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gif" ContentType="image/gif"/>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ind w:left="0" w:right="0" w:hanging="0"/>
        <w:jc w:val="left"/>
        <w:rPr/>
      </w:pPr>
      <w:bookmarkStart w:id="0" w:name="dwsn-20260330x8k.htm"/>
      <w:bookmarkStart w:id="1" w:name="ksdwsn20260330x8k"/>
      <w:bookmarkEnd w:id="0"/>
      <w:bookmarkEnd w:id="1"/>
      <w:r>
        <w:rPr/>
        <w:t> </w:t>
      </w:r>
    </w:p>
    <w:p>
      <w:pPr>
        <w:pStyle w:val="TextBody"/>
        <w:bidi w:val="0"/>
        <w:spacing w:before="100" w:after="100"/>
        <w:ind w:left="0" w:right="0" w:hanging="0"/>
        <w:jc w:val="center"/>
        <w:rPr/>
      </w:pPr>
      <w:r>
        <w:rPr/>
        <w:t>​</w:t>
      </w:r>
    </w:p>
    <w:p>
      <w:pPr>
        <w:pStyle w:val="TextBody"/>
        <w:bidi w:val="0"/>
        <w:spacing w:before="0" w:after="0"/>
        <w:ind w:left="0" w:right="0" w:hanging="0"/>
        <w:jc w:val="center"/>
        <w:rPr>
          <w:rFonts w:ascii="Times New Roman;Times;serif" w:hAnsi="Times New Roman;Times;serif"/>
          <w:b/>
          <w:sz w:val="20"/>
        </w:rPr>
      </w:pPr>
      <w:bookmarkStart w:id="2" w:name="_15da68e4_c536_4050_9a19_ef9503e5a8a3"/>
      <w:bookmarkEnd w:id="2"/>
      <w:r>
        <w:rPr>
          <w:rFonts w:ascii="Times New Roman;Times;serif" w:hAnsi="Times New Roman;Times;serif"/>
          <w:b/>
          <w:sz w:val="20"/>
        </w:rPr>
        <w:t>UNITED STATES</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SECURITIES AND EXCHANGE COMMISSION</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Washington, D.C. 20549</w:t>
      </w:r>
    </w:p>
    <w:p>
      <w:pPr>
        <w:pStyle w:val="TextBody"/>
        <w:bidi w:val="0"/>
        <w:spacing w:before="100" w:after="100"/>
        <w:ind w:left="0" w:right="0" w:hanging="0"/>
        <w:jc w:val="center"/>
        <w:rPr/>
      </w:pPr>
      <w:r>
        <w:rPr/>
        <w:t>​</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FORM 8-K</w:t>
      </w:r>
    </w:p>
    <w:p>
      <w:pPr>
        <w:pStyle w:val="TextBody"/>
        <w:bidi w:val="0"/>
        <w:spacing w:before="100" w:after="100"/>
        <w:ind w:left="0" w:right="0" w:hanging="0"/>
        <w:jc w:val="center"/>
        <w:rPr/>
      </w:pPr>
      <w:r>
        <w:rPr/>
        <w:t>​</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b/>
          <w:sz w:val="20"/>
        </w:rPr>
        <w:t>CURRENT REPORT</w:t>
      </w:r>
      <w:r>
        <w:rPr>
          <w:rFonts w:ascii="Times New Roman;Times;serif" w:hAnsi="Times New Roman;Times;serif"/>
          <w:sz w:val="20"/>
        </w:rPr>
        <w:t> </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Pursuant to Section 13 or 15(d) </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of the Securities Exchange Act of 1934</w:t>
      </w:r>
    </w:p>
    <w:p>
      <w:pPr>
        <w:pStyle w:val="TextBody"/>
        <w:bidi w:val="0"/>
        <w:spacing w:before="100" w:after="100"/>
        <w:ind w:left="0" w:right="0" w:hanging="0"/>
        <w:jc w:val="center"/>
        <w:rPr/>
      </w:pPr>
      <w:r>
        <w:rPr/>
        <w:t>​</w:t>
      </w:r>
    </w:p>
    <w:p>
      <w:pPr>
        <w:pStyle w:val="TextBody"/>
        <w:bidi w:val="0"/>
        <w:spacing w:before="0" w:after="0"/>
        <w:ind w:left="0" w:right="0" w:hanging="0"/>
        <w:jc w:val="center"/>
        <w:rPr>
          <w:rFonts w:ascii="Times New Roman;Times;serif" w:hAnsi="Times New Roman;Times;serif"/>
          <w:sz w:val="24"/>
        </w:rPr>
      </w:pPr>
      <w:r>
        <w:rPr>
          <w:rFonts w:ascii="Times New Roman;Times;serif" w:hAnsi="Times New Roman;Times;serif"/>
          <w:sz w:val="20"/>
        </w:rPr>
        <w:t xml:space="preserve">Date of report (date of earliest event reported): </w:t>
      </w:r>
      <w:r>
        <w:rPr>
          <w:rFonts w:ascii="Times New Roman;Times;serif" w:hAnsi="Times New Roman;Times;serif"/>
          <w:b/>
          <w:sz w:val="20"/>
        </w:rPr>
        <w:t>March 30, 2026</w:t>
      </w:r>
    </w:p>
    <w:p>
      <w:pPr>
        <w:pStyle w:val="TextBody"/>
        <w:bidi w:val="0"/>
        <w:spacing w:before="100" w:after="100"/>
        <w:ind w:left="0" w:right="0" w:hanging="0"/>
        <w:jc w:val="center"/>
        <w:rPr/>
      </w:pPr>
      <w:r>
        <w:rPr/>
        <w:t>​</w:t>
      </w:r>
    </w:p>
    <w:p>
      <w:pPr>
        <w:pStyle w:val="TextBody"/>
        <w:bidi w:val="0"/>
        <w:spacing w:before="0" w:after="0"/>
        <w:ind w:left="0" w:right="0" w:hanging="0"/>
        <w:jc w:val="center"/>
        <w:rPr>
          <w:rFonts w:ascii="Times New Roman;Times;serif" w:hAnsi="Times New Roman;Times;serif"/>
          <w:b/>
          <w:sz w:val="28"/>
        </w:rPr>
      </w:pPr>
      <w:r>
        <w:rPr>
          <w:rFonts w:ascii="Times New Roman;Times;serif" w:hAnsi="Times New Roman;Times;serif"/>
          <w:b/>
          <w:sz w:val="28"/>
        </w:rPr>
        <w:t>DAWSON GEOPHYSICAL COMPANY</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(Exact name of Registrant as specified in its charter)</w:t>
      </w:r>
    </w:p>
    <w:p>
      <w:pPr>
        <w:pStyle w:val="TextBody"/>
        <w:bidi w:val="0"/>
        <w:spacing w:before="0" w:after="0"/>
        <w:ind w:left="0" w:right="0" w:hanging="0"/>
        <w:jc w:val="left"/>
        <w:rPr/>
      </w:pPr>
      <w:r>
        <w:rPr/>
        <w:t> </w:t>
      </w:r>
    </w:p>
    <w:p>
      <w:pPr>
        <w:pStyle w:val="Normal"/>
        <w:bidi w:val="0"/>
        <w:spacing w:before="0" w:after="0"/>
        <w:jc w:val="left"/>
        <w:rPr>
          <w:sz w:val="4"/>
          <w:szCs w:val="4"/>
        </w:rPr>
      </w:pPr>
      <w:r>
        <w:rPr>
          <w:sz w:val="4"/>
          <w:szCs w:val="4"/>
        </w:rPr>
      </w:r>
      <w:bookmarkStart w:id="3" w:name="Tc_8ETTgLmdREqX_LJREjdcog_2_2"/>
      <w:bookmarkStart w:id="4" w:name="Tc_mZMxIuttQkK5C9Z33TR8kw_2_1"/>
      <w:bookmarkStart w:id="5" w:name="Tc_ugwGHmH43E6BdpFlqUzozw_2_0"/>
      <w:bookmarkStart w:id="6" w:name="_ac44583d_c586_47d6_b4ed_b932640050b6"/>
      <w:bookmarkStart w:id="7" w:name="Tc_8ETTgLmdREqX_LJREjdcog_2_2"/>
      <w:bookmarkStart w:id="8" w:name="Tc_mZMxIuttQkK5C9Z33TR8kw_2_1"/>
      <w:bookmarkStart w:id="9" w:name="Tc_ugwGHmH43E6BdpFlqUzozw_2_0"/>
      <w:bookmarkStart w:id="10" w:name="_ac44583d_c586_47d6_b4ed_b932640050b6"/>
      <w:bookmarkEnd w:id="7"/>
      <w:bookmarkEnd w:id="8"/>
      <w:bookmarkEnd w:id="9"/>
      <w:bookmarkEnd w:id="10"/>
    </w:p>
    <w:tbl>
      <w:tblPr>
        <w:tblW w:w="7503" w:type="dxa"/>
        <w:jc w:val="left"/>
        <w:tblInd w:w="0" w:type="dxa"/>
        <w:tblLayout w:type="fixed"/>
        <w:tblCellMar>
          <w:top w:w="0" w:type="dxa"/>
          <w:left w:w="0" w:type="dxa"/>
          <w:bottom w:w="0" w:type="dxa"/>
          <w:right w:w="0" w:type="dxa"/>
        </w:tblCellMar>
      </w:tblPr>
      <w:tblGrid>
        <w:gridCol w:w="1951"/>
        <w:gridCol w:w="2221"/>
        <w:gridCol w:w="3331"/>
      </w:tblGrid>
      <w:tr>
        <w:trPr/>
        <w:tc>
          <w:tcPr>
            <w:tcW w:w="1951" w:type="dxa"/>
            <w:tcBorders/>
            <w:vAlign w:val="center"/>
          </w:tcPr>
          <w:p>
            <w:pPr>
              <w:pStyle w:val="TableContents"/>
              <w:bidi w:val="0"/>
              <w:spacing w:before="0" w:after="283"/>
              <w:ind w:left="0" w:right="0" w:hanging="0"/>
              <w:jc w:val="left"/>
              <w:rPr>
                <w:sz w:val="4"/>
                <w:szCs w:val="4"/>
              </w:rPr>
            </w:pPr>
            <w:r>
              <w:rPr>
                <w:sz w:val="4"/>
                <w:szCs w:val="4"/>
              </w:rPr>
            </w:r>
          </w:p>
        </w:tc>
        <w:tc>
          <w:tcPr>
            <w:tcW w:w="2221" w:type="dxa"/>
            <w:tcBorders/>
            <w:vAlign w:val="center"/>
          </w:tcPr>
          <w:p>
            <w:pPr>
              <w:pStyle w:val="TableContents"/>
              <w:bidi w:val="0"/>
              <w:spacing w:before="0" w:after="283"/>
              <w:ind w:left="0" w:right="0" w:hanging="0"/>
              <w:jc w:val="left"/>
              <w:rPr>
                <w:sz w:val="4"/>
                <w:szCs w:val="4"/>
              </w:rPr>
            </w:pPr>
            <w:r>
              <w:rPr>
                <w:sz w:val="4"/>
                <w:szCs w:val="4"/>
              </w:rPr>
            </w:r>
          </w:p>
        </w:tc>
        <w:tc>
          <w:tcPr>
            <w:tcW w:w="3331" w:type="dxa"/>
            <w:tcBorders/>
            <w:vAlign w:val="center"/>
          </w:tcPr>
          <w:p>
            <w:pPr>
              <w:pStyle w:val="TableContents"/>
              <w:bidi w:val="0"/>
              <w:spacing w:before="0" w:after="283"/>
              <w:ind w:left="0" w:right="0" w:hanging="0"/>
              <w:jc w:val="left"/>
              <w:rPr>
                <w:sz w:val="4"/>
                <w:szCs w:val="4"/>
              </w:rPr>
            </w:pPr>
            <w:r>
              <w:rPr>
                <w:sz w:val="4"/>
                <w:szCs w:val="4"/>
              </w:rPr>
            </w:r>
          </w:p>
        </w:tc>
      </w:tr>
      <w:tr>
        <w:trPr/>
        <w:tc>
          <w:tcPr>
            <w:tcW w:w="1951" w:type="dxa"/>
            <w:tcBorders/>
            <w:vAlign w:val="center"/>
          </w:tcPr>
          <w:p>
            <w:pPr>
              <w:pStyle w:val="TableContents"/>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texas</w:t>
            </w:r>
          </w:p>
        </w:tc>
        <w:tc>
          <w:tcPr>
            <w:tcW w:w="2221" w:type="dxa"/>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001-32472</w:t>
            </w:r>
          </w:p>
        </w:tc>
        <w:tc>
          <w:tcPr>
            <w:tcW w:w="3331" w:type="dxa"/>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74-2095844</w:t>
            </w:r>
          </w:p>
        </w:tc>
      </w:tr>
      <w:tr>
        <w:trPr/>
        <w:tc>
          <w:tcPr>
            <w:tcW w:w="195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(State of incorporation</w:t>
              <w:br/>
              <w:t>or organization)</w:t>
            </w:r>
          </w:p>
        </w:tc>
        <w:tc>
          <w:tcPr>
            <w:tcW w:w="222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(Commission file number)</w:t>
            </w:r>
          </w:p>
        </w:tc>
        <w:tc>
          <w:tcPr>
            <w:tcW w:w="333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(I.R.S. employer identification number)</w:t>
            </w:r>
          </w:p>
        </w:tc>
      </w:tr>
    </w:tbl>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508 West Wall, Suite 800</w:t>
      </w:r>
    </w:p>
    <w:p>
      <w:pPr>
        <w:pStyle w:val="TextBody"/>
        <w:bidi w:val="0"/>
        <w:spacing w:before="0" w:after="0"/>
        <w:ind w:left="0" w:right="0" w:hanging="0"/>
        <w:jc w:val="center"/>
        <w:rPr>
          <w:rFonts w:ascii="Times New Roman;Times;serif" w:hAnsi="Times New Roman;Times;serif"/>
          <w:sz w:val="24"/>
        </w:rPr>
      </w:pPr>
      <w:r>
        <w:rPr>
          <w:rFonts w:ascii="Times New Roman;Times;serif" w:hAnsi="Times New Roman;Times;serif"/>
          <w:b/>
          <w:sz w:val="20"/>
        </w:rPr>
        <w:t>Midland, Texas</w:t>
      </w:r>
      <w:r>
        <w:rPr>
          <w:rFonts w:ascii="Times New Roman;Times;serif" w:hAnsi="Times New Roman;Times;serif"/>
          <w:sz w:val="24"/>
        </w:rPr>
        <w:t xml:space="preserve"> </w:t>
      </w:r>
      <w:r>
        <w:rPr>
          <w:rFonts w:ascii="Times New Roman;Times;serif" w:hAnsi="Times New Roman;Times;serif"/>
          <w:b/>
          <w:sz w:val="20"/>
        </w:rPr>
        <w:t>79701</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(Address of principal executive offices) (Zip Code)</w:t>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(432) 684-3000</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(Registrant’s telephone number, including area code)</w:t>
      </w:r>
    </w:p>
    <w:p>
      <w:pPr>
        <w:pStyle w:val="TextBody"/>
        <w:bidi w:val="0"/>
        <w:spacing w:before="0" w:after="0"/>
        <w:ind w:left="0" w:right="0" w:hanging="0"/>
        <w:jc w:val="center"/>
        <w:rPr/>
      </w:pPr>
      <w:r>
        <w:rPr/>
        <w:t> </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(Former name or former address, if changed since last report)</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Check the appropriate box below if the Form 8-K filing is intended to simultaneously satisfy the filing obligation of the registrant under any of the following provisions (</w:t>
      </w:r>
      <w:r>
        <w:rPr>
          <w:rFonts w:ascii="Times New Roman;Times;serif" w:hAnsi="Times New Roman;Times;serif"/>
          <w:i/>
          <w:sz w:val="20"/>
        </w:rPr>
        <w:t>see</w:t>
      </w:r>
      <w:r>
        <w:rPr>
          <w:rFonts w:ascii="Times New Roman;Times;serif" w:hAnsi="Times New Roman;Times;serif"/>
          <w:sz w:val="20"/>
        </w:rPr>
        <w:t xml:space="preserve"> General Instruction A.2. below):</w:t>
      </w:r>
    </w:p>
    <w:p>
      <w:pPr>
        <w:pStyle w:val="TextBody"/>
        <w:bidi w:val="0"/>
        <w:spacing w:before="0" w:after="0"/>
        <w:ind w:left="0" w:right="0" w:hanging="0"/>
        <w:jc w:val="left"/>
        <w:rPr/>
      </w:pPr>
      <w:r>
        <w:rPr/>
        <w:t> </w:t>
      </w:r>
    </w:p>
    <w:p>
      <w:pPr>
        <w:pStyle w:val="TextBody"/>
        <w:bidi w:val="0"/>
        <w:spacing w:before="0" w:after="0"/>
        <w:ind w:left="0" w:right="0" w:firstLine="360"/>
        <w:jc w:val="left"/>
        <w:rPr/>
      </w:pPr>
      <w:r>
        <w:rPr/>
        <w:t xml:space="preserve">☐  </w:t>
      </w:r>
      <w:r>
        <w:rPr>
          <w:rFonts w:ascii="Times New Roman;Times;serif" w:hAnsi="Times New Roman;Times;serif"/>
          <w:sz w:val="18"/>
        </w:rPr>
        <w:t>Written communications pursuant to Rule 425 under the Securities Act (17 CFR 230.425)</w:t>
      </w:r>
    </w:p>
    <w:p>
      <w:pPr>
        <w:pStyle w:val="TextBody"/>
        <w:bidi w:val="0"/>
        <w:spacing w:before="0" w:after="0"/>
        <w:ind w:left="0" w:right="0" w:firstLine="360"/>
        <w:jc w:val="left"/>
        <w:rPr/>
      </w:pPr>
      <w:r>
        <w:rPr/>
        <w:t xml:space="preserve">☐  </w:t>
      </w:r>
      <w:r>
        <w:rPr>
          <w:rFonts w:ascii="Times New Roman;Times;serif" w:hAnsi="Times New Roman;Times;serif"/>
          <w:sz w:val="18"/>
        </w:rPr>
        <w:t>Soliciting material pursuant to Rule 14a-12 under the Exchange Act (17 CFR 240.14a-12)</w:t>
      </w:r>
    </w:p>
    <w:p>
      <w:pPr>
        <w:pStyle w:val="TextBody"/>
        <w:bidi w:val="0"/>
        <w:spacing w:before="0" w:after="0"/>
        <w:ind w:left="0" w:right="0" w:firstLine="360"/>
        <w:jc w:val="left"/>
        <w:rPr/>
      </w:pPr>
      <w:r>
        <w:rPr/>
        <w:t xml:space="preserve">☐  </w:t>
      </w:r>
      <w:r>
        <w:rPr>
          <w:rFonts w:ascii="Times New Roman;Times;serif" w:hAnsi="Times New Roman;Times;serif"/>
          <w:sz w:val="18"/>
        </w:rPr>
        <w:t>Pre-commencement communications pursuant to Rule 14d-2(b) under the Exchange Act (17 CFR 240.14d-2(b))</w:t>
      </w:r>
    </w:p>
    <w:p>
      <w:pPr>
        <w:pStyle w:val="TextBody"/>
        <w:bidi w:val="0"/>
        <w:spacing w:before="0" w:after="0"/>
        <w:ind w:left="0" w:right="0" w:firstLine="360"/>
        <w:jc w:val="left"/>
        <w:rPr/>
      </w:pPr>
      <w:r>
        <w:rPr/>
        <w:t xml:space="preserve">☐  </w:t>
      </w:r>
      <w:r>
        <w:rPr>
          <w:rFonts w:ascii="Times New Roman;Times;serif" w:hAnsi="Times New Roman;Times;serif"/>
          <w:sz w:val="18"/>
        </w:rPr>
        <w:t>Pre-commencement communications pursuant to Rule 13e-4(c) under the Exchange Act (17 CFR 240.13e-4(c))</w:t>
      </w:r>
    </w:p>
    <w:p>
      <w:pPr>
        <w:pStyle w:val="TextBody"/>
        <w:bidi w:val="0"/>
        <w:spacing w:before="0" w:after="0"/>
        <w:ind w:left="0" w:right="0" w:hanging="0"/>
        <w:jc w:val="left"/>
        <w:rPr/>
      </w:pPr>
      <w:r>
        <w:rPr/>
        <w:t> </w:t>
      </w:r>
    </w:p>
    <w:p>
      <w:pPr>
        <w:pStyle w:val="Normal"/>
        <w:bidi w:val="0"/>
        <w:spacing w:before="0" w:after="0"/>
        <w:jc w:val="left"/>
        <w:rPr>
          <w:sz w:val="4"/>
          <w:szCs w:val="4"/>
        </w:rPr>
      </w:pPr>
      <w:r>
        <w:rPr>
          <w:sz w:val="4"/>
          <w:szCs w:val="4"/>
        </w:rPr>
      </w:r>
      <w:bookmarkStart w:id="11" w:name="Tc_cCWyqxo1AkGi4vP10cjweA_1_4"/>
      <w:bookmarkStart w:id="12" w:name="Tc_tSE2UTXQ6UaXVKmhEETNRg_1_2"/>
      <w:bookmarkStart w:id="13" w:name="Tc_upzNUXOmbUSblpvRwNN0SA_1_0"/>
      <w:bookmarkStart w:id="14" w:name="_1e845a29_42f5_46c4_b4ed_57f4cf02458f"/>
      <w:bookmarkStart w:id="15" w:name="Tc_cCWyqxo1AkGi4vP10cjweA_1_4"/>
      <w:bookmarkStart w:id="16" w:name="Tc_tSE2UTXQ6UaXVKmhEETNRg_1_2"/>
      <w:bookmarkStart w:id="17" w:name="Tc_upzNUXOmbUSblpvRwNN0SA_1_0"/>
      <w:bookmarkStart w:id="18" w:name="_1e845a29_42f5_46c4_b4ed_57f4cf02458f"/>
      <w:bookmarkEnd w:id="15"/>
      <w:bookmarkEnd w:id="16"/>
      <w:bookmarkEnd w:id="17"/>
      <w:bookmarkEnd w:id="18"/>
    </w:p>
    <w:tbl>
      <w:tblPr>
        <w:tblW w:w="7600" w:type="dxa"/>
        <w:jc w:val="left"/>
        <w:tblInd w:w="0" w:type="dxa"/>
        <w:tblLayout w:type="fixed"/>
        <w:tblCellMar>
          <w:top w:w="0" w:type="dxa"/>
          <w:left w:w="0" w:type="dxa"/>
          <w:bottom w:w="0" w:type="dxa"/>
          <w:right w:w="0" w:type="dxa"/>
        </w:tblCellMar>
      </w:tblPr>
      <w:tblGrid>
        <w:gridCol w:w="2821"/>
        <w:gridCol w:w="146"/>
        <w:gridCol w:w="1621"/>
        <w:gridCol w:w="146"/>
        <w:gridCol w:w="2866"/>
      </w:tblGrid>
      <w:tr>
        <w:trPr/>
        <w:tc>
          <w:tcPr>
            <w:tcW w:w="2821" w:type="dxa"/>
            <w:tcBorders/>
            <w:vAlign w:val="center"/>
          </w:tcPr>
          <w:p>
            <w:pPr>
              <w:pStyle w:val="TableContents"/>
              <w:bidi w:val="0"/>
              <w:spacing w:before="0" w:after="283"/>
              <w:ind w:left="0" w:right="0" w:hanging="0"/>
              <w:jc w:val="left"/>
              <w:rPr>
                <w:sz w:val="4"/>
                <w:szCs w:val="4"/>
              </w:rPr>
            </w:pPr>
            <w:r>
              <w:rPr>
                <w:sz w:val="4"/>
                <w:szCs w:val="4"/>
              </w:rPr>
            </w:r>
          </w:p>
        </w:tc>
        <w:tc>
          <w:tcPr>
            <w:tcW w:w="146" w:type="dxa"/>
            <w:tcBorders/>
            <w:vAlign w:val="center"/>
          </w:tcPr>
          <w:p>
            <w:pPr>
              <w:pStyle w:val="TableContents"/>
              <w:bidi w:val="0"/>
              <w:spacing w:before="0" w:after="283"/>
              <w:ind w:left="0" w:right="0" w:hanging="0"/>
              <w:jc w:val="left"/>
              <w:rPr>
                <w:sz w:val="4"/>
                <w:szCs w:val="4"/>
              </w:rPr>
            </w:pPr>
            <w:r>
              <w:rPr>
                <w:sz w:val="4"/>
                <w:szCs w:val="4"/>
              </w:rPr>
            </w:r>
          </w:p>
        </w:tc>
        <w:tc>
          <w:tcPr>
            <w:tcW w:w="1621" w:type="dxa"/>
            <w:tcBorders/>
            <w:vAlign w:val="center"/>
          </w:tcPr>
          <w:p>
            <w:pPr>
              <w:pStyle w:val="TableContents"/>
              <w:bidi w:val="0"/>
              <w:spacing w:before="0" w:after="283"/>
              <w:ind w:left="0" w:right="0" w:hanging="0"/>
              <w:jc w:val="left"/>
              <w:rPr>
                <w:sz w:val="4"/>
                <w:szCs w:val="4"/>
              </w:rPr>
            </w:pPr>
            <w:r>
              <w:rPr>
                <w:sz w:val="4"/>
                <w:szCs w:val="4"/>
              </w:rPr>
            </w:r>
          </w:p>
        </w:tc>
        <w:tc>
          <w:tcPr>
            <w:tcW w:w="146" w:type="dxa"/>
            <w:tcBorders/>
            <w:vAlign w:val="center"/>
          </w:tcPr>
          <w:p>
            <w:pPr>
              <w:pStyle w:val="TableContents"/>
              <w:bidi w:val="0"/>
              <w:spacing w:before="0" w:after="283"/>
              <w:ind w:left="0" w:right="0" w:hanging="0"/>
              <w:jc w:val="left"/>
              <w:rPr>
                <w:sz w:val="4"/>
                <w:szCs w:val="4"/>
              </w:rPr>
            </w:pPr>
            <w:r>
              <w:rPr>
                <w:sz w:val="4"/>
                <w:szCs w:val="4"/>
              </w:rPr>
            </w:r>
          </w:p>
        </w:tc>
        <w:tc>
          <w:tcPr>
            <w:tcW w:w="2866" w:type="dxa"/>
            <w:tcBorders/>
            <w:vAlign w:val="center"/>
          </w:tcPr>
          <w:p>
            <w:pPr>
              <w:pStyle w:val="TableContents"/>
              <w:bidi w:val="0"/>
              <w:spacing w:before="0" w:after="283"/>
              <w:ind w:left="0" w:right="0" w:hanging="0"/>
              <w:jc w:val="left"/>
              <w:rPr>
                <w:sz w:val="4"/>
                <w:szCs w:val="4"/>
              </w:rPr>
            </w:pPr>
            <w:r>
              <w:rPr>
                <w:sz w:val="4"/>
                <w:szCs w:val="4"/>
              </w:rPr>
            </w:r>
          </w:p>
        </w:tc>
      </w:tr>
      <w:tr>
        <w:trPr/>
        <w:tc>
          <w:tcPr>
            <w:tcW w:w="282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Title of each class</w:t>
            </w:r>
          </w:p>
        </w:tc>
        <w:tc>
          <w:tcPr>
            <w:tcW w:w="146" w:type="dxa"/>
            <w:tcBorders/>
            <w:vAlign w:val="center"/>
          </w:tcPr>
          <w:p>
            <w:pPr>
              <w:pStyle w:val="TableContents"/>
              <w:bidi w:val="0"/>
              <w:spacing w:before="0" w:after="0"/>
              <w:ind w:left="0" w:right="0" w:hanging="0"/>
              <w:jc w:val="left"/>
              <w:rPr/>
            </w:pPr>
            <w:r>
              <w:rPr/>
              <w:t> </w:t>
            </w:r>
          </w:p>
        </w:tc>
        <w:tc>
          <w:tcPr>
            <w:tcW w:w="162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Trading Symbol(s)</w:t>
            </w:r>
          </w:p>
        </w:tc>
        <w:tc>
          <w:tcPr>
            <w:tcW w:w="146" w:type="dxa"/>
            <w:tcBorders/>
            <w:vAlign w:val="center"/>
          </w:tcPr>
          <w:p>
            <w:pPr>
              <w:pStyle w:val="TableContents"/>
              <w:bidi w:val="0"/>
              <w:spacing w:before="0" w:after="0"/>
              <w:ind w:left="0" w:right="0" w:hanging="0"/>
              <w:jc w:val="left"/>
              <w:rPr/>
            </w:pPr>
            <w:r>
              <w:rPr/>
              <w:t> </w:t>
            </w:r>
          </w:p>
        </w:tc>
        <w:tc>
          <w:tcPr>
            <w:tcW w:w="286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Name of each exchange on which</w:t>
              <w:br/>
              <w:t>registered</w:t>
            </w:r>
          </w:p>
        </w:tc>
      </w:tr>
      <w:tr>
        <w:trPr/>
        <w:tc>
          <w:tcPr>
            <w:tcW w:w="2821" w:type="dxa"/>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Common Stock, $0.01 par value</w:t>
            </w:r>
          </w:p>
        </w:tc>
        <w:tc>
          <w:tcPr>
            <w:tcW w:w="146" w:type="dxa"/>
            <w:tcBorders/>
            <w:vAlign w:val="center"/>
          </w:tcPr>
          <w:p>
            <w:pPr>
              <w:pStyle w:val="TableContents"/>
              <w:bidi w:val="0"/>
              <w:spacing w:before="0" w:after="0"/>
              <w:ind w:left="0" w:right="0" w:hanging="0"/>
              <w:jc w:val="left"/>
              <w:rPr/>
            </w:pPr>
            <w:r>
              <w:rPr/>
              <w:t> </w:t>
            </w:r>
          </w:p>
        </w:tc>
        <w:tc>
          <w:tcPr>
            <w:tcW w:w="1621" w:type="dxa"/>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DWSN</w:t>
            </w:r>
          </w:p>
        </w:tc>
        <w:tc>
          <w:tcPr>
            <w:tcW w:w="146" w:type="dxa"/>
            <w:tcBorders/>
            <w:vAlign w:val="center"/>
          </w:tcPr>
          <w:p>
            <w:pPr>
              <w:pStyle w:val="TableContents"/>
              <w:bidi w:val="0"/>
              <w:spacing w:before="0" w:after="0"/>
              <w:ind w:left="0" w:right="0" w:hanging="0"/>
              <w:jc w:val="left"/>
              <w:rPr/>
            </w:pPr>
            <w:r>
              <w:rPr/>
              <w:t> </w:t>
            </w:r>
          </w:p>
        </w:tc>
        <w:tc>
          <w:tcPr>
            <w:tcW w:w="2866" w:type="dxa"/>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The NASDAQ Stock Market</w:t>
            </w:r>
          </w:p>
        </w:tc>
      </w:tr>
    </w:tbl>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Indicate by check mark whether the registrant is an emerging growth company as defined in Rule 405 of the Securities Act of 1933 (§230.405 of this chapter) or Rule 12b-2 of the Securities Exchange Act of 1934 (§240.12b-2 of this chapter). </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Times;serif" w:hAnsi="Times New Roman;Times;serif"/>
          <w:sz w:val="24"/>
        </w:rPr>
      </w:pPr>
      <w:r>
        <w:rPr>
          <w:rFonts w:ascii="Times New Roman;Times;serif" w:hAnsi="Times New Roman;Times;serif"/>
          <w:sz w:val="20"/>
        </w:rPr>
        <w:t xml:space="preserve">Emerging growth company </w:t>
      </w:r>
      <w:r>
        <w:rPr>
          <w:rFonts w:ascii="Times New Roman;Times;serif" w:hAnsi="Times New Roman;Times;serif"/>
          <w:sz w:val="24"/>
        </w:rPr>
        <w:t>☐</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If an emerging growth company, indicate by check mark if the registrant has elected not to use the extended transition period for complying with any new or revised financial accounting standards provided pursuant to Section 13(a) of the Exchange Act. ☐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bookmarkStart w:id="19" w:name="_69676d2a_e450_4fec_a6cd_93ebcc73e91c"/>
      <w:bookmarkEnd w:id="19"/>
      <w:r>
        <w:rPr/>
        <w:t>​</w:t>
      </w:r>
    </w:p>
    <w:tbl>
      <w:tblPr>
        <w:tblW w:w="5057" w:type="dxa"/>
        <w:jc w:val="left"/>
        <w:tblInd w:w="0" w:type="dxa"/>
        <w:tblLayout w:type="fixed"/>
        <w:tblCellMar>
          <w:top w:w="0" w:type="dxa"/>
          <w:left w:w="0" w:type="dxa"/>
          <w:bottom w:w="0" w:type="dxa"/>
          <w:right w:w="0" w:type="dxa"/>
        </w:tblCellMar>
      </w:tblPr>
      <w:tblGrid>
        <w:gridCol w:w="961"/>
        <w:gridCol w:w="4096"/>
      </w:tblGrid>
      <w:tr>
        <w:trPr/>
        <w:tc>
          <w:tcPr>
            <w:tcW w:w="961"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1</w:t>
            </w:r>
          </w:p>
        </w:tc>
        <w:tc>
          <w:tcPr>
            <w:tcW w:w="4096" w:type="dxa"/>
            <w:tcBorders/>
            <w:vAlign w:val="center"/>
          </w:tcPr>
          <w:p>
            <w:pPr>
              <w:pStyle w:val="TableContents"/>
              <w:bidi w:val="0"/>
              <w:spacing w:before="0" w:after="0"/>
              <w:ind w:left="0" w:right="0" w:hanging="0"/>
              <w:jc w:val="left"/>
              <w:rPr/>
            </w:pPr>
            <w:r>
              <w:rPr/>
              <w:t>​</w:t>
            </w:r>
          </w:p>
          <w:p>
            <w:pPr>
              <w:pStyle w:val="TableContents"/>
              <w:bidi w:val="0"/>
              <w:spacing w:before="0" w:after="0"/>
              <w:ind w:left="0" w:right="0" w:hanging="0"/>
              <w:jc w:val="left"/>
              <w:rPr/>
            </w:pPr>
            <w:r>
              <w:rPr/>
              <w:t>​</w:t>
            </w:r>
          </w:p>
        </w:tc>
      </w:tr>
      <w:tr>
        <w:trPr/>
        <w:tc>
          <w:tcPr>
            <w:tcW w:w="961"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2</w:t>
            </w:r>
          </w:p>
        </w:tc>
        <w:tc>
          <w:tcPr>
            <w:tcW w:w="4096" w:type="dxa"/>
            <w:tcBorders/>
            <w:vAlign w:val="center"/>
          </w:tcPr>
          <w:p>
            <w:pPr>
              <w:pStyle w:val="TableContents"/>
              <w:bidi w:val="0"/>
              <w:spacing w:before="0" w:after="0"/>
              <w:ind w:left="0" w:right="0" w:hanging="0"/>
              <w:jc w:val="left"/>
              <w:rPr/>
            </w:pPr>
            <w:r>
              <w:rPr/>
              <w:t>​</w:t>
            </w:r>
          </w:p>
          <w:p>
            <w:pPr>
              <w:pStyle w:val="TableContents"/>
              <w:bidi w:val="0"/>
              <w:spacing w:before="0" w:after="0"/>
              <w:ind w:left="0" w:right="0" w:hanging="0"/>
              <w:jc w:val="left"/>
              <w:rPr/>
            </w:pPr>
            <w:r>
              <w:rPr/>
              <w:t>​</w:t>
            </w:r>
          </w:p>
        </w:tc>
      </w:tr>
      <w:tr>
        <w:trPr/>
        <w:tc>
          <w:tcPr>
            <w:tcW w:w="961"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Item 2.02.</w:t>
            </w:r>
          </w:p>
        </w:tc>
        <w:tc>
          <w:tcPr>
            <w:tcW w:w="4096"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Results of Operations and Financial Condition.</w:t>
            </w:r>
          </w:p>
          <w:p>
            <w:pPr>
              <w:pStyle w:val="TableContents"/>
              <w:bidi w:val="0"/>
              <w:spacing w:before="0" w:after="0"/>
              <w:ind w:left="0" w:right="0" w:hanging="0"/>
              <w:jc w:val="left"/>
              <w:rPr/>
            </w:pPr>
            <w:r>
              <w:rPr/>
              <w:t>​</w:t>
            </w:r>
          </w:p>
        </w:tc>
      </w:tr>
    </w:tbl>
    <w:p>
      <w:pPr>
        <w:pStyle w:val="TextBody"/>
        <w:bidi w:val="0"/>
        <w:spacing w:before="100" w:after="100"/>
        <w:ind w:left="0" w:right="0" w:hanging="0"/>
        <w:jc w:val="left"/>
        <w:rPr/>
      </w:pPr>
      <w:r>
        <w:rPr/>
        <w:t>​</w:t>
      </w:r>
    </w:p>
    <w:p>
      <w:pPr>
        <w:pStyle w:val="TextBody"/>
        <w:bidi w:val="0"/>
        <w:spacing w:lineRule="auto" w:line="328" w:before="0" w:after="0"/>
        <w:ind w:left="0" w:right="300" w:firstLine="648"/>
        <w:jc w:val="left"/>
        <w:rPr>
          <w:rFonts w:ascii="Times New Roman;Times;serif" w:hAnsi="Times New Roman;Times;serif"/>
          <w:sz w:val="20"/>
        </w:rPr>
      </w:pPr>
      <w:r>
        <w:rPr>
          <w:rFonts w:ascii="Times New Roman;Times;serif" w:hAnsi="Times New Roman;Times;serif"/>
          <w:sz w:val="20"/>
        </w:rPr>
        <w:t>On March 30, 2026, Dawson Geophysical Company (the “Company”) issued a press release reporting its preliminary and unaudited financial results for its fourth quarter and year ended December 31, 2025. A copy of the press release is furnished herewith as Exhibit 99.1.</w:t>
      </w:r>
    </w:p>
    <w:p>
      <w:pPr>
        <w:pStyle w:val="TextBody"/>
        <w:bidi w:val="0"/>
        <w:spacing w:lineRule="auto" w:line="328" w:before="0" w:after="0"/>
        <w:ind w:left="0" w:right="300" w:firstLine="648"/>
        <w:jc w:val="left"/>
        <w:rPr/>
      </w:pPr>
      <w:r>
        <w:rPr/>
        <w:t>​</w:t>
      </w:r>
    </w:p>
    <w:p>
      <w:pPr>
        <w:pStyle w:val="TextBody"/>
        <w:bidi w:val="0"/>
        <w:spacing w:lineRule="auto" w:line="328" w:before="0" w:after="0"/>
        <w:ind w:left="0" w:right="302" w:firstLine="648"/>
        <w:jc w:val="left"/>
        <w:rPr>
          <w:rFonts w:ascii="Times New Roman;Times;serif" w:hAnsi="Times New Roman;Times;serif"/>
          <w:sz w:val="20"/>
        </w:rPr>
      </w:pPr>
      <w:r>
        <w:rPr>
          <w:rFonts w:ascii="Times New Roman;Times;serif" w:hAnsi="Times New Roman;Times;serif"/>
          <w:b/>
          <w:i/>
          <w:sz w:val="20"/>
        </w:rPr>
        <w:t>Limitation on Incorporation by Reference.</w:t>
      </w:r>
      <w:r>
        <w:rPr>
          <w:rFonts w:ascii="Times New Roman;Times;serif" w:hAnsi="Times New Roman;Times;serif"/>
          <w:sz w:val="20"/>
        </w:rPr>
        <w:t> The information furnished in this Item 2.02, including the press release attached hereto as Exhibit 99.1, shall not be deemed “filed” for purposes of Section 18 of the Securities Exchange Act of 1934, as amended (the “Exchange Act”), or otherwise subject to the liabilities of that section, nor shall such information be deemed incorporated by reference in any filing under the Securities Act of 1933, as amended, or the Exchange Act, except as shall be expressly set forth by specific reference in such a filing.</w:t>
      </w:r>
    </w:p>
    <w:p>
      <w:pPr>
        <w:pStyle w:val="TextBody"/>
        <w:bidi w:val="0"/>
        <w:spacing w:lineRule="auto" w:line="328" w:before="0" w:after="0"/>
        <w:ind w:left="0" w:right="302" w:firstLine="648"/>
        <w:jc w:val="left"/>
        <w:rPr/>
      </w:pPr>
      <w:r>
        <w:rPr/>
        <w:t> </w:t>
      </w:r>
    </w:p>
    <w:p>
      <w:pPr>
        <w:pStyle w:val="TextBody"/>
        <w:bidi w:val="0"/>
        <w:spacing w:lineRule="auto" w:line="328" w:before="0" w:after="0"/>
        <w:ind w:left="0" w:right="302" w:firstLine="648"/>
        <w:jc w:val="left"/>
        <w:rPr>
          <w:rFonts w:ascii="Times New Roman;Times;serif" w:hAnsi="Times New Roman;Times;serif"/>
          <w:sz w:val="20"/>
        </w:rPr>
      </w:pPr>
      <w:r>
        <w:rPr>
          <w:rFonts w:ascii="Times New Roman;Times;serif" w:hAnsi="Times New Roman;Times;serif"/>
          <w:b/>
          <w:i/>
          <w:sz w:val="20"/>
        </w:rPr>
        <w:t>Cautionary Note Regarding Forward-Looking Statements.</w:t>
      </w:r>
      <w:r>
        <w:rPr>
          <w:rFonts w:ascii="Times New Roman;Times;serif" w:hAnsi="Times New Roman;Times;serif"/>
          <w:sz w:val="20"/>
        </w:rPr>
        <w:t> Except for historical information contained in the press release attached as an exhibit hereto, the press release contains forward-looking statements that involve certain risks and uncertainties that could cause actual results to differ materially from those expressed or implied by these statements. Please refer to the cautionary note in the press release regarding these forward-looking statements.</w:t>
      </w:r>
    </w:p>
    <w:p>
      <w:pPr>
        <w:pStyle w:val="TextBody"/>
        <w:bidi w:val="0"/>
        <w:spacing w:lineRule="auto" w:line="328" w:before="0" w:after="0"/>
        <w:ind w:left="0" w:right="300" w:firstLine="648"/>
        <w:jc w:val="left"/>
        <w:rPr/>
      </w:pPr>
      <w:r>
        <w:rPr/>
        <w:t>​</w:t>
      </w:r>
    </w:p>
    <w:tbl>
      <w:tblPr>
        <w:tblW w:w="4037" w:type="dxa"/>
        <w:jc w:val="left"/>
        <w:tblInd w:w="0" w:type="dxa"/>
        <w:tblLayout w:type="fixed"/>
        <w:tblCellMar>
          <w:top w:w="0" w:type="dxa"/>
          <w:left w:w="0" w:type="dxa"/>
          <w:bottom w:w="0" w:type="dxa"/>
          <w:right w:w="0" w:type="dxa"/>
        </w:tblCellMar>
      </w:tblPr>
      <w:tblGrid>
        <w:gridCol w:w="961"/>
        <w:gridCol w:w="3076"/>
      </w:tblGrid>
      <w:tr>
        <w:trPr/>
        <w:tc>
          <w:tcPr>
            <w:tcW w:w="96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3</w:t>
            </w:r>
          </w:p>
        </w:tc>
        <w:tc>
          <w:tcPr>
            <w:tcW w:w="3076" w:type="dxa"/>
            <w:tcBorders/>
            <w:vAlign w:val="center"/>
          </w:tcPr>
          <w:p>
            <w:pPr>
              <w:pStyle w:val="TableContents"/>
              <w:bidi w:val="0"/>
              <w:spacing w:before="0" w:after="0"/>
              <w:ind w:left="0" w:right="0" w:hanging="0"/>
              <w:jc w:val="left"/>
              <w:rPr/>
            </w:pPr>
            <w:r>
              <w:rPr/>
              <w:t>​</w:t>
            </w:r>
          </w:p>
          <w:p>
            <w:pPr>
              <w:pStyle w:val="TableContents"/>
              <w:bidi w:val="0"/>
              <w:spacing w:before="0" w:after="0"/>
              <w:ind w:left="0" w:right="0" w:hanging="0"/>
              <w:jc w:val="left"/>
              <w:rPr/>
            </w:pPr>
            <w:r>
              <w:rPr/>
              <w:t>​</w:t>
            </w:r>
          </w:p>
        </w:tc>
      </w:tr>
      <w:tr>
        <w:trPr/>
        <w:tc>
          <w:tcPr>
            <w:tcW w:w="961" w:type="dxa"/>
            <w:tcBorders/>
            <w:vAlign w:val="center"/>
          </w:tcPr>
          <w:p>
            <w:pPr>
              <w:pStyle w:val="TableContents"/>
              <w:bidi w:val="0"/>
              <w:spacing w:before="0" w:after="283"/>
              <w:ind w:left="0" w:right="0" w:hanging="0"/>
              <w:jc w:val="left"/>
              <w:rPr>
                <w:sz w:val="4"/>
                <w:szCs w:val="4"/>
              </w:rPr>
            </w:pPr>
            <w:r>
              <w:rPr>
                <w:sz w:val="4"/>
                <w:szCs w:val="4"/>
              </w:rPr>
            </w:r>
          </w:p>
        </w:tc>
        <w:tc>
          <w:tcPr>
            <w:tcW w:w="3076" w:type="dxa"/>
            <w:tcBorders/>
            <w:vAlign w:val="center"/>
          </w:tcPr>
          <w:p>
            <w:pPr>
              <w:pStyle w:val="TableContents"/>
              <w:bidi w:val="0"/>
              <w:spacing w:before="0" w:after="283"/>
              <w:ind w:left="0" w:right="0" w:hanging="0"/>
              <w:jc w:val="left"/>
              <w:rPr>
                <w:sz w:val="4"/>
                <w:szCs w:val="4"/>
              </w:rPr>
            </w:pPr>
            <w:r>
              <w:rPr>
                <w:sz w:val="4"/>
                <w:szCs w:val="4"/>
              </w:rPr>
            </w:r>
          </w:p>
        </w:tc>
      </w:tr>
      <w:tr>
        <w:trPr/>
        <w:tc>
          <w:tcPr>
            <w:tcW w:w="961"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Item 9.01.</w:t>
            </w:r>
          </w:p>
        </w:tc>
        <w:tc>
          <w:tcPr>
            <w:tcW w:w="3076"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Financial Statements and Exhibits.</w:t>
            </w:r>
          </w:p>
          <w:p>
            <w:pPr>
              <w:pStyle w:val="TableContents"/>
              <w:bidi w:val="0"/>
              <w:spacing w:before="0" w:after="0"/>
              <w:ind w:left="0" w:right="0" w:hanging="0"/>
              <w:jc w:val="left"/>
              <w:rPr/>
            </w:pPr>
            <w:r>
              <w:rPr/>
              <w:t>​</w:t>
            </w:r>
          </w:p>
        </w:tc>
      </w:tr>
    </w:tbl>
    <w:p>
      <w:pPr>
        <w:pStyle w:val="TextBody"/>
        <w:bidi w:val="0"/>
        <w:spacing w:before="100" w:after="100"/>
        <w:ind w:left="0" w:right="0" w:hanging="0"/>
        <w:jc w:val="left"/>
        <w:rPr/>
      </w:pPr>
      <w:r>
        <w:rPr/>
        <w:t>​</w:t>
      </w:r>
    </w:p>
    <w:p>
      <w:pPr>
        <w:pStyle w:val="TextBody"/>
        <w:bidi w:val="0"/>
        <w:spacing w:lineRule="auto" w:line="328" w:before="0" w:after="0"/>
        <w:ind w:left="0" w:right="300" w:firstLine="648"/>
        <w:jc w:val="left"/>
        <w:rPr/>
      </w:pPr>
      <w:r>
        <w:rPr/>
        <w:t>​</w:t>
      </w:r>
    </w:p>
    <w:p>
      <w:pPr>
        <w:pStyle w:val="TextBody"/>
        <w:bidi w:val="0"/>
        <w:spacing w:lineRule="auto" w:line="328" w:before="0" w:after="0"/>
        <w:ind w:left="0" w:right="300" w:hanging="0"/>
        <w:jc w:val="left"/>
        <w:rPr/>
      </w:pPr>
      <w:r>
        <w:rPr>
          <w:caps w:val="false"/>
          <w:smallCaps w:val="false"/>
        </w:rPr>
        <w:t> </w:t>
      </w:r>
      <w:r>
        <w:rPr>
          <w:rFonts w:ascii="Times New Roman;Times;serif" w:hAnsi="Times New Roman;Times;serif"/>
          <w:b/>
          <w:i w:val="false"/>
          <w:caps w:val="false"/>
          <w:smallCaps w:val="false"/>
          <w:sz w:val="20"/>
        </w:rPr>
        <w:t>(d)</w:t>
      </w:r>
      <w:r>
        <w:rPr>
          <w:rFonts w:ascii="Times New Roman;Times;serif" w:hAnsi="Times New Roman;Times;serif"/>
          <w:b/>
          <w:i/>
          <w:sz w:val="20"/>
        </w:rPr>
        <w:t>Exhibits.</w:t>
      </w:r>
    </w:p>
    <w:p>
      <w:pPr>
        <w:pStyle w:val="TextBody"/>
        <w:bidi w:val="0"/>
        <w:spacing w:lineRule="auto" w:line="328" w:before="0" w:after="0"/>
        <w:ind w:left="0" w:right="300" w:firstLine="648"/>
        <w:jc w:val="left"/>
        <w:rPr/>
      </w:pPr>
      <w:r>
        <w:rPr/>
        <w:t>​</w:t>
      </w:r>
    </w:p>
    <w:p>
      <w:pPr>
        <w:pStyle w:val="TextBody"/>
        <w:bidi w:val="0"/>
        <w:spacing w:before="100" w:after="100"/>
        <w:ind w:left="0" w:right="0" w:firstLine="720"/>
        <w:jc w:val="left"/>
        <w:rPr/>
      </w:pPr>
      <w:r>
        <w:rPr/>
        <w:t>​</w:t>
      </w:r>
    </w:p>
    <w:tbl>
      <w:tblPr>
        <w:tblW w:w="8417" w:type="dxa"/>
        <w:jc w:val="left"/>
        <w:tblInd w:w="0" w:type="dxa"/>
        <w:tblLayout w:type="fixed"/>
        <w:tblCellMar>
          <w:top w:w="0" w:type="dxa"/>
          <w:left w:w="0" w:type="dxa"/>
          <w:bottom w:w="0" w:type="dxa"/>
          <w:right w:w="0" w:type="dxa"/>
        </w:tblCellMar>
      </w:tblPr>
      <w:tblGrid>
        <w:gridCol w:w="1771"/>
        <w:gridCol w:w="6646"/>
      </w:tblGrid>
      <w:tr>
        <w:trPr/>
        <w:tc>
          <w:tcPr>
            <w:tcW w:w="1771" w:type="dxa"/>
            <w:tcBorders/>
            <w:vAlign w:val="center"/>
          </w:tcPr>
          <w:p>
            <w:pPr>
              <w:pStyle w:val="TableContents"/>
              <w:bidi w:val="0"/>
              <w:spacing w:before="0" w:after="283"/>
              <w:ind w:left="0" w:right="0" w:hanging="0"/>
              <w:jc w:val="left"/>
              <w:rPr>
                <w:sz w:val="4"/>
                <w:szCs w:val="4"/>
              </w:rPr>
            </w:pPr>
            <w:r>
              <w:rPr>
                <w:sz w:val="4"/>
                <w:szCs w:val="4"/>
              </w:rPr>
            </w:r>
          </w:p>
        </w:tc>
        <w:tc>
          <w:tcPr>
            <w:tcW w:w="6646" w:type="dxa"/>
            <w:tcBorders/>
            <w:vAlign w:val="center"/>
          </w:tcPr>
          <w:p>
            <w:pPr>
              <w:pStyle w:val="TableContents"/>
              <w:bidi w:val="0"/>
              <w:spacing w:before="0" w:after="283"/>
              <w:ind w:left="0" w:right="0" w:hanging="0"/>
              <w:jc w:val="left"/>
              <w:rPr>
                <w:sz w:val="4"/>
                <w:szCs w:val="4"/>
              </w:rPr>
            </w:pPr>
            <w:r>
              <w:rPr>
                <w:sz w:val="4"/>
                <w:szCs w:val="4"/>
              </w:rPr>
            </w:r>
          </w:p>
        </w:tc>
      </w:tr>
      <w:tr>
        <w:trPr/>
        <w:tc>
          <w:tcPr>
            <w:tcW w:w="1771" w:type="dxa"/>
            <w:tcBorders>
              <w:top w:val="single" w:sz="8" w:space="0" w:color="000000"/>
              <w:left w:val="single" w:sz="8" w:space="0" w:color="000000"/>
              <w:bottom w:val="single" w:sz="8" w:space="0" w:color="000000"/>
              <w:right w:val="single" w:sz="8" w:space="0" w:color="000000"/>
            </w:tcBorders>
            <w:tcMar>
              <w:top w:w="28" w:type="dxa"/>
              <w:left w:w="98" w:type="dxa"/>
              <w:bottom w:w="28" w:type="dxa"/>
              <w:right w:w="9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EXHIBIT NUMBER</w:t>
            </w:r>
          </w:p>
        </w:tc>
        <w:tc>
          <w:tcPr>
            <w:tcW w:w="6646" w:type="dxa"/>
            <w:tcBorders>
              <w:top w:val="single" w:sz="8" w:space="0" w:color="000000"/>
              <w:bottom w:val="single" w:sz="8" w:space="0" w:color="000000"/>
              <w:right w:val="single" w:sz="8" w:space="0" w:color="000000"/>
            </w:tcBorders>
            <w:tcMar>
              <w:top w:w="28" w:type="dxa"/>
              <w:bottom w:w="28" w:type="dxa"/>
              <w:right w:w="9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DESCRIPTION</w:t>
            </w:r>
          </w:p>
        </w:tc>
      </w:tr>
      <w:tr>
        <w:trPr/>
        <w:tc>
          <w:tcPr>
            <w:tcW w:w="1771" w:type="dxa"/>
            <w:tcBorders>
              <w:left w:val="single" w:sz="8" w:space="0" w:color="000000"/>
              <w:bottom w:val="single" w:sz="8" w:space="0" w:color="000000"/>
              <w:right w:val="single" w:sz="8" w:space="0" w:color="000000"/>
            </w:tcBorders>
            <w:tcMar>
              <w:left w:w="98" w:type="dxa"/>
              <w:bottom w:w="28" w:type="dxa"/>
              <w:right w:w="98" w:type="dxa"/>
            </w:tcMar>
            <w:vAlign w:val="center"/>
          </w:tcPr>
          <w:p>
            <w:pPr>
              <w:pStyle w:val="TableContents"/>
              <w:bidi w:val="0"/>
              <w:spacing w:before="0" w:after="0"/>
              <w:ind w:left="0" w:right="0" w:hanging="0"/>
              <w:jc w:val="left"/>
              <w:rPr/>
            </w:pPr>
            <w:hyperlink w:anchor="dwsn-20260330xex99d1.htm">
              <w:r>
                <w:rPr>
                  <w:rStyle w:val="InternetLink"/>
                  <w:rFonts w:ascii="Times New Roman;Times;serif" w:hAnsi="Times New Roman;Times;serif"/>
                  <w:b w:val="false"/>
                  <w:i w:val="false"/>
                  <w:caps w:val="false"/>
                  <w:smallCaps w:val="false"/>
                  <w:sz w:val="24"/>
                </w:rPr>
                <w:t>99.1</w:t>
              </w:r>
            </w:hyperlink>
          </w:p>
        </w:tc>
        <w:tc>
          <w:tcPr>
            <w:tcW w:w="6646" w:type="dxa"/>
            <w:tcBorders>
              <w:bottom w:val="single" w:sz="8" w:space="0" w:color="000000"/>
              <w:right w:val="single" w:sz="8" w:space="0" w:color="000000"/>
            </w:tcBorders>
            <w:tcMar>
              <w:bottom w:w="28" w:type="dxa"/>
              <w:right w:w="98" w:type="dxa"/>
            </w:tcMar>
            <w:vAlign w:val="center"/>
          </w:tcPr>
          <w:p>
            <w:pPr>
              <w:pStyle w:val="TableContents"/>
              <w:bidi w:val="0"/>
              <w:spacing w:before="0" w:after="0"/>
              <w:ind w:left="0" w:right="0" w:hanging="0"/>
              <w:jc w:val="left"/>
              <w:rPr/>
            </w:pPr>
            <w:hyperlink w:anchor="dwsn-20260330xex99d1.htm">
              <w:r>
                <w:rPr>
                  <w:rStyle w:val="InternetLink"/>
                  <w:rFonts w:ascii="Times New Roman;Times;serif" w:hAnsi="Times New Roman;Times;serif"/>
                  <w:b w:val="false"/>
                  <w:i w:val="false"/>
                  <w:caps w:val="false"/>
                  <w:smallCaps w:val="false"/>
                  <w:sz w:val="20"/>
                </w:rPr>
                <w:t>Press release dated March 30, 2026</w:t>
              </w:r>
            </w:hyperlink>
            <w:r>
              <w:rPr>
                <w:rFonts w:ascii="Times New Roman;Times;serif" w:hAnsi="Times New Roman;Times;serif"/>
                <w:sz w:val="20"/>
              </w:rPr>
              <w:t xml:space="preserve"> </w:t>
            </w:r>
          </w:p>
        </w:tc>
      </w:tr>
      <w:tr>
        <w:trPr/>
        <w:tc>
          <w:tcPr>
            <w:tcW w:w="1771" w:type="dxa"/>
            <w:tcBorders>
              <w:left w:val="single" w:sz="8" w:space="0" w:color="000000"/>
              <w:bottom w:val="single" w:sz="8" w:space="0" w:color="000000"/>
              <w:right w:val="single" w:sz="8" w:space="0" w:color="000000"/>
            </w:tcBorders>
            <w:tcMar>
              <w:left w:w="98" w:type="dxa"/>
              <w:bottom w:w="28" w:type="dxa"/>
              <w:right w:w="9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104</w:t>
            </w:r>
          </w:p>
        </w:tc>
        <w:tc>
          <w:tcPr>
            <w:tcW w:w="6646" w:type="dxa"/>
            <w:tcBorders>
              <w:bottom w:val="single" w:sz="8" w:space="0" w:color="000000"/>
              <w:right w:val="single" w:sz="8" w:space="0" w:color="000000"/>
            </w:tcBorders>
            <w:tcMar>
              <w:bottom w:w="28" w:type="dxa"/>
              <w:right w:w="9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Cover Page Interactive Data File (embedded within the Inline XBRL document).</w:t>
            </w:r>
          </w:p>
        </w:tc>
      </w:tr>
    </w:tbl>
    <w:p>
      <w:pPr>
        <w:pStyle w:val="TextBody"/>
        <w:bidi w:val="0"/>
        <w:spacing w:before="100" w:after="100"/>
        <w:ind w:left="0" w:right="0" w:firstLine="720"/>
        <w:jc w:val="left"/>
        <w:rPr/>
      </w:pPr>
      <w:r>
        <w:rPr/>
        <w:t>​</w:t>
      </w:r>
    </w:p>
    <w:tbl>
      <w:tblPr>
        <w:tblW w:w="278" w:type="dxa"/>
        <w:jc w:val="left"/>
        <w:tblInd w:w="0" w:type="dxa"/>
        <w:tblLayout w:type="fixed"/>
        <w:tblCellMar>
          <w:top w:w="0" w:type="dxa"/>
          <w:left w:w="0" w:type="dxa"/>
          <w:bottom w:w="0" w:type="dxa"/>
          <w:right w:w="0" w:type="dxa"/>
        </w:tblCellMar>
      </w:tblPr>
      <w:tblGrid>
        <w:gridCol w:w="124"/>
        <w:gridCol w:w="154"/>
      </w:tblGrid>
      <w:tr>
        <w:trPr/>
        <w:tc>
          <w:tcPr>
            <w:tcW w:w="124" w:type="dxa"/>
            <w:tcBorders/>
            <w:vAlign w:val="center"/>
          </w:tcPr>
          <w:p>
            <w:pPr>
              <w:pStyle w:val="TableContents"/>
              <w:bidi w:val="0"/>
              <w:spacing w:before="0" w:after="0"/>
              <w:ind w:left="0" w:right="0" w:hanging="0"/>
              <w:jc w:val="left"/>
              <w:rPr/>
            </w:pPr>
            <w:r>
              <w:rPr/>
              <w:t>​</w:t>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328" w:before="0" w:after="0"/>
        <w:ind w:left="0" w:right="300" w:hanging="0"/>
        <w:jc w:val="left"/>
        <w:rPr/>
      </w:pPr>
      <w:r>
        <w:rPr/>
        <w:t>​</w:t>
      </w:r>
    </w:p>
    <w:tbl>
      <w:tblPr>
        <w:tblW w:w="387" w:type="dxa"/>
        <w:jc w:val="left"/>
        <w:tblInd w:w="0" w:type="dxa"/>
        <w:tblLayout w:type="fixed"/>
        <w:tblCellMar>
          <w:top w:w="0" w:type="dxa"/>
          <w:left w:w="0" w:type="dxa"/>
          <w:bottom w:w="0" w:type="dxa"/>
          <w:right w:w="0" w:type="dxa"/>
        </w:tblCellMar>
      </w:tblPr>
      <w:tblGrid>
        <w:gridCol w:w="124"/>
        <w:gridCol w:w="109"/>
        <w:gridCol w:w="154"/>
      </w:tblGrid>
      <w:tr>
        <w:trPr/>
        <w:tc>
          <w:tcPr>
            <w:tcW w:w="124" w:type="dxa"/>
            <w:tcBorders/>
            <w:vAlign w:val="center"/>
          </w:tcPr>
          <w:p>
            <w:pPr>
              <w:pStyle w:val="TableContents"/>
              <w:bidi w:val="0"/>
              <w:spacing w:before="0" w:after="283"/>
              <w:ind w:left="0" w:right="0" w:hanging="0"/>
              <w:jc w:val="left"/>
              <w:rPr>
                <w:sz w:val="4"/>
                <w:szCs w:val="4"/>
              </w:rPr>
            </w:pPr>
            <w:r>
              <w:rPr>
                <w:sz w:val="4"/>
                <w:szCs w:val="4"/>
              </w:rPr>
            </w:r>
          </w:p>
        </w:tc>
        <w:tc>
          <w:tcPr>
            <w:tcW w:w="109" w:type="dxa"/>
            <w:tcBorders/>
            <w:vAlign w:val="center"/>
          </w:tcPr>
          <w:p>
            <w:pPr>
              <w:pStyle w:val="TableContents"/>
              <w:bidi w:val="0"/>
              <w:spacing w:before="0" w:after="283"/>
              <w:ind w:left="0" w:right="0" w:hanging="0"/>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100" w:after="100"/>
        <w:ind w:left="0" w:right="0" w:hanging="0"/>
        <w:jc w:val="left"/>
        <w:rPr/>
      </w:pPr>
      <w:r>
        <w:rPr/>
        <w:t>​</w:t>
      </w:r>
    </w:p>
    <w:p>
      <w:pPr>
        <w:pStyle w:val="TextBody"/>
        <w:bidi w:val="0"/>
        <w:spacing w:before="100" w:after="100"/>
        <w:ind w:left="0" w:right="0" w:hanging="0"/>
        <w:jc w:val="left"/>
        <w:rPr/>
      </w:pPr>
      <w:r>
        <w:rPr/>
        <w:t>​</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w:t>
      </w:r>
    </w:p>
    <w:p>
      <w:pPr>
        <w:pStyle w:val="TextBody"/>
        <w:bidi w:val="0"/>
        <w:spacing w:before="0" w:after="0"/>
        <w:ind w:left="0" w:right="0" w:hanging="0"/>
        <w:jc w:val="center"/>
        <w:rPr>
          <w:rFonts w:ascii="Times New Roman;Times;serif" w:hAnsi="Times New Roman;Times;serif"/>
          <w:b/>
          <w:sz w:val="20"/>
        </w:rPr>
      </w:pPr>
      <w:bookmarkStart w:id="20" w:name="_cb2bb94d_08c4_443b_a76b_784fae342b12"/>
      <w:bookmarkEnd w:id="20"/>
      <w:r>
        <w:rPr>
          <w:rFonts w:ascii="Times New Roman;Times;serif" w:hAnsi="Times New Roman;Times;serif"/>
          <w:b/>
          <w:sz w:val="20"/>
        </w:rPr>
        <w:t>SIGNATURES</w:t>
      </w:r>
    </w:p>
    <w:p>
      <w:pPr>
        <w:pStyle w:val="TextBody"/>
        <w:bidi w:val="0"/>
        <w:spacing w:before="0" w:after="0"/>
        <w:ind w:left="0" w:right="0" w:hanging="0"/>
        <w:jc w:val="left"/>
        <w:rPr/>
      </w:pPr>
      <w:r>
        <w:rPr/>
        <w:t> </w:t>
      </w:r>
    </w:p>
    <w:p>
      <w:pPr>
        <w:pStyle w:val="TextBody"/>
        <w:bidi w:val="0"/>
        <w:spacing w:lineRule="auto" w:line="328" w:before="0" w:after="0"/>
        <w:ind w:left="0" w:right="302" w:firstLine="648"/>
        <w:jc w:val="left"/>
        <w:rPr>
          <w:rFonts w:ascii="Times New Roman;Times;serif" w:hAnsi="Times New Roman;Times;serif"/>
          <w:sz w:val="20"/>
        </w:rPr>
      </w:pPr>
      <w:r>
        <w:rPr>
          <w:rFonts w:ascii="Times New Roman;Times;serif" w:hAnsi="Times New Roman;Times;serif"/>
          <w:sz w:val="20"/>
        </w:rPr>
        <w:t>Pursuant to the requirements of the Securities Exchange Act of 1934, the Registrant has duly caused this report to be signed on its behalf by the undersigned hereunto duly authorized.</w:t>
      </w:r>
    </w:p>
    <w:p>
      <w:pPr>
        <w:pStyle w:val="TextBody"/>
        <w:bidi w:val="0"/>
        <w:spacing w:before="0" w:after="0"/>
        <w:ind w:left="0" w:right="0" w:hanging="0"/>
        <w:jc w:val="left"/>
        <w:rPr/>
      </w:pPr>
      <w:r>
        <w:rPr/>
        <w:t> </w:t>
      </w:r>
    </w:p>
    <w:tbl>
      <w:tblPr>
        <w:tblW w:w="5236" w:type="dxa"/>
        <w:jc w:val="left"/>
        <w:tblInd w:w="0" w:type="dxa"/>
        <w:tblLayout w:type="fixed"/>
        <w:tblCellMar>
          <w:top w:w="0" w:type="dxa"/>
          <w:left w:w="0" w:type="dxa"/>
          <w:bottom w:w="0" w:type="dxa"/>
          <w:right w:w="0" w:type="dxa"/>
        </w:tblCellMar>
      </w:tblPr>
      <w:tblGrid>
        <w:gridCol w:w="1891"/>
        <w:gridCol w:w="562"/>
        <w:gridCol w:w="2783"/>
      </w:tblGrid>
      <w:tr>
        <w:trPr/>
        <w:tc>
          <w:tcPr>
            <w:tcW w:w="18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1200785" cy="29210"/>
                      <wp:effectExtent l="0" t="0" r="0" b="0"/>
                      <wp:wrapNone/>
                      <wp:docPr id="1" name="Frame1"/>
                      <a:graphic xmlns:a="http://schemas.openxmlformats.org/drawingml/2006/main">
                        <a:graphicData uri="http://schemas.microsoft.com/office/word/2010/wordprocessingShape">
                          <wps:wsp>
                            <wps:cNvSpPr txBox="1"/>
                            <wps:spPr>
                              <a:xfrm>
                                <a:off x="0" y="0"/>
                                <a:ext cx="1200785"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4.55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c>
          <w:tcPr>
            <w:tcW w:w="56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356870" cy="29210"/>
                      <wp:effectExtent l="0" t="0" r="0" b="0"/>
                      <wp:wrapNone/>
                      <wp:docPr id="2" name="Frame2"/>
                      <a:graphic xmlns:a="http://schemas.openxmlformats.org/drawingml/2006/main">
                        <a:graphicData uri="http://schemas.microsoft.com/office/word/2010/wordprocessingShape">
                          <wps:wsp>
                            <wps:cNvSpPr txBox="1"/>
                            <wps:spPr>
                              <a:xfrm>
                                <a:off x="0" y="0"/>
                                <a:ext cx="356870"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1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c>
          <w:tcPr>
            <w:tcW w:w="278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1767205" cy="29210"/>
                      <wp:effectExtent l="0" t="0" r="0" b="0"/>
                      <wp:wrapNone/>
                      <wp:docPr id="3" name="Frame3"/>
                      <a:graphic xmlns:a="http://schemas.openxmlformats.org/drawingml/2006/main">
                        <a:graphicData uri="http://schemas.microsoft.com/office/word/2010/wordprocessingShape">
                          <wps:wsp>
                            <wps:cNvSpPr txBox="1"/>
                            <wps:spPr>
                              <a:xfrm>
                                <a:off x="0" y="0"/>
                                <a:ext cx="1767205"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9.15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r>
      <w:tr>
        <w:trPr/>
        <w:tc>
          <w:tcPr>
            <w:tcW w:w="1891" w:type="dxa"/>
            <w:tcBorders/>
            <w:vAlign w:val="center"/>
          </w:tcPr>
          <w:p>
            <w:pPr>
              <w:pStyle w:val="TableContents"/>
              <w:bidi w:val="0"/>
              <w:spacing w:before="0" w:after="0"/>
              <w:ind w:left="0" w:right="0" w:hanging="0"/>
              <w:jc w:val="left"/>
              <w:rPr/>
            </w:pPr>
            <w:r>
              <w:rPr/>
              <w:t> </w:t>
            </w:r>
          </w:p>
        </w:tc>
        <w:tc>
          <w:tcPr>
            <w:tcW w:w="3345" w:type="dxa"/>
            <w:gridSpan w:val="2"/>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DAWSON GEOPHYSICAL COMPANY</w:t>
            </w:r>
          </w:p>
        </w:tc>
      </w:tr>
      <w:tr>
        <w:trPr/>
        <w:tc>
          <w:tcPr>
            <w:tcW w:w="1891" w:type="dxa"/>
            <w:tcBorders/>
            <w:vAlign w:val="center"/>
          </w:tcPr>
          <w:p>
            <w:pPr>
              <w:pStyle w:val="TableContents"/>
              <w:bidi w:val="0"/>
              <w:spacing w:before="0" w:after="0"/>
              <w:ind w:left="0" w:right="0" w:hanging="0"/>
              <w:jc w:val="left"/>
              <w:rPr/>
            </w:pPr>
            <w:r>
              <w:rPr/>
              <w:t> </w:t>
            </w:r>
          </w:p>
        </w:tc>
        <w:tc>
          <w:tcPr>
            <w:tcW w:w="3345" w:type="dxa"/>
            <w:gridSpan w:val="2"/>
            <w:tcBorders/>
            <w:vAlign w:val="center"/>
          </w:tcPr>
          <w:p>
            <w:pPr>
              <w:pStyle w:val="TableContents"/>
              <w:bidi w:val="0"/>
              <w:spacing w:before="0" w:after="0"/>
              <w:ind w:left="0" w:right="0" w:hanging="0"/>
              <w:jc w:val="left"/>
              <w:rPr/>
            </w:pPr>
            <w:r>
              <w:rPr/>
              <w:t> </w:t>
            </w:r>
          </w:p>
        </w:tc>
      </w:tr>
      <w:tr>
        <w:trPr/>
        <w:tc>
          <w:tcPr>
            <w:tcW w:w="1891" w:type="dxa"/>
            <w:tcBorders/>
            <w:vAlign w:val="center"/>
          </w:tcPr>
          <w:p>
            <w:pPr>
              <w:pStyle w:val="TableContents"/>
              <w:bidi w:val="0"/>
              <w:spacing w:before="0" w:after="0"/>
              <w:ind w:left="0" w:right="0" w:hanging="0"/>
              <w:jc w:val="left"/>
              <w:rPr/>
            </w:pPr>
            <w:r>
              <w:rPr/>
              <w:t> </w:t>
            </w:r>
          </w:p>
        </w:tc>
        <w:tc>
          <w:tcPr>
            <w:tcW w:w="3345" w:type="dxa"/>
            <w:gridSpan w:val="2"/>
            <w:tcBorders/>
            <w:vAlign w:val="center"/>
          </w:tcPr>
          <w:p>
            <w:pPr>
              <w:pStyle w:val="TableContents"/>
              <w:bidi w:val="0"/>
              <w:spacing w:before="0" w:after="0"/>
              <w:ind w:left="0" w:right="0" w:hanging="0"/>
              <w:jc w:val="left"/>
              <w:rPr/>
            </w:pPr>
            <w:r>
              <w:rPr/>
              <w:t> </w:t>
            </w:r>
          </w:p>
        </w:tc>
      </w:tr>
      <w:tr>
        <w:trPr/>
        <w:tc>
          <w:tcPr>
            <w:tcW w:w="189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Date: March 30, 2026</w:t>
            </w:r>
          </w:p>
        </w:tc>
        <w:tc>
          <w:tcPr>
            <w:tcW w:w="562"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By:</w:t>
            </w:r>
          </w:p>
        </w:tc>
        <w:tc>
          <w:tcPr>
            <w:tcW w:w="2783" w:type="dxa"/>
            <w:tcBorders>
              <w:bottom w:val="single" w:sz="8"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Ian Shaw</w:t>
            </w:r>
          </w:p>
        </w:tc>
      </w:tr>
      <w:tr>
        <w:trPr/>
        <w:tc>
          <w:tcPr>
            <w:tcW w:w="1891" w:type="dxa"/>
            <w:tcBorders/>
            <w:vAlign w:val="center"/>
          </w:tcPr>
          <w:p>
            <w:pPr>
              <w:pStyle w:val="TableContents"/>
              <w:bidi w:val="0"/>
              <w:spacing w:before="0" w:after="0"/>
              <w:ind w:left="0" w:right="0" w:hanging="0"/>
              <w:jc w:val="left"/>
              <w:rPr/>
            </w:pPr>
            <w:r>
              <w:rPr/>
              <w:t> </w:t>
            </w:r>
          </w:p>
        </w:tc>
        <w:tc>
          <w:tcPr>
            <w:tcW w:w="562" w:type="dxa"/>
            <w:tcBorders/>
            <w:vAlign w:val="center"/>
          </w:tcPr>
          <w:p>
            <w:pPr>
              <w:pStyle w:val="TableContents"/>
              <w:bidi w:val="0"/>
              <w:spacing w:before="0" w:after="0"/>
              <w:ind w:left="0" w:right="0" w:hanging="0"/>
              <w:jc w:val="left"/>
              <w:rPr/>
            </w:pPr>
            <w:r>
              <w:rPr/>
              <w:t> </w:t>
            </w:r>
          </w:p>
        </w:tc>
        <w:tc>
          <w:tcPr>
            <w:tcW w:w="2783"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Ian Shaw</w:t>
            </w:r>
          </w:p>
        </w:tc>
      </w:tr>
      <w:tr>
        <w:trPr/>
        <w:tc>
          <w:tcPr>
            <w:tcW w:w="1891" w:type="dxa"/>
            <w:tcBorders/>
            <w:vAlign w:val="center"/>
          </w:tcPr>
          <w:p>
            <w:pPr>
              <w:pStyle w:val="TableContents"/>
              <w:bidi w:val="0"/>
              <w:spacing w:before="0" w:after="0"/>
              <w:ind w:left="0" w:right="0" w:hanging="0"/>
              <w:jc w:val="left"/>
              <w:rPr/>
            </w:pPr>
            <w:r>
              <w:rPr/>
              <w:t> </w:t>
            </w:r>
          </w:p>
        </w:tc>
        <w:tc>
          <w:tcPr>
            <w:tcW w:w="562" w:type="dxa"/>
            <w:tcBorders/>
            <w:vAlign w:val="center"/>
          </w:tcPr>
          <w:p>
            <w:pPr>
              <w:pStyle w:val="TableContents"/>
              <w:bidi w:val="0"/>
              <w:spacing w:before="0" w:after="0"/>
              <w:ind w:left="0" w:right="0" w:hanging="0"/>
              <w:jc w:val="left"/>
              <w:rPr/>
            </w:pPr>
            <w:r>
              <w:rPr/>
              <w:t> </w:t>
            </w:r>
          </w:p>
        </w:tc>
        <w:tc>
          <w:tcPr>
            <w:tcW w:w="2783"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Chief Financial Officer</w:t>
            </w:r>
          </w:p>
        </w:tc>
      </w:tr>
    </w:tbl>
    <w:p>
      <w:pPr>
        <w:pStyle w:val="TextBody"/>
        <w:bidi w:val="0"/>
        <w:spacing w:before="100" w:after="100"/>
        <w:ind w:left="0" w:right="0" w:hanging="0"/>
        <w:jc w:val="right"/>
        <w:rPr/>
      </w:pPr>
      <w:r>
        <w:rPr/>
        <w:t>​</w:t>
      </w:r>
    </w:p>
    <w:p>
      <w:pPr>
        <w:pStyle w:val="TextBody"/>
        <w:bidi w:val="0"/>
        <w:spacing w:before="0" w:after="0"/>
        <w:ind w:left="0" w:right="0" w:hanging="0"/>
        <w:jc w:val="righ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w:t>
      </w:r>
    </w:p>
    <w:p>
      <w:pPr>
        <w:pStyle w:val="TextBody"/>
        <w:bidi w:val="0"/>
        <w:spacing w:lineRule="auto" w:line="285" w:before="0" w:after="0"/>
        <w:ind w:left="0" w:right="0" w:hanging="0"/>
        <w:jc w:val="left"/>
        <w:rPr/>
      </w:pPr>
      <w:bookmarkStart w:id="21" w:name="dwsn-20260330xex99d1.htm"/>
      <w:bookmarkStart w:id="22" w:name="ksdwsn20260330xex99d1"/>
      <w:bookmarkEnd w:id="21"/>
      <w:bookmarkEnd w:id="22"/>
      <w:r>
        <w:rPr/>
        <w:t>​</w:t>
      </w:r>
      <w:r>
        <w:br w:type="page"/>
      </w:r>
    </w:p>
    <w:p>
      <w:pPr>
        <w:pStyle w:val="TextBody"/>
        <w:bidi w:val="0"/>
        <w:spacing w:lineRule="auto" w:line="285" w:before="0" w:after="0"/>
        <w:ind w:left="0" w:right="0" w:hanging="0"/>
        <w:jc w:val="right"/>
        <w:rPr>
          <w:rFonts w:ascii="Times New Roman;Times;serif" w:hAnsi="Times New Roman;Times;serif"/>
          <w:b/>
          <w:sz w:val="20"/>
        </w:rPr>
      </w:pPr>
      <w:r>
        <w:rPr>
          <w:rFonts w:ascii="Times New Roman;Times;serif" w:hAnsi="Times New Roman;Times;serif"/>
          <w:b/>
          <w:sz w:val="20"/>
        </w:rPr>
        <w:t>Exhibit 99.1</w:t>
      </w:r>
    </w:p>
    <w:p>
      <w:pPr>
        <w:pStyle w:val="TextBody"/>
        <w:bidi w:val="0"/>
        <w:spacing w:lineRule="auto" w:line="285" w:before="0" w:after="0"/>
        <w:ind w:left="0" w:right="0" w:hanging="0"/>
        <w:jc w:val="left"/>
        <w:rPr/>
      </w:pPr>
      <w:r>
        <w:rPr/>
        <w:t>​</w:t>
      </w:r>
    </w:p>
    <w:tbl>
      <w:tblPr>
        <w:tblW w:w="5326" w:type="dxa"/>
        <w:jc w:val="left"/>
        <w:tblInd w:w="0" w:type="dxa"/>
        <w:tblLayout w:type="fixed"/>
        <w:tblCellMar>
          <w:top w:w="0" w:type="dxa"/>
          <w:left w:w="0" w:type="dxa"/>
          <w:bottom w:w="0" w:type="dxa"/>
          <w:right w:w="0" w:type="dxa"/>
        </w:tblCellMar>
      </w:tblPr>
      <w:tblGrid>
        <w:gridCol w:w="2671"/>
        <w:gridCol w:w="1250"/>
        <w:gridCol w:w="1251"/>
        <w:gridCol w:w="154"/>
      </w:tblGrid>
      <w:tr>
        <w:trPr/>
        <w:tc>
          <w:tcPr>
            <w:tcW w:w="3921" w:type="dxa"/>
            <w:gridSpan w:val="2"/>
            <w:tcBorders/>
            <w:vAlign w:val="center"/>
          </w:tcPr>
          <w:p>
            <w:pPr>
              <w:pStyle w:val="TableContents"/>
              <w:bidi w:val="0"/>
              <w:spacing w:lineRule="auto" w:line="285" w:before="0" w:after="0"/>
              <w:ind w:left="0" w:right="0" w:hanging="0"/>
              <w:jc w:val="left"/>
              <w:rPr/>
            </w:pPr>
            <w:r>
              <w:rPr/>
              <w:t>​</w:t>
            </w:r>
          </w:p>
          <w:p>
            <w:pPr>
              <w:pStyle w:val="TableContents"/>
              <w:bidi w:val="0"/>
              <w:spacing w:lineRule="auto" w:line="285" w:before="0" w:after="0"/>
              <w:ind w:left="0" w:right="0" w:hanging="0"/>
              <w:jc w:val="left"/>
              <w:rPr/>
            </w:pPr>
            <w:r>
              <w:rPr/>
              <w:t>​</w:t>
            </w:r>
          </w:p>
          <w:p>
            <w:pPr>
              <w:pStyle w:val="TableContents"/>
              <w:bidi w:val="0"/>
              <w:spacing w:lineRule="auto" w:line="285" w:before="0" w:after="0"/>
              <w:ind w:left="0" w:right="0" w:hanging="0"/>
              <w:jc w:val="left"/>
              <w:rPr/>
            </w:pPr>
            <w:r>
              <w:rPr/>
              <w:t>​</w:t>
            </w:r>
          </w:p>
          <w:p>
            <w:pPr>
              <w:pStyle w:val="TableContents"/>
              <w:bidi w:val="0"/>
              <w:spacing w:lineRule="auto" w:line="285" w:before="0" w:after="0"/>
              <w:ind w:left="0" w:right="0" w:hanging="0"/>
              <w:jc w:val="left"/>
              <w:rPr/>
            </w:pPr>
            <w:r>
              <w:rPr/>
              <w:t>​</w:t>
            </w:r>
          </w:p>
        </w:tc>
        <w:tc>
          <w:tcPr>
            <w:tcW w:w="1405" w:type="dxa"/>
            <w:gridSpan w:val="2"/>
            <w:tcBorders/>
            <w:vAlign w:val="center"/>
          </w:tcPr>
          <w:p>
            <w:pPr>
              <w:pStyle w:val="TableContents"/>
              <w:bidi w:val="0"/>
              <w:spacing w:lineRule="auto" w:line="285" w:before="0" w:after="0"/>
              <w:ind w:left="0" w:right="0" w:hanging="0"/>
              <w:jc w:val="left"/>
              <w:rPr/>
            </w:pPr>
            <w:r>
              <w:rPr/>
              <w:t>​</w:t>
            </w:r>
          </w:p>
        </w:tc>
      </w:tr>
      <w:tr>
        <w:trPr/>
        <w:tc>
          <w:tcPr>
            <w:tcW w:w="2671" w:type="dxa"/>
            <w:tcBorders/>
            <w:vAlign w:val="center"/>
          </w:tcPr>
          <w:p>
            <w:pPr>
              <w:pStyle w:val="TableContents"/>
              <w:bidi w:val="0"/>
              <w:spacing w:lineRule="auto" w:line="328" w:before="0" w:after="0"/>
              <w:ind w:left="0" w:right="0" w:hanging="0"/>
              <w:jc w:val="left"/>
              <w:rPr>
                <w:rFonts w:ascii="Times New Roman;Times;serif" w:hAnsi="Times New Roman;Times;serif"/>
                <w:b/>
                <w:sz w:val="20"/>
              </w:rPr>
            </w:pPr>
            <w:r>
              <w:rPr>
                <w:rFonts w:ascii="Times New Roman;Times;serif" w:hAnsi="Times New Roman;Times;serif"/>
                <w:b/>
                <w:sz w:val="20"/>
              </w:rPr>
              <w:t>NEWS RELEASE</w:t>
            </w:r>
          </w:p>
          <w:p>
            <w:pPr>
              <w:pStyle w:val="TableContents"/>
              <w:bidi w:val="0"/>
              <w:spacing w:lineRule="auto" w:line="328" w:before="0" w:after="0"/>
              <w:ind w:left="0" w:right="0" w:hanging="0"/>
              <w:jc w:val="left"/>
              <w:rPr>
                <w:rFonts w:ascii="Times New Roman;Times;serif" w:hAnsi="Times New Roman;Times;serif"/>
                <w:sz w:val="20"/>
              </w:rPr>
            </w:pPr>
            <w:r>
              <w:rPr>
                <w:rFonts w:ascii="Times New Roman;Times;serif" w:hAnsi="Times New Roman;Times;serif"/>
                <w:sz w:val="20"/>
              </w:rPr>
              <w:t>Dawson Geophysical Company</w:t>
            </w:r>
          </w:p>
          <w:p>
            <w:pPr>
              <w:pStyle w:val="TableContents"/>
              <w:bidi w:val="0"/>
              <w:spacing w:lineRule="auto" w:line="328" w:before="0" w:after="0"/>
              <w:ind w:left="0" w:right="0" w:hanging="0"/>
              <w:jc w:val="left"/>
              <w:rPr>
                <w:rFonts w:ascii="Times New Roman;Times;serif" w:hAnsi="Times New Roman;Times;serif"/>
                <w:sz w:val="20"/>
              </w:rPr>
            </w:pPr>
            <w:r>
              <w:rPr>
                <w:rFonts w:ascii="Times New Roman;Times;serif" w:hAnsi="Times New Roman;Times;serif"/>
                <w:sz w:val="20"/>
              </w:rPr>
              <w:t xml:space="preserve">508 W. Wall, Suite 800 </w:t>
            </w:r>
          </w:p>
          <w:p>
            <w:pPr>
              <w:pStyle w:val="TableContents"/>
              <w:bidi w:val="0"/>
              <w:spacing w:lineRule="auto" w:line="328" w:before="0" w:after="0"/>
              <w:ind w:left="0" w:right="0" w:hanging="0"/>
              <w:jc w:val="left"/>
              <w:rPr>
                <w:rFonts w:ascii="Times New Roman;Times;serif" w:hAnsi="Times New Roman;Times;serif"/>
                <w:sz w:val="20"/>
              </w:rPr>
            </w:pPr>
            <w:r>
              <w:rPr>
                <w:rFonts w:ascii="Times New Roman;Times;serif" w:hAnsi="Times New Roman;Times;serif"/>
                <w:sz w:val="20"/>
              </w:rPr>
              <w:t xml:space="preserve">Midland, TX 79701 </w:t>
            </w:r>
          </w:p>
        </w:tc>
        <w:tc>
          <w:tcPr>
            <w:tcW w:w="2501" w:type="dxa"/>
            <w:gridSpan w:val="2"/>
            <w:tcBorders/>
            <w:vAlign w:val="center"/>
          </w:tcPr>
          <w:p>
            <w:pPr>
              <w:pStyle w:val="TableContents"/>
              <w:bidi w:val="0"/>
              <w:spacing w:lineRule="auto" w:line="328" w:before="0" w:after="0"/>
              <w:ind w:left="0" w:right="0" w:hanging="0"/>
              <w:jc w:val="right"/>
              <w:rPr/>
            </w:pPr>
            <w:r>
              <w:rPr/>
              <w:drawing>
                <wp:inline distT="0" distB="0" distL="0" distR="0">
                  <wp:extent cx="1533525" cy="790575"/>
                  <wp:effectExtent l="0" t="0" r="0" b="0"/>
                  <wp:docPr id="4"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1" descr=""/>
                          <pic:cNvPicPr>
                            <a:picLocks noChangeAspect="1" noChangeArrowheads="1"/>
                          </pic:cNvPicPr>
                        </pic:nvPicPr>
                        <pic:blipFill>
                          <a:blip r:embed="rId2"/>
                          <a:stretch>
                            <a:fillRect/>
                          </a:stretch>
                        </pic:blipFill>
                        <pic:spPr bwMode="auto">
                          <a:xfrm>
                            <a:off x="0" y="0"/>
                            <a:ext cx="1533525" cy="790575"/>
                          </a:xfrm>
                          <a:prstGeom prst="rect">
                            <a:avLst/>
                          </a:prstGeom>
                        </pic:spPr>
                      </pic:pic>
                    </a:graphicData>
                  </a:graphic>
                </wp:inline>
              </w:drawing>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5" w:before="0" w:after="0"/>
        <w:ind w:left="0" w:right="0" w:hanging="0"/>
        <w:jc w:val="left"/>
        <w:rPr/>
      </w:pPr>
      <w:r>
        <w:rPr/>
        <w:t>​</w:t>
      </w:r>
    </w:p>
    <w:p>
      <w:pPr>
        <w:pStyle w:val="TextBody"/>
        <w:bidi w:val="0"/>
        <w:spacing w:lineRule="auto" w:line="285" w:before="0" w:after="0"/>
        <w:ind w:left="0" w:right="0" w:hanging="0"/>
        <w:jc w:val="left"/>
        <w:rPr>
          <w:rFonts w:ascii="Times New Roman;Times;serif" w:hAnsi="Times New Roman;Times;serif"/>
          <w:b/>
          <w:sz w:val="20"/>
        </w:rPr>
      </w:pPr>
      <w:r>
        <w:rPr>
          <w:rFonts w:ascii="Times New Roman;Times;serif" w:hAnsi="Times New Roman;Times;serif"/>
          <w:b/>
          <w:sz w:val="20"/>
        </w:rPr>
        <w:t>Company contact:</w:t>
      </w:r>
    </w:p>
    <w:tbl>
      <w:tblPr>
        <w:tblW w:w="2851" w:type="dxa"/>
        <w:jc w:val="center"/>
        <w:tblInd w:w="0" w:type="dxa"/>
        <w:tblLayout w:type="fixed"/>
        <w:tblCellMar>
          <w:top w:w="0" w:type="dxa"/>
          <w:left w:w="0" w:type="dxa"/>
          <w:bottom w:w="0" w:type="dxa"/>
          <w:right w:w="0" w:type="dxa"/>
        </w:tblCellMar>
      </w:tblPr>
      <w:tblGrid>
        <w:gridCol w:w="2851"/>
      </w:tblGrid>
      <w:tr>
        <w:trPr/>
        <w:tc>
          <w:tcPr>
            <w:tcW w:w="2851" w:type="dxa"/>
            <w:tcBorders/>
            <w:vAlign w:val="center"/>
          </w:tcPr>
          <w:p>
            <w:pPr>
              <w:pStyle w:val="TableContents"/>
              <w:bidi w:val="0"/>
              <w:spacing w:before="0" w:after="283"/>
              <w:ind w:left="0" w:right="0" w:hanging="0"/>
              <w:jc w:val="left"/>
              <w:rPr>
                <w:sz w:val="4"/>
                <w:szCs w:val="4"/>
              </w:rPr>
            </w:pPr>
            <w:r>
              <w:rPr>
                <w:sz w:val="4"/>
                <w:szCs w:val="4"/>
              </w:rPr>
            </w:r>
          </w:p>
        </w:tc>
      </w:tr>
      <w:tr>
        <w:trPr/>
        <w:tc>
          <w:tcPr>
            <w:tcW w:w="2851" w:type="dxa"/>
            <w:tcBorders/>
            <w:vAlign w:val="center"/>
          </w:tcPr>
          <w:p>
            <w:pPr>
              <w:pStyle w:val="TableContents"/>
              <w:bidi w:val="0"/>
              <w:spacing w:before="0" w:after="283"/>
              <w:ind w:left="0" w:right="0" w:hanging="0"/>
              <w:jc w:val="left"/>
              <w:rPr>
                <w:sz w:val="4"/>
                <w:szCs w:val="4"/>
              </w:rPr>
            </w:pPr>
            <w:r>
              <w:rPr>
                <w:sz w:val="4"/>
                <w:szCs w:val="4"/>
              </w:rPr>
            </w:r>
          </w:p>
        </w:tc>
      </w:tr>
      <w:tr>
        <w:trPr/>
        <w:tc>
          <w:tcPr>
            <w:tcW w:w="2851" w:type="dxa"/>
            <w:tcBorders/>
            <w:vAlign w:val="center"/>
          </w:tcPr>
          <w:p>
            <w:pPr>
              <w:pStyle w:val="TableContents"/>
              <w:bidi w:val="0"/>
              <w:spacing w:lineRule="auto" w:line="328" w:before="0" w:after="0"/>
              <w:ind w:left="0" w:right="0" w:hanging="0"/>
              <w:jc w:val="left"/>
              <w:rPr>
                <w:rFonts w:ascii="Times New Roman;Times;serif" w:hAnsi="Times New Roman;Times;serif"/>
                <w:sz w:val="20"/>
              </w:rPr>
            </w:pPr>
            <w:r>
              <w:rPr>
                <w:rFonts w:ascii="Times New Roman;Times;serif" w:hAnsi="Times New Roman;Times;serif"/>
                <w:sz w:val="20"/>
              </w:rPr>
              <w:t>Tony Clark, CEO and President</w:t>
            </w:r>
          </w:p>
        </w:tc>
      </w:tr>
      <w:tr>
        <w:trPr/>
        <w:tc>
          <w:tcPr>
            <w:tcW w:w="2851" w:type="dxa"/>
            <w:tcBorders/>
            <w:vAlign w:val="center"/>
          </w:tcPr>
          <w:p>
            <w:pPr>
              <w:pStyle w:val="TableContents"/>
              <w:bidi w:val="0"/>
              <w:spacing w:lineRule="auto" w:line="328" w:before="0" w:after="0"/>
              <w:ind w:left="0" w:right="0" w:hanging="0"/>
              <w:jc w:val="left"/>
              <w:rPr>
                <w:rFonts w:ascii="Times New Roman;Times;serif" w:hAnsi="Times New Roman;Times;serif"/>
                <w:sz w:val="20"/>
              </w:rPr>
            </w:pPr>
            <w:r>
              <w:rPr>
                <w:rFonts w:ascii="Times New Roman;Times;serif" w:hAnsi="Times New Roman;Times;serif"/>
                <w:sz w:val="20"/>
              </w:rPr>
              <w:t>Ian Shaw, Chief Financial Officer</w:t>
            </w:r>
          </w:p>
        </w:tc>
      </w:tr>
      <w:tr>
        <w:trPr/>
        <w:tc>
          <w:tcPr>
            <w:tcW w:w="2851" w:type="dxa"/>
            <w:tcBorders/>
            <w:vAlign w:val="center"/>
          </w:tcPr>
          <w:p>
            <w:pPr>
              <w:pStyle w:val="TableContents"/>
              <w:bidi w:val="0"/>
              <w:spacing w:lineRule="auto" w:line="328" w:before="0" w:after="0"/>
              <w:ind w:left="0" w:right="0" w:hanging="0"/>
              <w:jc w:val="left"/>
              <w:rPr>
                <w:rFonts w:ascii="Times New Roman;Times;serif" w:hAnsi="Times New Roman;Times;serif"/>
                <w:sz w:val="20"/>
              </w:rPr>
            </w:pPr>
            <w:r>
              <w:rPr>
                <w:rFonts w:ascii="Times New Roman;Times;serif" w:hAnsi="Times New Roman;Times;serif"/>
                <w:sz w:val="20"/>
              </w:rPr>
              <w:t>(800) 332-9766</w:t>
            </w:r>
          </w:p>
        </w:tc>
      </w:tr>
      <w:tr>
        <w:trPr/>
        <w:tc>
          <w:tcPr>
            <w:tcW w:w="2851" w:type="dxa"/>
            <w:tcBorders/>
            <w:vAlign w:val="center"/>
          </w:tcPr>
          <w:p>
            <w:pPr>
              <w:pStyle w:val="TableContents"/>
              <w:bidi w:val="0"/>
              <w:spacing w:lineRule="auto" w:line="328" w:before="0" w:after="0"/>
              <w:ind w:left="0" w:right="0" w:hanging="0"/>
              <w:jc w:val="left"/>
              <w:rPr>
                <w:rFonts w:ascii="Times New Roman;Times;serif" w:hAnsi="Times New Roman;Times;serif"/>
                <w:sz w:val="20"/>
              </w:rPr>
            </w:pPr>
            <w:r>
              <w:rPr>
                <w:rFonts w:ascii="Times New Roman;Times;serif" w:hAnsi="Times New Roman;Times;serif"/>
                <w:sz w:val="20"/>
              </w:rPr>
              <w:t>www.dawson3d.com</w:t>
            </w:r>
          </w:p>
        </w:tc>
      </w:tr>
    </w:tbl>
    <w:p>
      <w:pPr>
        <w:pStyle w:val="TextBody"/>
        <w:bidi w:val="0"/>
        <w:spacing w:lineRule="auto" w:line="285" w:before="0" w:after="0"/>
        <w:ind w:left="0" w:right="0" w:hanging="0"/>
        <w:jc w:val="left"/>
        <w:rPr/>
      </w:pPr>
      <w:r>
        <w:rPr/>
        <w:t>​</w:t>
      </w:r>
    </w:p>
    <w:p>
      <w:pPr>
        <w:pStyle w:val="TextBody"/>
        <w:bidi w:val="0"/>
        <w:spacing w:lineRule="auto" w:line="285" w:before="0" w:after="0"/>
        <w:ind w:left="0" w:right="0" w:hanging="0"/>
        <w:jc w:val="left"/>
        <w:rPr/>
      </w:pPr>
      <w:r>
        <w:rPr/>
        <w:t>​</w:t>
      </w:r>
    </w:p>
    <w:p>
      <w:pPr>
        <w:pStyle w:val="TextBody"/>
        <w:bidi w:val="0"/>
        <w:spacing w:lineRule="auto" w:line="285" w:before="0" w:after="0"/>
        <w:ind w:left="0" w:right="0" w:hanging="0"/>
        <w:jc w:val="center"/>
        <w:rPr>
          <w:rFonts w:ascii="Times New Roman;Times;serif" w:hAnsi="Times New Roman;Times;serif"/>
          <w:b/>
          <w:sz w:val="20"/>
        </w:rPr>
      </w:pPr>
      <w:r>
        <w:rPr>
          <w:rFonts w:ascii="Times New Roman;Times;serif" w:hAnsi="Times New Roman;Times;serif"/>
          <w:b/>
          <w:sz w:val="20"/>
        </w:rPr>
        <w:t>DAWSON GEOPHYSICAL REPORTS</w:t>
      </w:r>
    </w:p>
    <w:p>
      <w:pPr>
        <w:pStyle w:val="TextBody"/>
        <w:bidi w:val="0"/>
        <w:spacing w:lineRule="auto" w:line="285" w:before="0" w:after="0"/>
        <w:ind w:left="0" w:right="0" w:hanging="0"/>
        <w:jc w:val="center"/>
        <w:rPr>
          <w:rFonts w:ascii="Times New Roman;Times;serif" w:hAnsi="Times New Roman;Times;serif"/>
          <w:b/>
          <w:sz w:val="20"/>
        </w:rPr>
      </w:pPr>
      <w:r>
        <w:rPr>
          <w:rFonts w:ascii="Times New Roman;Times;serif" w:hAnsi="Times New Roman;Times;serif"/>
          <w:b/>
          <w:sz w:val="20"/>
        </w:rPr>
        <w:t>FOURTH QUARTER and YEAR END 2025 RESULTS</w:t>
      </w:r>
    </w:p>
    <w:p>
      <w:pPr>
        <w:pStyle w:val="TextBody"/>
        <w:bidi w:val="0"/>
        <w:spacing w:lineRule="auto" w:line="285" w:before="0" w:after="0"/>
        <w:ind w:left="0" w:right="0" w:hanging="0"/>
        <w:jc w:val="left"/>
        <w:rPr/>
      </w:pPr>
      <w:r>
        <w:rPr/>
        <w:t>​</w:t>
      </w:r>
    </w:p>
    <w:p>
      <w:pPr>
        <w:pStyle w:val="TextBody"/>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MIDLAND, Texas, March 30, 2026/PR Newswire/Dawson Geophysical Company (NASDAQ: DWSN) (the “Company”) today reported unaudited financial results for its fourth quarter and fiscal year ended December 31, 2025.</w:t>
      </w:r>
    </w:p>
    <w:p>
      <w:pPr>
        <w:pStyle w:val="TextBody"/>
        <w:bidi w:val="0"/>
        <w:spacing w:lineRule="auto" w:line="285" w:before="100" w:after="100"/>
        <w:ind w:left="0" w:right="0" w:hanging="0"/>
        <w:jc w:val="left"/>
        <w:rPr/>
      </w:pPr>
      <w:r>
        <w:rPr/>
        <w:t>​</w:t>
      </w:r>
    </w:p>
    <w:p>
      <w:pPr>
        <w:pStyle w:val="TextBody"/>
        <w:bidi w:val="0"/>
        <w:spacing w:lineRule="auto" w:line="285" w:before="0" w:after="0"/>
        <w:ind w:left="0" w:right="0" w:hanging="0"/>
        <w:jc w:val="left"/>
        <w:rPr>
          <w:rFonts w:ascii="Times New Roman;Times;serif" w:hAnsi="Times New Roman;Times;serif"/>
          <w:b/>
          <w:sz w:val="20"/>
        </w:rPr>
      </w:pPr>
      <w:r>
        <w:rPr>
          <w:rFonts w:ascii="Times New Roman;Times;serif" w:hAnsi="Times New Roman;Times;serif"/>
          <w:b/>
          <w:sz w:val="20"/>
        </w:rPr>
        <w:t>Fourth quarter 2025 Highlights</w:t>
      </w:r>
    </w:p>
    <w:p>
      <w:pPr>
        <w:pStyle w:val="TextBody"/>
        <w:bidi w:val="0"/>
        <w:spacing w:lineRule="auto" w:line="285" w:before="100" w:after="100"/>
        <w:ind w:left="0" w:right="0" w:hanging="0"/>
        <w:jc w:val="left"/>
        <w:rPr/>
      </w:pPr>
      <w:r>
        <w:rPr/>
        <w:t>​</w:t>
      </w:r>
    </w:p>
    <w:tbl>
      <w:tblPr>
        <w:tblW w:w="7413" w:type="dxa"/>
        <w:jc w:val="left"/>
        <w:tblInd w:w="0" w:type="dxa"/>
        <w:tblLayout w:type="fixed"/>
        <w:tblCellMar>
          <w:top w:w="0" w:type="dxa"/>
          <w:left w:w="0" w:type="dxa"/>
          <w:bottom w:w="0" w:type="dxa"/>
          <w:right w:w="0" w:type="dxa"/>
        </w:tblCellMar>
      </w:tblPr>
      <w:tblGrid>
        <w:gridCol w:w="23"/>
        <w:gridCol w:w="170"/>
        <w:gridCol w:w="7220"/>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722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Recognized Fee revenue of $22.9 million, a 67% increase over the fourth quarter of 2024</w:t>
            </w:r>
          </w:p>
        </w:tc>
      </w:tr>
    </w:tbl>
    <w:tbl>
      <w:tblPr>
        <w:tblW w:w="3723" w:type="dxa"/>
        <w:jc w:val="left"/>
        <w:tblInd w:w="0" w:type="dxa"/>
        <w:tblLayout w:type="fixed"/>
        <w:tblCellMar>
          <w:top w:w="0" w:type="dxa"/>
          <w:left w:w="0" w:type="dxa"/>
          <w:bottom w:w="0" w:type="dxa"/>
          <w:right w:w="0" w:type="dxa"/>
        </w:tblCellMar>
      </w:tblPr>
      <w:tblGrid>
        <w:gridCol w:w="23"/>
        <w:gridCol w:w="170"/>
        <w:gridCol w:w="3530"/>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353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income of $0.6 million, $0.02 per share</w:t>
            </w:r>
          </w:p>
        </w:tc>
      </w:tr>
    </w:tbl>
    <w:tbl>
      <w:tblPr>
        <w:tblW w:w="9198" w:type="dxa"/>
        <w:jc w:val="left"/>
        <w:tblInd w:w="0" w:type="dxa"/>
        <w:tblLayout w:type="fixed"/>
        <w:tblCellMar>
          <w:top w:w="0" w:type="dxa"/>
          <w:left w:w="0" w:type="dxa"/>
          <w:bottom w:w="0" w:type="dxa"/>
          <w:right w:w="0" w:type="dxa"/>
        </w:tblCellMar>
      </w:tblPr>
      <w:tblGrid>
        <w:gridCol w:w="23"/>
        <w:gridCol w:w="170"/>
        <w:gridCol w:w="9005"/>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00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Generated Adjusted EBITDA of $3.3 million in the fourth quarter, up 248% compared to fourth quarter of 2024</w:t>
            </w:r>
          </w:p>
        </w:tc>
      </w:tr>
    </w:tbl>
    <w:tbl>
      <w:tblPr>
        <w:tblW w:w="5973" w:type="dxa"/>
        <w:jc w:val="left"/>
        <w:tblInd w:w="0" w:type="dxa"/>
        <w:tblLayout w:type="fixed"/>
        <w:tblCellMar>
          <w:top w:w="0" w:type="dxa"/>
          <w:left w:w="0" w:type="dxa"/>
          <w:bottom w:w="0" w:type="dxa"/>
          <w:right w:w="0" w:type="dxa"/>
        </w:tblCellMar>
      </w:tblPr>
      <w:tblGrid>
        <w:gridCol w:w="23"/>
        <w:gridCol w:w="170"/>
        <w:gridCol w:w="5780"/>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578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Successful initial deployments of new single node channels in the field</w:t>
            </w:r>
          </w:p>
        </w:tc>
      </w:tr>
    </w:tbl>
    <w:p>
      <w:pPr>
        <w:pStyle w:val="TextBody"/>
        <w:bidi w:val="0"/>
        <w:spacing w:lineRule="auto" w:line="285" w:before="100" w:after="100"/>
        <w:ind w:left="0" w:right="0" w:hanging="0"/>
        <w:jc w:val="left"/>
        <w:rPr/>
      </w:pPr>
      <w:r>
        <w:rPr/>
        <w:t>​</w:t>
      </w:r>
    </w:p>
    <w:p>
      <w:pPr>
        <w:pStyle w:val="TextBody"/>
        <w:bidi w:val="0"/>
        <w:spacing w:lineRule="auto" w:line="285" w:before="0" w:after="0"/>
        <w:ind w:left="0" w:right="0" w:hanging="0"/>
        <w:jc w:val="left"/>
        <w:rPr>
          <w:rFonts w:ascii="Times New Roman;Times;serif" w:hAnsi="Times New Roman;Times;serif"/>
          <w:b/>
          <w:sz w:val="20"/>
        </w:rPr>
      </w:pPr>
      <w:r>
        <w:rPr>
          <w:rFonts w:ascii="Times New Roman;Times;serif" w:hAnsi="Times New Roman;Times;serif"/>
          <w:b/>
          <w:sz w:val="20"/>
        </w:rPr>
        <w:t>Full-Year 2025 Highlights</w:t>
      </w:r>
    </w:p>
    <w:p>
      <w:pPr>
        <w:pStyle w:val="TextBody"/>
        <w:bidi w:val="0"/>
        <w:spacing w:lineRule="auto" w:line="285" w:before="100" w:after="100"/>
        <w:ind w:left="0" w:right="0" w:hanging="0"/>
        <w:jc w:val="left"/>
        <w:rPr/>
      </w:pPr>
      <w:r>
        <w:rPr/>
        <w:t>​</w:t>
      </w:r>
    </w:p>
    <w:tbl>
      <w:tblPr>
        <w:tblW w:w="4998" w:type="dxa"/>
        <w:jc w:val="left"/>
        <w:tblInd w:w="0" w:type="dxa"/>
        <w:tblLayout w:type="fixed"/>
        <w:tblCellMar>
          <w:top w:w="0" w:type="dxa"/>
          <w:left w:w="0" w:type="dxa"/>
          <w:bottom w:w="0" w:type="dxa"/>
          <w:right w:w="0" w:type="dxa"/>
        </w:tblCellMar>
      </w:tblPr>
      <w:tblGrid>
        <w:gridCol w:w="23"/>
        <w:gridCol w:w="170"/>
        <w:gridCol w:w="4805"/>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480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Increased Fee revenue 16% year-over-year to $61.9 million</w:t>
            </w:r>
          </w:p>
        </w:tc>
      </w:tr>
    </w:tbl>
    <w:tbl>
      <w:tblPr>
        <w:tblW w:w="7578" w:type="dxa"/>
        <w:jc w:val="left"/>
        <w:tblInd w:w="0" w:type="dxa"/>
        <w:tblLayout w:type="fixed"/>
        <w:tblCellMar>
          <w:top w:w="0" w:type="dxa"/>
          <w:left w:w="0" w:type="dxa"/>
          <w:bottom w:w="0" w:type="dxa"/>
          <w:right w:w="0" w:type="dxa"/>
        </w:tblCellMar>
      </w:tblPr>
      <w:tblGrid>
        <w:gridCol w:w="23"/>
        <w:gridCol w:w="170"/>
        <w:gridCol w:w="7385"/>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738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loss of $1.9 million, $0.06 per share, compared to $4.1 million in 2024, $0.13 per share</w:t>
            </w:r>
          </w:p>
        </w:tc>
      </w:tr>
    </w:tbl>
    <w:tbl>
      <w:tblPr>
        <w:tblW w:w="6828" w:type="dxa"/>
        <w:jc w:val="left"/>
        <w:tblInd w:w="0" w:type="dxa"/>
        <w:tblLayout w:type="fixed"/>
        <w:tblCellMar>
          <w:top w:w="0" w:type="dxa"/>
          <w:left w:w="0" w:type="dxa"/>
          <w:bottom w:w="0" w:type="dxa"/>
          <w:right w:w="0" w:type="dxa"/>
        </w:tblCellMar>
      </w:tblPr>
      <w:tblGrid>
        <w:gridCol w:w="23"/>
        <w:gridCol w:w="170"/>
        <w:gridCol w:w="6635"/>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663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Generated operating cash flow of $14.0 million and free-cash-flow of $7.2 million</w:t>
            </w:r>
          </w:p>
        </w:tc>
      </w:tr>
    </w:tbl>
    <w:tbl>
      <w:tblPr>
        <w:tblW w:w="6318" w:type="dxa"/>
        <w:jc w:val="left"/>
        <w:tblInd w:w="0" w:type="dxa"/>
        <w:tblLayout w:type="fixed"/>
        <w:tblCellMar>
          <w:top w:w="0" w:type="dxa"/>
          <w:left w:w="0" w:type="dxa"/>
          <w:bottom w:w="0" w:type="dxa"/>
          <w:right w:w="0" w:type="dxa"/>
        </w:tblCellMar>
      </w:tblPr>
      <w:tblGrid>
        <w:gridCol w:w="23"/>
        <w:gridCol w:w="170"/>
        <w:gridCol w:w="6125"/>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612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Generated Adjusted EBITDA of $4.7 million, 139% increase year-over-year</w:t>
            </w:r>
          </w:p>
        </w:tc>
      </w:tr>
    </w:tbl>
    <w:tbl>
      <w:tblPr>
        <w:tblW w:w="6738" w:type="dxa"/>
        <w:jc w:val="left"/>
        <w:tblInd w:w="0" w:type="dxa"/>
        <w:tblLayout w:type="fixed"/>
        <w:tblCellMar>
          <w:top w:w="0" w:type="dxa"/>
          <w:left w:w="0" w:type="dxa"/>
          <w:bottom w:w="0" w:type="dxa"/>
          <w:right w:w="0" w:type="dxa"/>
        </w:tblCellMar>
      </w:tblPr>
      <w:tblGrid>
        <w:gridCol w:w="23"/>
        <w:gridCol w:w="170"/>
        <w:gridCol w:w="6545"/>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65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Significant purchase of new single node channels to invest in future profitability</w:t>
            </w:r>
          </w:p>
        </w:tc>
      </w:tr>
    </w:tbl>
    <w:p>
      <w:pPr>
        <w:pStyle w:val="TextBody"/>
        <w:bidi w:val="0"/>
        <w:spacing w:lineRule="auto" w:line="285" w:before="100" w:after="100"/>
        <w:ind w:left="0" w:right="0" w:hanging="0"/>
        <w:jc w:val="left"/>
        <w:rPr/>
      </w:pPr>
      <w:r>
        <w:rPr/>
        <w:t>​</w:t>
      </w:r>
    </w:p>
    <w:p>
      <w:pPr>
        <w:pStyle w:val="TextBody"/>
        <w:bidi w:val="0"/>
        <w:spacing w:lineRule="auto" w:line="285" w:before="0" w:after="0"/>
        <w:ind w:left="0" w:right="0" w:hanging="0"/>
        <w:jc w:val="left"/>
        <w:rPr>
          <w:rFonts w:ascii="Times New Roman;Times;serif" w:hAnsi="Times New Roman;Times;serif"/>
          <w:i/>
          <w:sz w:val="20"/>
        </w:rPr>
      </w:pPr>
      <w:r>
        <w:rPr>
          <w:rFonts w:ascii="Times New Roman;Times;serif" w:hAnsi="Times New Roman;Times;serif"/>
          <w:i/>
          <w:sz w:val="20"/>
        </w:rPr>
        <w:t>Adjusted EBITDA and Free-cash-flow are non-GAAP measures. See “Supplemental Non-GAAP Financial and Other Measures” below for our definitions and reconciliations of Adjusted EBITDA and Free-cash-flow.</w:t>
      </w:r>
    </w:p>
    <w:p>
      <w:pPr>
        <w:pStyle w:val="TextBody"/>
        <w:bidi w:val="0"/>
        <w:spacing w:lineRule="auto" w:line="285" w:before="100" w:after="100"/>
        <w:ind w:left="0" w:right="0" w:hanging="0"/>
        <w:jc w:val="left"/>
        <w:rPr/>
      </w:pPr>
      <w:r>
        <w:rPr/>
        <w:t>​</w:t>
      </w:r>
    </w:p>
    <w:p>
      <w:pPr>
        <w:pStyle w:val="TextBody"/>
        <w:bidi w:val="0"/>
        <w:spacing w:lineRule="auto" w:line="285" w:before="0" w:after="0"/>
        <w:ind w:left="0" w:right="0" w:hanging="0"/>
        <w:jc w:val="left"/>
        <w:rPr>
          <w:rFonts w:ascii="Times New Roman;Times;serif" w:hAnsi="Times New Roman;Times;serif"/>
          <w:b/>
          <w:sz w:val="20"/>
        </w:rPr>
      </w:pPr>
      <w:r>
        <w:rPr>
          <w:rFonts w:ascii="Times New Roman;Times;serif" w:hAnsi="Times New Roman;Times;serif"/>
          <w:b/>
          <w:sz w:val="20"/>
        </w:rPr>
        <w:t>Management Comment</w:t>
      </w:r>
    </w:p>
    <w:p>
      <w:pPr>
        <w:pStyle w:val="TextBody"/>
        <w:bidi w:val="0"/>
        <w:spacing w:lineRule="auto" w:line="285" w:before="100" w:after="100"/>
        <w:ind w:left="0" w:right="0" w:hanging="0"/>
        <w:jc w:val="left"/>
        <w:rPr/>
      </w:pPr>
      <w:r>
        <w:rPr/>
        <w:t>​</w:t>
      </w:r>
    </w:p>
    <w:p>
      <w:pPr>
        <w:pStyle w:val="TextBody"/>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 xml:space="preserve">Tony Clark, Dawson’s President and CEO, commented, “I am proud of the continued progress the Dawson team made during 2025, generating $14.0 million of cash from our operations, and reinvesting a portion of that into new single node channels to strengthen our foundation for profitability in our future. We are continually monitoring our cost structure and reduced our general and administrative expenses by 9% year-over-year. Specifically, we implemented an AI software process in the mapping of our receiver points to reduce processing time from five employees over 6-7 weeks to one employee over 3-5 hours. As we continue to invest in these initiatives, we expect to improve our profitability. </w:t>
      </w:r>
    </w:p>
    <w:p>
      <w:pPr>
        <w:pStyle w:val="TextBody"/>
        <w:bidi w:val="0"/>
        <w:spacing w:lineRule="auto" w:line="285" w:before="100" w:after="100"/>
        <w:ind w:left="0" w:right="0" w:hanging="0"/>
        <w:jc w:val="left"/>
        <w:rPr/>
      </w:pPr>
      <w:r>
        <w:rPr/>
        <w:t>​</w:t>
      </w:r>
    </w:p>
    <w:p>
      <w:pPr>
        <w:pStyle w:val="TextBody"/>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We believe that we have a significant competitive advantage for larger seismic jobs due to our high channel count and our quantity of vibrator energy source units and have observed significant demand for our new equipment from our customers. We have expanded our customer base to include more unconventional exploration such as carbon capture, geothermal, and critical rare-earth minerals as well as other usages of seismic acquisition capabilities.</w:t>
      </w:r>
    </w:p>
    <w:p>
      <w:pPr>
        <w:pStyle w:val="TextBody"/>
        <w:bidi w:val="0"/>
        <w:spacing w:lineRule="auto" w:line="285" w:before="100" w:after="10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We believe that the Dawson team has shown continuous improvement over the past two years, which is evidenced by the continued improvement in our profitability metrics. We expect that improvement to continue into 2026.”</w:t>
      </w:r>
    </w:p>
    <w:p>
      <w:pPr>
        <w:pStyle w:val="TextBody"/>
        <w:bidi w:val="0"/>
        <w:spacing w:lineRule="auto" w:line="285" w:before="100" w:after="100"/>
        <w:ind w:left="0" w:right="0" w:hanging="0"/>
        <w:jc w:val="left"/>
        <w:rPr/>
      </w:pPr>
      <w:r>
        <w:rPr/>
        <w:t>​</w:t>
      </w:r>
    </w:p>
    <w:p>
      <w:pPr>
        <w:pStyle w:val="TextBody"/>
        <w:bidi w:val="0"/>
        <w:spacing w:lineRule="auto" w:line="285" w:before="0" w:after="0"/>
        <w:ind w:left="0" w:right="0" w:hanging="0"/>
        <w:jc w:val="left"/>
        <w:rPr>
          <w:rFonts w:ascii="Times New Roman;Times;serif" w:hAnsi="Times New Roman;Times;serif"/>
          <w:b/>
          <w:sz w:val="20"/>
        </w:rPr>
      </w:pPr>
      <w:r>
        <w:rPr>
          <w:rFonts w:ascii="Times New Roman;Times;serif" w:hAnsi="Times New Roman;Times;serif"/>
          <w:b/>
          <w:sz w:val="20"/>
        </w:rPr>
        <w:t>Fourth Quarter and Year-End Results</w:t>
      </w:r>
    </w:p>
    <w:p>
      <w:pPr>
        <w:pStyle w:val="TextBody"/>
        <w:bidi w:val="0"/>
        <w:spacing w:lineRule="auto" w:line="285" w:before="100" w:after="100"/>
        <w:ind w:left="0" w:right="0" w:hanging="0"/>
        <w:jc w:val="left"/>
        <w:rPr/>
      </w:pPr>
      <w:r>
        <w:rPr/>
        <w:t>​</w:t>
      </w:r>
    </w:p>
    <w:p>
      <w:pPr>
        <w:pStyle w:val="TextBody"/>
        <w:bidi w:val="0"/>
        <w:spacing w:lineRule="auto" w:line="285" w:before="0" w:after="0"/>
        <w:ind w:left="0" w:right="0" w:hanging="0"/>
        <w:jc w:val="left"/>
        <w:rPr/>
      </w:pPr>
      <w:r>
        <w:rPr>
          <w:rFonts w:ascii="Times New Roman;Times;serif" w:hAnsi="Times New Roman;Times;serif"/>
          <w:sz w:val="20"/>
        </w:rPr>
        <w:t>For the fourth quarter ended December 31, 2025, the Company reported revenues of $27.0 million, an increase of 72% compared to $15.6 million for the comparable quarter ended December 31, 2024. Revenue included reimbursable revenue of $4.0 million and $1.9 million for the quarters ended December 31, 2025, and December 31, 2024, respectively. Gross margin</w:t>
      </w:r>
      <w:r>
        <w:rPr>
          <w:rFonts w:ascii="Times New Roman;Times;serif" w:hAnsi="Times New Roman;Times;serif"/>
          <w:sz w:val="15"/>
        </w:rPr>
        <w:t>1</w:t>
      </w:r>
      <w:hyperlink w:anchor="footnote-2">
        <w:r>
          <w:rPr>
            <w:rStyle w:val="InternetLink"/>
            <w:rFonts w:ascii="Times New Roman;Times;serif" w:hAnsi="Times New Roman;Times;serif"/>
            <w:sz w:val="15"/>
          </w:rPr>
          <w:t>1</w:t>
        </w:r>
      </w:hyperlink>
      <w:r>
        <w:rPr>
          <w:rFonts w:ascii="Times New Roman;Times;serif" w:hAnsi="Times New Roman;Times;serif"/>
          <w:sz w:val="20"/>
        </w:rPr>
        <w:t xml:space="preserve"> was 23% for the quarters ended December 31, 2025, and December 31, 2024. </w:t>
      </w:r>
    </w:p>
    <w:p>
      <w:pPr>
        <w:pStyle w:val="TextBody"/>
        <w:bidi w:val="0"/>
        <w:spacing w:lineRule="auto" w:line="285" w:before="100" w:after="100"/>
        <w:ind w:left="0" w:right="0" w:hanging="0"/>
        <w:jc w:val="left"/>
        <w:rPr/>
      </w:pPr>
      <w:r>
        <w:rPr/>
        <w:t>​</w:t>
      </w:r>
    </w:p>
    <w:p>
      <w:pPr>
        <w:pStyle w:val="TextBody"/>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We generated net income of $0.6 million or $0.02 per common share. The Company generated Adjusted EBITDA of $3.3 million in the quarter ended December 31, 2025, compared to Adjusted EBITDA of $0.9 million in the quarter ended December 31, 2024.</w:t>
      </w:r>
    </w:p>
    <w:p>
      <w:pPr>
        <w:pStyle w:val="TextBody"/>
        <w:bidi w:val="0"/>
        <w:spacing w:lineRule="auto" w:line="285" w:before="100" w:after="100"/>
        <w:ind w:left="0" w:right="0" w:hanging="0"/>
        <w:jc w:val="left"/>
        <w:rPr/>
      </w:pPr>
      <w:r>
        <w:rPr/>
        <w:t>​</w:t>
      </w:r>
    </w:p>
    <w:p>
      <w:pPr>
        <w:pStyle w:val="TextBody"/>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For the year ended December 31, 2025, the Company reported revenues of $75.6 million, an increase of 2% compared to $74.2 million for the year ended December 31, 2024. Revenue included reimbursable revenue of $13.7 million and $20.7 million for the years ended December 31, 2025, and December 31, 2024, respectively. Gross margin</w:t>
      </w:r>
      <w:r>
        <w:rPr>
          <w:rFonts w:ascii="Times New Roman;Times;serif" w:hAnsi="Times New Roman;Times;serif"/>
          <w:sz w:val="15"/>
        </w:rPr>
        <w:t>1</w:t>
      </w:r>
      <w:r>
        <w:rPr>
          <w:rFonts w:ascii="Times New Roman;Times;serif" w:hAnsi="Times New Roman;Times;serif"/>
          <w:sz w:val="20"/>
        </w:rPr>
        <w:t xml:space="preserve"> was 21% for the years ended December 31, 2025, and December 31, 2024.</w:t>
      </w:r>
    </w:p>
    <w:p>
      <w:pPr>
        <w:pStyle w:val="TextBody"/>
        <w:bidi w:val="0"/>
        <w:spacing w:lineRule="auto" w:line="285" w:before="100" w:after="100"/>
        <w:ind w:left="0" w:right="0" w:hanging="0"/>
        <w:jc w:val="left"/>
        <w:rPr/>
      </w:pPr>
      <w:r>
        <w:rPr/>
        <w:t>​</w:t>
      </w:r>
    </w:p>
    <w:p>
      <w:pPr>
        <w:pStyle w:val="TextBody"/>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For the year ended December 31, 2025, we generated a net loss of $1.9 million or $0.06 per common share, compared to a net loss of $4.1 million or $0.13 per common share in the prior year. The Company generated Adjusted EBITDA of $4.7 million in the year ended December 31, 2025, compared to an Adjusted EBITDA of $2 million in the year ended December 31, 2024.</w:t>
      </w:r>
    </w:p>
    <w:p>
      <w:pPr>
        <w:pStyle w:val="TextBody"/>
        <w:bidi w:val="0"/>
        <w:spacing w:lineRule="auto" w:line="285" w:before="100" w:after="100"/>
        <w:ind w:left="0" w:right="0" w:hanging="0"/>
        <w:jc w:val="left"/>
        <w:rPr/>
      </w:pPr>
      <w:r>
        <w:rPr/>
        <w:t>​</w:t>
      </w:r>
    </w:p>
    <w:p>
      <w:pPr>
        <w:pStyle w:val="TextBody"/>
        <w:bidi w:val="0"/>
        <w:spacing w:lineRule="auto" w:line="285" w:before="0" w:after="0"/>
        <w:ind w:left="0" w:right="0" w:hanging="0"/>
        <w:jc w:val="left"/>
        <w:rPr>
          <w:rFonts w:ascii="Times New Roman;Times;serif" w:hAnsi="Times New Roman;Times;serif"/>
          <w:b/>
          <w:sz w:val="20"/>
        </w:rPr>
      </w:pPr>
      <w:r>
        <w:rPr>
          <w:rFonts w:ascii="Times New Roman;Times;serif" w:hAnsi="Times New Roman;Times;serif"/>
          <w:b/>
          <w:sz w:val="20"/>
        </w:rPr>
        <w:t>Operations Update</w:t>
      </w:r>
    </w:p>
    <w:p>
      <w:pPr>
        <w:pStyle w:val="TextBody"/>
        <w:bidi w:val="0"/>
        <w:spacing w:lineRule="auto" w:line="285" w:before="100" w:after="100"/>
        <w:ind w:left="0" w:right="0" w:hanging="0"/>
        <w:jc w:val="left"/>
        <w:rPr/>
      </w:pPr>
      <w:r>
        <w:rPr/>
        <w:t>​</w:t>
      </w:r>
    </w:p>
    <w:p>
      <w:pPr>
        <w:pStyle w:val="TextBody"/>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The Company had one large channel crew and three smaller channel crews operating in the fourth quarter in the United States and into the first quarter of 2026. High crew utilization in the fourth quarter resulted in improved margins and profitability, and we expect an increase in utilization and revenue in the first quarter of 2026. We resumed our Canadian operations in the fourth quarter of 2025 with two crews and moved into the first quarter of 2026 with three large channel count crews. We anticipate our Canadian operations to have a successful first quarter.</w:t>
      </w:r>
    </w:p>
    <w:p>
      <w:pPr>
        <w:pStyle w:val="TextBody"/>
        <w:bidi w:val="0"/>
        <w:spacing w:lineRule="auto" w:line="285" w:before="0" w:after="0"/>
        <w:ind w:left="0" w:right="0" w:hanging="0"/>
        <w:jc w:val="left"/>
        <w:rPr/>
      </w:pPr>
      <w:r>
        <w:rPr/>
        <w:t> </w:t>
      </w:r>
    </w:p>
    <w:p>
      <w:pPr>
        <w:pStyle w:val="TextBody"/>
        <w:bidi w:val="0"/>
        <w:spacing w:lineRule="auto" w:line="285" w:before="0" w:after="0"/>
        <w:ind w:left="0" w:right="0" w:hanging="0"/>
        <w:jc w:val="left"/>
        <w:rPr>
          <w:rFonts w:ascii="Times New Roman;Times;serif" w:hAnsi="Times New Roman;Times;serif"/>
          <w:b/>
          <w:sz w:val="20"/>
        </w:rPr>
      </w:pPr>
      <w:r>
        <w:rPr>
          <w:rFonts w:ascii="Times New Roman;Times;serif" w:hAnsi="Times New Roman;Times;serif"/>
          <w:b/>
          <w:sz w:val="20"/>
        </w:rPr>
        <w:t>Capital Budget and Liquidity</w:t>
      </w:r>
    </w:p>
    <w:p>
      <w:pPr>
        <w:pStyle w:val="TextBody"/>
        <w:bidi w:val="0"/>
        <w:spacing w:lineRule="auto" w:line="285" w:before="100" w:after="100"/>
        <w:ind w:left="0" w:right="0" w:hanging="0"/>
        <w:jc w:val="left"/>
        <w:rPr/>
      </w:pPr>
      <w:r>
        <w:rPr/>
        <w:t>​</w:t>
      </w:r>
    </w:p>
    <w:p>
      <w:pPr>
        <w:pStyle w:val="TextBody"/>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In 2025, we generated $14.0 million in cash flows from our operations, and increased our cash balance to $4.9 million at December 31, 2025, compared to $1.4 million at December 31, 2024. In October 2025, we entered into a revolving credit facility with a maximum lender commitment amount of $5 million, a borrowing base of $4.9 million, and no balance outstanding at December 31, 2025. We believe that our cash on hand, operating cash flows and cash available under our revolving credit facility are sufficient to fund our cash flow requirements as well as our debt obligations.</w:t>
      </w:r>
    </w:p>
    <w:p>
      <w:pPr>
        <w:pStyle w:val="TextBody"/>
        <w:bidi w:val="0"/>
        <w:spacing w:lineRule="auto" w:line="285" w:before="100" w:after="100"/>
        <w:ind w:left="0" w:right="0" w:hanging="0"/>
        <w:jc w:val="left"/>
        <w:rPr/>
      </w:pPr>
      <w:r>
        <w:rPr/>
        <w:t>​</w:t>
      </w:r>
    </w:p>
    <w:p>
      <w:pPr>
        <w:pStyle w:val="TextBody"/>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 xml:space="preserve">The Company's Board of Directors approved a capital budget of $3 million for 2026, including the final payment under the single node channel purchase of $0.9 million, which was made in January 2026. </w:t>
      </w:r>
    </w:p>
    <w:p>
      <w:pPr>
        <w:pStyle w:val="TextBody"/>
        <w:bidi w:val="0"/>
        <w:spacing w:lineRule="auto" w:line="285" w:before="100" w:after="100"/>
        <w:ind w:left="0" w:right="0" w:hanging="0"/>
        <w:jc w:val="left"/>
        <w:rPr/>
      </w:pPr>
      <w:r>
        <w:rPr/>
        <w:t>​</w:t>
      </w:r>
    </w:p>
    <w:p>
      <w:pPr>
        <w:pStyle w:val="TextBody"/>
        <w:bidi w:val="0"/>
        <w:spacing w:lineRule="auto" w:line="285" w:before="0" w:after="0"/>
        <w:ind w:left="0" w:right="0" w:hanging="0"/>
        <w:jc w:val="left"/>
        <w:rPr>
          <w:rFonts w:ascii="Times New Roman;Times;serif" w:hAnsi="Times New Roman;Times;serif"/>
          <w:b/>
          <w:sz w:val="20"/>
        </w:rPr>
      </w:pPr>
      <w:r>
        <w:rPr>
          <w:rFonts w:ascii="Times New Roman;Times;serif" w:hAnsi="Times New Roman;Times;serif"/>
          <w:b/>
          <w:sz w:val="20"/>
        </w:rPr>
        <w:t>About Dawson</w:t>
      </w:r>
    </w:p>
    <w:p>
      <w:pPr>
        <w:pStyle w:val="TextBody"/>
        <w:bidi w:val="0"/>
        <w:spacing w:lineRule="auto" w:line="285" w:before="0" w:after="0"/>
        <w:ind w:left="0" w:right="0" w:hanging="0"/>
        <w:jc w:val="left"/>
        <w:rPr/>
      </w:pPr>
      <w:r>
        <w:rPr/>
        <w:t> </w:t>
      </w:r>
    </w:p>
    <w:p>
      <w:pPr>
        <w:pStyle w:val="TextBody"/>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Dawson Geophysical Company is a leading provider of North American onshore seismic data acquisition services with operations throughout the continental United States and Canada. Dawson acquires and processes 2-D, 3-D and multi-component seismic data solely for its clients, ranging from major oil and gas companies to independent oil and gas operators, as well as providers of multi-client data libraries.</w:t>
      </w:r>
    </w:p>
    <w:p>
      <w:pPr>
        <w:pStyle w:val="TextBody"/>
        <w:bidi w:val="0"/>
        <w:spacing w:lineRule="auto" w:line="285" w:before="0" w:after="0"/>
        <w:ind w:left="0" w:right="0" w:hanging="0"/>
        <w:jc w:val="left"/>
        <w:rPr/>
      </w:pPr>
      <w:r>
        <w:rPr/>
        <w:t> </w:t>
      </w:r>
    </w:p>
    <w:p>
      <w:pPr>
        <w:pStyle w:val="TextBody"/>
        <w:bidi w:val="0"/>
        <w:spacing w:lineRule="auto" w:line="285" w:before="0" w:after="0"/>
        <w:ind w:left="0" w:right="0" w:hanging="0"/>
        <w:jc w:val="left"/>
        <w:rPr>
          <w:rFonts w:ascii="Times New Roman;Times;serif" w:hAnsi="Times New Roman;Times;serif"/>
          <w:sz w:val="20"/>
        </w:rPr>
      </w:pPr>
      <w:bookmarkStart w:id="23" w:name="footnote-2"/>
      <w:bookmarkEnd w:id="23"/>
      <w:r>
        <w:rPr>
          <w:rFonts w:ascii="Times New Roman;Times;serif" w:hAnsi="Times New Roman;Times;serif"/>
          <w:sz w:val="15"/>
        </w:rPr>
        <w:t>1</w:t>
      </w:r>
      <w:r>
        <w:rPr>
          <w:rFonts w:ascii="Times New Roman;Times;serif" w:hAnsi="Times New Roman;Times;serif"/>
          <w:sz w:val="20"/>
        </w:rPr>
        <w:t xml:space="preserve"> Defined as fee revenues less fee operating expenses, divided by fee revenues</w:t>
      </w:r>
    </w:p>
    <w:p>
      <w:pPr>
        <w:pStyle w:val="HorizontalLine"/>
        <w:pBdr>
          <w:bottom w:val="double" w:sz="2" w:space="0" w:color="808080"/>
        </w:pBdr>
        <w:bidi w:val="0"/>
        <w:spacing w:before="0" w:after="283"/>
        <w:jc w:val="left"/>
        <w:rPr/>
      </w:pPr>
      <w:r>
        <w:rPr/>
      </w:r>
    </w:p>
    <w:p>
      <w:pPr>
        <w:pStyle w:val="TextBody"/>
        <w:bidi w:val="0"/>
        <w:spacing w:lineRule="auto" w:line="285" w:before="0" w:after="0"/>
        <w:ind w:left="0" w:right="0" w:hanging="0"/>
        <w:jc w:val="left"/>
        <w:rPr>
          <w:rFonts w:ascii="Times New Roman;Times;serif" w:hAnsi="Times New Roman;Times;serif"/>
          <w:b/>
          <w:sz w:val="20"/>
        </w:rPr>
      </w:pPr>
      <w:r>
        <w:rPr>
          <w:rFonts w:ascii="Times New Roman;Times;serif" w:hAnsi="Times New Roman;Times;serif"/>
          <w:b/>
          <w:sz w:val="20"/>
        </w:rPr>
        <w:t>Non-GAAP Financial Measures</w:t>
      </w:r>
    </w:p>
    <w:p>
      <w:pPr>
        <w:pStyle w:val="TextBody"/>
        <w:bidi w:val="0"/>
        <w:spacing w:lineRule="auto" w:line="285" w:before="0" w:after="0"/>
        <w:ind w:left="0" w:right="0" w:hanging="0"/>
        <w:jc w:val="left"/>
        <w:rPr/>
      </w:pPr>
      <w:r>
        <w:rPr/>
        <w:t> </w:t>
      </w:r>
    </w:p>
    <w:p>
      <w:pPr>
        <w:pStyle w:val="TextBody"/>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In an effort to provide investors with additional information regarding the Company’s preliminary and unaudited results as determined by generally accepted accounting principles (“GAAP”), the Company has included in this press release information about the Company’s Adjusted EBITDA and Free-cash-flow, non-GAAP financial measures as defined by Regulation G promulgated by the U.S. Securities and Exchange Commission. The Company defines adjusted EBITDA as our net income (loss), before (i) interest expense, net, (ii) income tax expense or benefit, (iii) depreciation, depletion and amortization and (iv) other unusual or non-recurring charges, such as strategic transaction costs</w:t>
      </w:r>
      <w:r>
        <w:rPr>
          <w:rFonts w:ascii="Times New Roman;Times;serif" w:hAnsi="Times New Roman;Times;serif"/>
          <w:sz w:val="15"/>
        </w:rPr>
        <w:t>2</w:t>
      </w:r>
      <w:r>
        <w:rPr>
          <w:rFonts w:ascii="Times New Roman;Times;serif" w:hAnsi="Times New Roman;Times;serif"/>
          <w:sz w:val="20"/>
        </w:rPr>
        <w:t xml:space="preserve"> or severance expenses. The Company defines Free-cash-flow as our operating cash flow, minus our investing cash flow. The Company uses Adjusted EBITDA and Free-cash-flow as a supplemental financial measure to assess:</w:t>
      </w:r>
    </w:p>
    <w:p>
      <w:pPr>
        <w:pStyle w:val="TextBody"/>
        <w:bidi w:val="0"/>
        <w:spacing w:lineRule="auto" w:line="285"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161"/>
        <w:gridCol w:w="181"/>
        <w:gridCol w:w="9863"/>
      </w:tblGrid>
      <w:tr>
        <w:trPr/>
        <w:tc>
          <w:tcPr>
            <w:tcW w:w="161" w:type="dxa"/>
            <w:tcBorders/>
            <w:vAlign w:val="center"/>
          </w:tcPr>
          <w:p>
            <w:pPr>
              <w:pStyle w:val="TableContents"/>
              <w:bidi w:val="0"/>
              <w:spacing w:lineRule="auto" w:line="328" w:before="0" w:after="0"/>
              <w:ind w:left="0" w:right="0" w:hanging="0"/>
              <w:jc w:val="left"/>
              <w:rPr/>
            </w:pPr>
            <w:r>
              <w:rPr/>
              <w:t> </w:t>
            </w:r>
          </w:p>
        </w:tc>
        <w:tc>
          <w:tcPr>
            <w:tcW w:w="181" w:type="dxa"/>
            <w:tcBorders/>
            <w:vAlign w:val="center"/>
          </w:tcPr>
          <w:p>
            <w:pPr>
              <w:pStyle w:val="TableContents"/>
              <w:bidi w:val="0"/>
              <w:spacing w:lineRule="auto" w:line="328" w:before="0" w:after="0"/>
              <w:ind w:left="0" w:right="0" w:hanging="0"/>
              <w:jc w:val="left"/>
              <w:rPr>
                <w:rFonts w:ascii="Symbol" w:hAnsi="Symbol"/>
                <w:sz w:val="20"/>
              </w:rPr>
            </w:pPr>
            <w:r>
              <w:rPr>
                <w:rFonts w:ascii="Symbol" w:hAnsi="Symbol"/>
                <w:sz w:val="20"/>
              </w:rPr>
              <w:t>·</w:t>
            </w:r>
          </w:p>
        </w:tc>
        <w:tc>
          <w:tcPr>
            <w:tcW w:w="9863" w:type="dxa"/>
            <w:tcBorders/>
            <w:vAlign w:val="center"/>
          </w:tcPr>
          <w:p>
            <w:pPr>
              <w:pStyle w:val="TableContents"/>
              <w:bidi w:val="0"/>
              <w:spacing w:lineRule="auto" w:line="328" w:before="0" w:after="0"/>
              <w:ind w:left="0" w:right="0" w:hanging="0"/>
              <w:jc w:val="left"/>
              <w:rPr>
                <w:rFonts w:ascii="Times New Roman;Times;serif" w:hAnsi="Times New Roman;Times;serif"/>
                <w:sz w:val="20"/>
              </w:rPr>
            </w:pPr>
            <w:r>
              <w:rPr>
                <w:rFonts w:ascii="Times New Roman;Times;serif" w:hAnsi="Times New Roman;Times;serif"/>
                <w:sz w:val="20"/>
              </w:rPr>
              <w:t>the financial performance of its assets without regard to financing methods, capital structures, taxes or historical cost basis;</w:t>
            </w:r>
          </w:p>
        </w:tc>
      </w:tr>
    </w:tbl>
    <w:p>
      <w:pPr>
        <w:pStyle w:val="TextBody"/>
        <w:bidi w:val="0"/>
        <w:spacing w:lineRule="auto" w:line="285"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161"/>
        <w:gridCol w:w="181"/>
        <w:gridCol w:w="9863"/>
      </w:tblGrid>
      <w:tr>
        <w:trPr/>
        <w:tc>
          <w:tcPr>
            <w:tcW w:w="161" w:type="dxa"/>
            <w:tcBorders/>
            <w:vAlign w:val="center"/>
          </w:tcPr>
          <w:p>
            <w:pPr>
              <w:pStyle w:val="TableContents"/>
              <w:bidi w:val="0"/>
              <w:spacing w:before="0" w:after="283"/>
              <w:ind w:left="0" w:right="0" w:hanging="0"/>
              <w:jc w:val="left"/>
              <w:rPr>
                <w:sz w:val="4"/>
                <w:szCs w:val="4"/>
              </w:rPr>
            </w:pPr>
            <w:r>
              <w:rPr>
                <w:sz w:val="4"/>
                <w:szCs w:val="4"/>
              </w:rPr>
            </w:r>
          </w:p>
        </w:tc>
        <w:tc>
          <w:tcPr>
            <w:tcW w:w="181" w:type="dxa"/>
            <w:tcBorders/>
            <w:vAlign w:val="center"/>
          </w:tcPr>
          <w:p>
            <w:pPr>
              <w:pStyle w:val="TableContents"/>
              <w:bidi w:val="0"/>
              <w:spacing w:before="0" w:after="283"/>
              <w:ind w:left="0" w:right="0" w:hanging="0"/>
              <w:jc w:val="left"/>
              <w:rPr>
                <w:sz w:val="4"/>
                <w:szCs w:val="4"/>
              </w:rPr>
            </w:pPr>
            <w:r>
              <w:rPr>
                <w:sz w:val="4"/>
                <w:szCs w:val="4"/>
              </w:rPr>
            </w:r>
          </w:p>
        </w:tc>
        <w:tc>
          <w:tcPr>
            <w:tcW w:w="9863" w:type="dxa"/>
            <w:tcBorders/>
            <w:vAlign w:val="center"/>
          </w:tcPr>
          <w:p>
            <w:pPr>
              <w:pStyle w:val="TableContents"/>
              <w:bidi w:val="0"/>
              <w:spacing w:before="0" w:after="283"/>
              <w:ind w:left="0" w:right="0" w:hanging="0"/>
              <w:jc w:val="left"/>
              <w:rPr>
                <w:sz w:val="4"/>
                <w:szCs w:val="4"/>
              </w:rPr>
            </w:pPr>
            <w:r>
              <w:rPr>
                <w:sz w:val="4"/>
                <w:szCs w:val="4"/>
              </w:rPr>
            </w:r>
          </w:p>
        </w:tc>
      </w:tr>
      <w:tr>
        <w:trPr/>
        <w:tc>
          <w:tcPr>
            <w:tcW w:w="161" w:type="dxa"/>
            <w:tcBorders/>
            <w:vAlign w:val="center"/>
          </w:tcPr>
          <w:p>
            <w:pPr>
              <w:pStyle w:val="TableContents"/>
              <w:bidi w:val="0"/>
              <w:spacing w:lineRule="auto" w:line="328" w:before="0" w:after="0"/>
              <w:ind w:left="0" w:right="0" w:hanging="0"/>
              <w:jc w:val="left"/>
              <w:rPr/>
            </w:pPr>
            <w:r>
              <w:rPr/>
              <w:t> </w:t>
            </w:r>
          </w:p>
        </w:tc>
        <w:tc>
          <w:tcPr>
            <w:tcW w:w="181" w:type="dxa"/>
            <w:tcBorders/>
            <w:vAlign w:val="center"/>
          </w:tcPr>
          <w:p>
            <w:pPr>
              <w:pStyle w:val="TableContents"/>
              <w:bidi w:val="0"/>
              <w:spacing w:lineRule="auto" w:line="328" w:before="0" w:after="0"/>
              <w:ind w:left="0" w:right="0" w:hanging="0"/>
              <w:jc w:val="left"/>
              <w:rPr>
                <w:rFonts w:ascii="Symbol" w:hAnsi="Symbol"/>
                <w:sz w:val="20"/>
              </w:rPr>
            </w:pPr>
            <w:r>
              <w:rPr>
                <w:rFonts w:ascii="Symbol" w:hAnsi="Symbol"/>
                <w:sz w:val="20"/>
              </w:rPr>
              <w:t>·</w:t>
            </w:r>
          </w:p>
        </w:tc>
        <w:tc>
          <w:tcPr>
            <w:tcW w:w="9863" w:type="dxa"/>
            <w:tcBorders/>
            <w:vAlign w:val="center"/>
          </w:tcPr>
          <w:p>
            <w:pPr>
              <w:pStyle w:val="TableContents"/>
              <w:bidi w:val="0"/>
              <w:spacing w:lineRule="auto" w:line="328" w:before="0" w:after="0"/>
              <w:ind w:left="0" w:right="0" w:hanging="0"/>
              <w:jc w:val="left"/>
              <w:rPr>
                <w:rFonts w:ascii="Times New Roman;Times;serif" w:hAnsi="Times New Roman;Times;serif"/>
                <w:sz w:val="20"/>
              </w:rPr>
            </w:pPr>
            <w:r>
              <w:rPr>
                <w:rFonts w:ascii="Times New Roman;Times;serif" w:hAnsi="Times New Roman;Times;serif"/>
                <w:sz w:val="20"/>
              </w:rPr>
              <w:t>its operating performance over time in relation to other companies that own similar assets and that the Company believes calculate Adjusted EBITDA in a similar manner; and</w:t>
            </w:r>
          </w:p>
        </w:tc>
      </w:tr>
    </w:tbl>
    <w:p>
      <w:pPr>
        <w:pStyle w:val="TextBody"/>
        <w:bidi w:val="0"/>
        <w:spacing w:lineRule="auto" w:line="285" w:before="0" w:after="0"/>
        <w:ind w:left="0" w:right="0" w:hanging="0"/>
        <w:jc w:val="left"/>
        <w:rPr/>
      </w:pPr>
      <w:r>
        <w:rPr/>
        <w:t>​</w:t>
      </w:r>
    </w:p>
    <w:tbl>
      <w:tblPr>
        <w:tblW w:w="9433" w:type="dxa"/>
        <w:jc w:val="left"/>
        <w:tblInd w:w="0" w:type="dxa"/>
        <w:tblLayout w:type="fixed"/>
        <w:tblCellMar>
          <w:top w:w="0" w:type="dxa"/>
          <w:left w:w="0" w:type="dxa"/>
          <w:bottom w:w="0" w:type="dxa"/>
          <w:right w:w="0" w:type="dxa"/>
        </w:tblCellMar>
      </w:tblPr>
      <w:tblGrid>
        <w:gridCol w:w="221"/>
        <w:gridCol w:w="181"/>
        <w:gridCol w:w="9031"/>
      </w:tblGrid>
      <w:tr>
        <w:trPr/>
        <w:tc>
          <w:tcPr>
            <w:tcW w:w="221" w:type="dxa"/>
            <w:tcBorders/>
            <w:vAlign w:val="center"/>
          </w:tcPr>
          <w:p>
            <w:pPr>
              <w:pStyle w:val="TableContents"/>
              <w:bidi w:val="0"/>
              <w:spacing w:before="0" w:after="283"/>
              <w:ind w:left="0" w:right="0" w:hanging="0"/>
              <w:jc w:val="left"/>
              <w:rPr>
                <w:sz w:val="4"/>
                <w:szCs w:val="4"/>
              </w:rPr>
            </w:pPr>
            <w:r>
              <w:rPr>
                <w:sz w:val="4"/>
                <w:szCs w:val="4"/>
              </w:rPr>
            </w:r>
          </w:p>
        </w:tc>
        <w:tc>
          <w:tcPr>
            <w:tcW w:w="181" w:type="dxa"/>
            <w:tcBorders/>
            <w:vAlign w:val="center"/>
          </w:tcPr>
          <w:p>
            <w:pPr>
              <w:pStyle w:val="TableContents"/>
              <w:bidi w:val="0"/>
              <w:spacing w:before="0" w:after="283"/>
              <w:ind w:left="0" w:right="0" w:hanging="0"/>
              <w:jc w:val="left"/>
              <w:rPr>
                <w:sz w:val="4"/>
                <w:szCs w:val="4"/>
              </w:rPr>
            </w:pPr>
            <w:r>
              <w:rPr>
                <w:sz w:val="4"/>
                <w:szCs w:val="4"/>
              </w:rPr>
            </w:r>
          </w:p>
        </w:tc>
        <w:tc>
          <w:tcPr>
            <w:tcW w:w="9031" w:type="dxa"/>
            <w:tcBorders/>
            <w:vAlign w:val="center"/>
          </w:tcPr>
          <w:p>
            <w:pPr>
              <w:pStyle w:val="TableContents"/>
              <w:bidi w:val="0"/>
              <w:spacing w:before="0" w:after="283"/>
              <w:ind w:left="0" w:right="0" w:hanging="0"/>
              <w:jc w:val="left"/>
              <w:rPr>
                <w:sz w:val="4"/>
                <w:szCs w:val="4"/>
              </w:rPr>
            </w:pPr>
            <w:r>
              <w:rPr>
                <w:sz w:val="4"/>
                <w:szCs w:val="4"/>
              </w:rPr>
            </w:r>
          </w:p>
        </w:tc>
      </w:tr>
      <w:tr>
        <w:trPr/>
        <w:tc>
          <w:tcPr>
            <w:tcW w:w="221" w:type="dxa"/>
            <w:tcBorders/>
            <w:vAlign w:val="center"/>
          </w:tcPr>
          <w:p>
            <w:pPr>
              <w:pStyle w:val="TableContents"/>
              <w:bidi w:val="0"/>
              <w:spacing w:lineRule="auto" w:line="328" w:before="0" w:after="0"/>
              <w:ind w:left="0" w:right="0" w:hanging="0"/>
              <w:jc w:val="left"/>
              <w:rPr/>
            </w:pPr>
            <w:r>
              <w:rPr/>
              <w:t>  </w:t>
            </w:r>
          </w:p>
        </w:tc>
        <w:tc>
          <w:tcPr>
            <w:tcW w:w="181" w:type="dxa"/>
            <w:tcBorders/>
            <w:vAlign w:val="center"/>
          </w:tcPr>
          <w:p>
            <w:pPr>
              <w:pStyle w:val="TableContents"/>
              <w:bidi w:val="0"/>
              <w:spacing w:lineRule="auto" w:line="328" w:before="0" w:after="0"/>
              <w:ind w:left="0" w:right="0" w:hanging="0"/>
              <w:jc w:val="left"/>
              <w:rPr>
                <w:rFonts w:ascii="Symbol" w:hAnsi="Symbol"/>
                <w:sz w:val="20"/>
              </w:rPr>
            </w:pPr>
            <w:r>
              <w:rPr>
                <w:rFonts w:ascii="Symbol" w:hAnsi="Symbol"/>
                <w:sz w:val="20"/>
              </w:rPr>
              <w:t>·</w:t>
            </w:r>
          </w:p>
        </w:tc>
        <w:tc>
          <w:tcPr>
            <w:tcW w:w="9031" w:type="dxa"/>
            <w:tcBorders/>
            <w:vAlign w:val="center"/>
          </w:tcPr>
          <w:p>
            <w:pPr>
              <w:pStyle w:val="TableContents"/>
              <w:bidi w:val="0"/>
              <w:spacing w:lineRule="auto" w:line="328" w:before="0" w:after="0"/>
              <w:ind w:left="0" w:right="0" w:hanging="0"/>
              <w:jc w:val="left"/>
              <w:rPr>
                <w:rFonts w:ascii="Times New Roman;Times;serif" w:hAnsi="Times New Roman;Times;serif"/>
                <w:sz w:val="20"/>
              </w:rPr>
            </w:pPr>
            <w:r>
              <w:rPr>
                <w:rFonts w:ascii="Times New Roman;Times;serif" w:hAnsi="Times New Roman;Times;serif"/>
                <w:sz w:val="20"/>
              </w:rPr>
              <w:t>the ability of the Company’s assets to generate cash sufficient for the Company to pay potential interest costs.</w:t>
            </w:r>
          </w:p>
        </w:tc>
      </w:tr>
    </w:tbl>
    <w:p>
      <w:pPr>
        <w:pStyle w:val="TextBody"/>
        <w:bidi w:val="0"/>
        <w:spacing w:lineRule="auto" w:line="285" w:before="0" w:after="0"/>
        <w:ind w:left="0" w:right="0" w:hanging="0"/>
        <w:jc w:val="left"/>
        <w:rPr/>
      </w:pPr>
      <w:r>
        <w:rPr/>
        <w:t> </w:t>
      </w:r>
    </w:p>
    <w:p>
      <w:pPr>
        <w:pStyle w:val="TextBody"/>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The Company also understands that such data are used by investors to assess the Company’s performance. However, the terms Adjusted EBITDA and Free-cash-flow are not defined under GAAP, and Adjusted EBITDA is not a measure of operating income or operating performance presented in accordance with GAAP. When assessing the Company’s operating performance, investors and others should not consider this data in isolation or as a substitute for net income (loss), cash flow from operating activities or other cash flow data calculated in accordance with GAAP. In addition, the Company’s Adjusted EBITDA or Free-cash-flow may not be comparable to Adjusted EBITDA or Free-cash-flow or similarly titled measures utilized by other companies since other companies may not calculate Adjusted EBITDA or Free-cash-flow in the same manner as the Company. Further, the results presented by Adjusted EBITDA or Free-cash-flow cannot be achieved without incurring the costs that the measure excludes: interest, taxes, and depreciation and amortization. A reconciliation of the Company’s Adjusted EBITDA to its net loss is presented in the table following the text of this press release.</w:t>
      </w:r>
    </w:p>
    <w:p>
      <w:pPr>
        <w:pStyle w:val="TextBody"/>
        <w:bidi w:val="0"/>
        <w:spacing w:lineRule="auto" w:line="285" w:before="0" w:after="0"/>
        <w:ind w:left="0" w:right="0" w:hanging="0"/>
        <w:jc w:val="left"/>
        <w:rPr/>
      </w:pPr>
      <w:r>
        <w:rPr/>
        <w:t>​</w:t>
      </w:r>
    </w:p>
    <w:p>
      <w:pPr>
        <w:pStyle w:val="TextBody"/>
        <w:bidi w:val="0"/>
        <w:spacing w:lineRule="auto" w:line="285" w:before="0" w:after="240"/>
        <w:ind w:left="0" w:right="0" w:hanging="0"/>
        <w:jc w:val="left"/>
        <w:rPr>
          <w:rFonts w:ascii="Times New Roman;Times;serif" w:hAnsi="Times New Roman;Times;serif"/>
          <w:b/>
          <w:sz w:val="20"/>
        </w:rPr>
      </w:pPr>
      <w:r>
        <w:rPr>
          <w:rFonts w:ascii="Times New Roman;Times;serif" w:hAnsi="Times New Roman;Times;serif"/>
          <w:b/>
          <w:sz w:val="20"/>
        </w:rPr>
        <w:t>Discussions with Controlling Stockholder</w:t>
      </w:r>
    </w:p>
    <w:p>
      <w:pPr>
        <w:pStyle w:val="TextBody"/>
        <w:bidi w:val="0"/>
        <w:spacing w:lineRule="auto" w:line="285" w:before="0" w:after="240"/>
        <w:ind w:left="0" w:right="0" w:firstLine="720"/>
        <w:jc w:val="both"/>
        <w:rPr>
          <w:rFonts w:ascii="Times New Roman;Times;serif" w:hAnsi="Times New Roman;Times;serif"/>
          <w:sz w:val="20"/>
        </w:rPr>
      </w:pPr>
      <w:r>
        <w:rPr>
          <w:rFonts w:ascii="Times New Roman;Times;serif" w:hAnsi="Times New Roman;Times;serif"/>
          <w:sz w:val="20"/>
        </w:rPr>
        <w:t>As of December 31, 2025, Wilks Brothers, LLC (“Wilks”) and its affiliates control approximately 80% of our common stock. We have been in discussion with Wilks and certain of its affiliates with respect to one or more transactions involving assets owned by Wilks and/or certain of its affiliates, which may include, among other things, asset contributions or sales, a business combination transaction or other similar transactions. In connection with these discussions, we incurred $528,000 in expenses in the fourth quarter of 2025, which is included in general and administrative expense in our consolidated statement of operations for the year ended December 31, 2025.</w:t>
      </w:r>
    </w:p>
    <w:p>
      <w:pPr>
        <w:pStyle w:val="TextBody"/>
        <w:bidi w:val="0"/>
        <w:spacing w:lineRule="auto" w:line="285" w:before="0" w:after="240"/>
        <w:ind w:left="0" w:right="0" w:firstLine="720"/>
        <w:jc w:val="both"/>
        <w:rPr>
          <w:rFonts w:ascii="Times New Roman;Times;serif" w:hAnsi="Times New Roman;Times;serif"/>
          <w:sz w:val="20"/>
        </w:rPr>
      </w:pPr>
      <w:r>
        <w:rPr>
          <w:rFonts w:ascii="Times New Roman;Times;serif" w:hAnsi="Times New Roman;Times;serif"/>
          <w:sz w:val="20"/>
        </w:rPr>
        <w:t>There is no guarantee that we will enter into a definitive agreement with any such parties regarding any such transaction. The terms of any potential agreement between us and Wilks, and/or any of its affiliates, would be contingent on certain conditions, including completion of due diligence and the negotiation of definitive transaction documents.  Our Board of Directors has formed a special committee of independent directors (the “Special Committee”), which has retained independent legal and financial advisors, to evaluate, negotiate and make recommendations to the Board regarding any such transaction with Wilks and/or its affiliates, including whether to pursue or decline to pursue any proposed transaction.</w:t>
      </w:r>
    </w:p>
    <w:p>
      <w:pPr>
        <w:pStyle w:val="TextBody"/>
        <w:bidi w:val="0"/>
        <w:spacing w:lineRule="auto" w:line="285"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lineRule="auto" w:line="285" w:before="0" w:after="0"/>
        <w:ind w:left="0" w:right="0" w:hanging="0"/>
        <w:jc w:val="left"/>
        <w:rPr/>
      </w:pPr>
      <w:r>
        <w:rPr/>
        <w:t>​</w:t>
      </w:r>
    </w:p>
    <w:p>
      <w:pPr>
        <w:pStyle w:val="TextBody"/>
        <w:bidi w:val="0"/>
        <w:spacing w:lineRule="auto" w:line="285" w:before="0" w:after="0"/>
        <w:ind w:left="0" w:right="0" w:hanging="0"/>
        <w:jc w:val="left"/>
        <w:rPr/>
      </w:pPr>
      <w:r>
        <w:rPr/>
        <w:t> </w:t>
      </w:r>
    </w:p>
    <w:p>
      <w:pPr>
        <w:pStyle w:val="TextBody"/>
        <w:bidi w:val="0"/>
        <w:spacing w:lineRule="auto" w:line="285" w:before="0" w:after="0"/>
        <w:ind w:left="0" w:right="0" w:hanging="0"/>
        <w:jc w:val="left"/>
        <w:rPr>
          <w:rFonts w:ascii="Times New Roman;Times;serif" w:hAnsi="Times New Roman;Times;serif"/>
          <w:b/>
          <w:sz w:val="20"/>
        </w:rPr>
      </w:pPr>
      <w:r>
        <w:rPr>
          <w:rFonts w:ascii="Times New Roman;Times;serif" w:hAnsi="Times New Roman;Times;serif"/>
          <w:b/>
          <w:sz w:val="20"/>
        </w:rPr>
        <w:t>Forward-Looking Statements</w:t>
      </w:r>
    </w:p>
    <w:p>
      <w:pPr>
        <w:pStyle w:val="TextBody"/>
        <w:bidi w:val="0"/>
        <w:spacing w:lineRule="auto" w:line="285" w:before="0" w:after="0"/>
        <w:ind w:left="0" w:right="0" w:hanging="0"/>
        <w:jc w:val="left"/>
        <w:rPr/>
      </w:pPr>
      <w:r>
        <w:rPr/>
        <w:t> </w:t>
      </w:r>
    </w:p>
    <w:p>
      <w:pPr>
        <w:pStyle w:val="TextBody"/>
        <w:bidi w:val="0"/>
        <w:spacing w:lineRule="auto" w:line="285" w:before="0" w:after="240"/>
        <w:ind w:left="0" w:right="0" w:firstLine="720"/>
        <w:jc w:val="both"/>
        <w:rPr>
          <w:rFonts w:ascii="Times New Roman;Times;serif" w:hAnsi="Times New Roman;Times;serif"/>
          <w:sz w:val="20"/>
        </w:rPr>
      </w:pPr>
      <w:bookmarkStart w:id="24" w:name="_Hlk225676066"/>
      <w:bookmarkEnd w:id="24"/>
      <w:r>
        <w:rPr>
          <w:rFonts w:ascii="Times New Roman;Times;serif" w:hAnsi="Times New Roman;Times;serif"/>
          <w:sz w:val="20"/>
        </w:rPr>
        <w:t>In accordance with the Safe Harbor provisions of the Private Securities Litigation Reform Act of 1995, the Company cautions that all statements other than statements of historical fact contained in this press release are forward-looking statements, including without limitation statements regarding our forecasts, estimates or other expectations regarding future events, operations or financial results, and regarding technological advancements and our financial position, business strategy, and plans and objectives of our management including statements under “Management Comment” for future operations; statements regarding our expectations regarding liquidity; statements regarding the anticipated benefits of our purchased single node channels; and statements regarding any potential transaction(s) with our controlling stockholder and any of its affiliates. In some cases, you can identify forward-looking statements by terms such as “aim,” “may,” “will,” “should,” “expects,” “plans,” “anticipates,” “continues,” “could,” “intends,” “goals,” “target,” “projects,” “contemplates,” “believes,” “estimates,” “predicts” or “potential” or the negative of these terms or other similar expressions. Such forward-looking statements are based on the beliefs of our management, as well as assumptions made by and information currently available to management. Actual results could differ materially from those contemplated by the forward-looking statements as a result of certain factors. These factors include, but are not limited to, risks relating to the Company’s ability to execute its business strategies and plans for growth; the efficacy of the purchased single node channels; the failure to operationalize the acquired equipment in a timely manner or at all; risks associated with the Company’s ability to finance the transaction contemplated by the Purchase Agreement; risks relating to any potential transaction(s) with our controlling stockholder and any of its affiliates, the impact on our stock price of such potential transaction(s), our ability to consummate any such transaction, and our ability to achieve the anticipated benefits of any such potential transaction(s); our status as a controlled public company, which exempts us from certain corporate governance requirements; the limited market for our common stock; the impact of general economic, industry, market or political conditions, including tariffs; dependence upon energy industry spending; changes in exploration and production spending by our customers and changes in the level of oil and natural gas exploration and development; the results of operations and financial condition of our customers, particularly during extended periods of low prices for crude oil and natural gas; the volatility of oil and natural gas prices and markets; changes in economic conditions; surplus in the supply of oil and the ability of the Organization of the Petroleum Exporting Countries and its allies, collectively known as OPEC+, to agree on and comply with supply limitations; the potential for contract delays; reductions or cancellations of service contracts; limited number of customers; credit risk related to our customers; reduced utilization; high fixed costs of operations and high capital requirements; industry competition; external factors affecting the Company’s crews such as weather interruptions and inability to obtain land access rights of way; whether the Company enters into turnkey or day rate contracts; crew productivity;  risks that the Company’s cash reserves, liquidity or capital resources may be insufficient;  risks associated with the identification of suitable acquisition candidates and the successful, efficient execution of acquisition transactions, the integration of any such acquisition candidates, the value of those acquisitions to our customers and shareholders, and the financing of such acquisitions; risks related to our indebtedness and compliance with covenants contained in our revolving credit note; the Company’s ability to execute its business strategies and plans for growth; the failure to operationalize the new single node channels in a timely manner or at all; disruptions in the global economy, including the Russian-Ukrainian conflict, the U.S. and Iran conflict, and the unrest in the Middle East, export controls and financial and economic sanctions imposed on certain industry sectors and parties as a result of the developments and broader consequences of the Russian-Ukrainian conflict, the U.S. and Iran conflict, and the unrest in the Middle East related activities, and whether or not a future transaction or other action occurs that causes the Company to be delisted from Nasdaq and no longer be required to make filings with the Securities and Exchange Commission (the “SEC”). The cautionary statements made in this press release should be read as applying to all related forward-looking statements wherever they appear in this press release. All subsequent written and oral forward-looking statements attributable to us or persons acting on our behalf are expressly qualified in their entirety by this paragraph. The Company disclaims any intention or obligation to revise any forward-looking statements, whether as a result of new information, future events or otherwise.</w:t>
      </w:r>
    </w:p>
    <w:p>
      <w:pPr>
        <w:pStyle w:val="TextBody"/>
        <w:bidi w:val="0"/>
        <w:spacing w:lineRule="auto" w:line="285" w:before="100" w:after="100"/>
        <w:ind w:left="0" w:right="0" w:hanging="0"/>
        <w:jc w:val="left"/>
        <w:rPr/>
      </w:pPr>
      <w:r>
        <w:rPr/>
        <w:t>​</w:t>
      </w:r>
    </w:p>
    <w:p>
      <w:pPr>
        <w:pStyle w:val="TextBody"/>
        <w:bidi w:val="0"/>
        <w:spacing w:lineRule="auto" w:line="285"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lineRule="auto" w:line="285" w:before="0" w:after="0"/>
        <w:ind w:left="0" w:right="0" w:hanging="0"/>
        <w:jc w:val="center"/>
        <w:rPr>
          <w:rFonts w:ascii="Times New Roman;Times;serif" w:hAnsi="Times New Roman;Times;serif"/>
          <w:b/>
          <w:sz w:val="20"/>
        </w:rPr>
      </w:pPr>
      <w:r>
        <w:rPr>
          <w:rFonts w:ascii="Times New Roman;Times;serif" w:hAnsi="Times New Roman;Times;serif"/>
          <w:b/>
          <w:sz w:val="20"/>
        </w:rPr>
        <w:t>DAWSON GEOPHYSICAL COMPANY</w:t>
      </w:r>
    </w:p>
    <w:p>
      <w:pPr>
        <w:pStyle w:val="TextBody"/>
        <w:bidi w:val="0"/>
        <w:spacing w:lineRule="auto" w:line="285" w:before="0" w:after="0"/>
        <w:ind w:left="0" w:right="0" w:hanging="0"/>
        <w:jc w:val="center"/>
        <w:rPr>
          <w:rFonts w:ascii="Times New Roman;Times;serif" w:hAnsi="Times New Roman;Times;serif"/>
          <w:b/>
          <w:sz w:val="20"/>
        </w:rPr>
      </w:pPr>
      <w:r>
        <w:rPr>
          <w:rFonts w:ascii="Times New Roman;Times;serif" w:hAnsi="Times New Roman;Times;serif"/>
          <w:b/>
          <w:sz w:val="20"/>
        </w:rPr>
        <w:t>CONSOLIDATED STATEMENTS OF OPERATIONS AND COMPREHENSIVE LOSS</w:t>
      </w:r>
    </w:p>
    <w:p>
      <w:pPr>
        <w:pStyle w:val="TextBody"/>
        <w:bidi w:val="0"/>
        <w:spacing w:lineRule="auto" w:line="285" w:before="0" w:after="0"/>
        <w:ind w:left="0" w:right="0" w:hanging="0"/>
        <w:jc w:val="center"/>
        <w:rPr>
          <w:rFonts w:ascii="Times New Roman;Times;serif" w:hAnsi="Times New Roman;Times;serif"/>
          <w:b/>
          <w:sz w:val="20"/>
        </w:rPr>
      </w:pPr>
      <w:r>
        <w:rPr>
          <w:rFonts w:ascii="Times New Roman;Times;serif" w:hAnsi="Times New Roman;Times;serif"/>
          <w:b/>
          <w:sz w:val="20"/>
        </w:rPr>
        <w:t>(unaudited and amounts in thousands, except share and per share data)</w:t>
      </w:r>
    </w:p>
    <w:p>
      <w:pPr>
        <w:pStyle w:val="TextBody"/>
        <w:bidi w:val="0"/>
        <w:spacing w:lineRule="auto" w:line="285" w:before="0" w:after="0"/>
        <w:ind w:left="0" w:right="0" w:hanging="0"/>
        <w:jc w:val="center"/>
        <w:rPr/>
      </w:pPr>
      <w:r>
        <w:rPr/>
        <w:t>​</w:t>
      </w:r>
    </w:p>
    <w:tbl>
      <w:tblPr>
        <w:tblW w:w="10205" w:type="dxa"/>
        <w:jc w:val="left"/>
        <w:tblInd w:w="0" w:type="dxa"/>
        <w:tblLayout w:type="fixed"/>
        <w:tblCellMar>
          <w:top w:w="0" w:type="dxa"/>
          <w:left w:w="0" w:type="dxa"/>
          <w:bottom w:w="0" w:type="dxa"/>
          <w:right w:w="0" w:type="dxa"/>
        </w:tblCellMar>
      </w:tblPr>
      <w:tblGrid>
        <w:gridCol w:w="4611"/>
        <w:gridCol w:w="225"/>
        <w:gridCol w:w="1052"/>
        <w:gridCol w:w="124"/>
        <w:gridCol w:w="225"/>
        <w:gridCol w:w="1052"/>
        <w:gridCol w:w="109"/>
        <w:gridCol w:w="225"/>
        <w:gridCol w:w="1054"/>
        <w:gridCol w:w="124"/>
        <w:gridCol w:w="225"/>
        <w:gridCol w:w="1179"/>
      </w:tblGrid>
      <w:tr>
        <w:trPr/>
        <w:tc>
          <w:tcPr>
            <w:tcW w:w="46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2927985" cy="175260"/>
                      <wp:effectExtent l="0" t="0" r="0" b="0"/>
                      <wp:wrapNone/>
                      <wp:docPr id="5" name="Frame4"/>
                      <a:graphic xmlns:a="http://schemas.openxmlformats.org/drawingml/2006/main">
                        <a:graphicData uri="http://schemas.microsoft.com/office/word/2010/wordprocessingShape">
                          <wps:wsp>
                            <wps:cNvSpPr txBox="1"/>
                            <wps:spPr>
                              <a:xfrm>
                                <a:off x="0" y="0"/>
                                <a:ext cx="292798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3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225" w:type="dxa"/>
            <w:tcBorders/>
            <w:vAlign w:val="center"/>
          </w:tcPr>
          <w:p>
            <w:pPr>
              <w:pStyle w:val="TableContents"/>
              <w:bidi w:val="0"/>
              <w:spacing w:lineRule="auto" w:line="285" w:before="0" w:after="0"/>
              <w:ind w:left="0" w:right="0" w:hanging="0"/>
              <w:jc w:val="left"/>
              <w:rPr/>
            </w:pPr>
            <w:r>
              <w:rPr/>
              <w:t>​</w:t>
            </w:r>
          </w:p>
        </w:tc>
        <w:tc>
          <w:tcPr>
            <w:tcW w:w="105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68020" cy="175260"/>
                      <wp:effectExtent l="0" t="0" r="0" b="0"/>
                      <wp:wrapNone/>
                      <wp:docPr id="6" name="Frame5"/>
                      <a:graphic xmlns:a="http://schemas.openxmlformats.org/drawingml/2006/main">
                        <a:graphicData uri="http://schemas.microsoft.com/office/word/2010/wordprocessingShape">
                          <wps:wsp>
                            <wps:cNvSpPr txBox="1"/>
                            <wps:spPr>
                              <a:xfrm>
                                <a:off x="0" y="0"/>
                                <a:ext cx="66802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12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78740" cy="175260"/>
                      <wp:effectExtent l="0" t="0" r="0" b="0"/>
                      <wp:wrapNone/>
                      <wp:docPr id="7" name="Frame6"/>
                      <a:graphic xmlns:a="http://schemas.openxmlformats.org/drawingml/2006/main">
                        <a:graphicData uri="http://schemas.microsoft.com/office/word/2010/wordprocessingShape">
                          <wps:wsp>
                            <wps:cNvSpPr txBox="1"/>
                            <wps:spPr>
                              <a:xfrm>
                                <a:off x="0" y="0"/>
                                <a:ext cx="7874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225" w:type="dxa"/>
            <w:tcBorders/>
            <w:vAlign w:val="center"/>
          </w:tcPr>
          <w:p>
            <w:pPr>
              <w:pStyle w:val="TableContents"/>
              <w:bidi w:val="0"/>
              <w:spacing w:lineRule="auto" w:line="285" w:before="0" w:after="0"/>
              <w:ind w:left="0" w:right="0" w:hanging="0"/>
              <w:jc w:val="left"/>
              <w:rPr/>
            </w:pPr>
            <w:r>
              <w:rPr/>
              <w:t>​</w:t>
            </w:r>
          </w:p>
        </w:tc>
        <w:tc>
          <w:tcPr>
            <w:tcW w:w="105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68020" cy="175260"/>
                      <wp:effectExtent l="0" t="0" r="0" b="0"/>
                      <wp:wrapNone/>
                      <wp:docPr id="8" name="Frame7"/>
                      <a:graphic xmlns:a="http://schemas.openxmlformats.org/drawingml/2006/main">
                        <a:graphicData uri="http://schemas.microsoft.com/office/word/2010/wordprocessingShape">
                          <wps:wsp>
                            <wps:cNvSpPr txBox="1"/>
                            <wps:spPr>
                              <a:xfrm>
                                <a:off x="0" y="0"/>
                                <a:ext cx="66802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9215" cy="175260"/>
                      <wp:effectExtent l="0" t="0" r="0" b="0"/>
                      <wp:wrapNone/>
                      <wp:docPr id="9" name="Frame8"/>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225" w:type="dxa"/>
            <w:tcBorders/>
            <w:vAlign w:val="center"/>
          </w:tcPr>
          <w:p>
            <w:pPr>
              <w:pStyle w:val="TableContents"/>
              <w:bidi w:val="0"/>
              <w:spacing w:lineRule="auto" w:line="285" w:before="0" w:after="0"/>
              <w:ind w:left="0" w:right="0" w:hanging="0"/>
              <w:jc w:val="left"/>
              <w:rPr/>
            </w:pPr>
            <w:r>
              <w:rPr/>
              <w:t>​</w:t>
            </w:r>
          </w:p>
        </w:tc>
        <w:tc>
          <w:tcPr>
            <w:tcW w:w="105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69290" cy="175260"/>
                      <wp:effectExtent l="0" t="0" r="0" b="0"/>
                      <wp:wrapNone/>
                      <wp:docPr id="10" name="Frame9"/>
                      <a:graphic xmlns:a="http://schemas.openxmlformats.org/drawingml/2006/main">
                        <a:graphicData uri="http://schemas.microsoft.com/office/word/2010/wordprocessingShape">
                          <wps:wsp>
                            <wps:cNvSpPr txBox="1"/>
                            <wps:spPr>
                              <a:xfrm>
                                <a:off x="0" y="0"/>
                                <a:ext cx="66929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12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78740" cy="175260"/>
                      <wp:effectExtent l="0" t="0" r="0" b="0"/>
                      <wp:wrapNone/>
                      <wp:docPr id="11" name="Frame10"/>
                      <a:graphic xmlns:a="http://schemas.openxmlformats.org/drawingml/2006/main">
                        <a:graphicData uri="http://schemas.microsoft.com/office/word/2010/wordprocessingShape">
                          <wps:wsp>
                            <wps:cNvSpPr txBox="1"/>
                            <wps:spPr>
                              <a:xfrm>
                                <a:off x="0" y="0"/>
                                <a:ext cx="7874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225" w:type="dxa"/>
            <w:tcBorders/>
            <w:vAlign w:val="center"/>
          </w:tcPr>
          <w:p>
            <w:pPr>
              <w:pStyle w:val="TableContents"/>
              <w:bidi w:val="0"/>
              <w:spacing w:lineRule="auto" w:line="285" w:before="0" w:after="0"/>
              <w:ind w:left="0" w:right="0" w:hanging="0"/>
              <w:jc w:val="left"/>
              <w:rPr/>
            </w:pPr>
            <w:r>
              <w:rPr/>
              <w:t>​</w:t>
            </w:r>
          </w:p>
        </w:tc>
        <w:tc>
          <w:tcPr>
            <w:tcW w:w="117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748665" cy="175260"/>
                      <wp:effectExtent l="0" t="0" r="0" b="0"/>
                      <wp:wrapNone/>
                      <wp:docPr id="12" name="Frame11"/>
                      <a:graphic xmlns:a="http://schemas.openxmlformats.org/drawingml/2006/main">
                        <a:graphicData uri="http://schemas.microsoft.com/office/word/2010/wordprocessingShape">
                          <wps:wsp>
                            <wps:cNvSpPr txBox="1"/>
                            <wps:spPr>
                              <a:xfrm>
                                <a:off x="0" y="0"/>
                                <a:ext cx="74866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8.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r>
      <w:tr>
        <w:trPr/>
        <w:tc>
          <w:tcPr>
            <w:tcW w:w="4611" w:type="dxa"/>
            <w:tcBorders/>
            <w:vAlign w:val="center"/>
          </w:tcPr>
          <w:p>
            <w:pPr>
              <w:pStyle w:val="TableContents"/>
              <w:bidi w:val="0"/>
              <w:spacing w:lineRule="auto" w:line="285" w:before="0" w:after="0"/>
              <w:ind w:left="0" w:right="0" w:hanging="0"/>
              <w:jc w:val="left"/>
              <w:rPr/>
            </w:pPr>
            <w:r>
              <w:rPr/>
              <w:t>​</w:t>
            </w:r>
          </w:p>
        </w:tc>
        <w:tc>
          <w:tcPr>
            <w:tcW w:w="2678" w:type="dxa"/>
            <w:gridSpan w:val="5"/>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8"/>
              </w:rPr>
            </w:pPr>
            <w:r>
              <w:rPr>
                <w:rFonts w:ascii="Times New Roman;Times;serif" w:hAnsi="Times New Roman;Times;serif"/>
                <w:b/>
                <w:sz w:val="18"/>
              </w:rPr>
              <w:t>Three Months Ended December 31,</w:t>
            </w:r>
          </w:p>
        </w:tc>
        <w:tc>
          <w:tcPr>
            <w:tcW w:w="109" w:type="dxa"/>
            <w:tcBorders/>
            <w:vAlign w:val="center"/>
          </w:tcPr>
          <w:p>
            <w:pPr>
              <w:pStyle w:val="TableContents"/>
              <w:bidi w:val="0"/>
              <w:spacing w:lineRule="auto" w:line="285" w:before="0" w:after="0"/>
              <w:ind w:left="0" w:right="0" w:hanging="0"/>
              <w:jc w:val="left"/>
              <w:rPr/>
            </w:pPr>
            <w:r>
              <w:rPr/>
              <w:t>​</w:t>
            </w:r>
          </w:p>
        </w:tc>
        <w:tc>
          <w:tcPr>
            <w:tcW w:w="2807" w:type="dxa"/>
            <w:gridSpan w:val="5"/>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8"/>
              </w:rPr>
            </w:pPr>
            <w:r>
              <w:rPr>
                <w:rFonts w:ascii="Times New Roman;Times;serif" w:hAnsi="Times New Roman;Times;serif"/>
                <w:b/>
                <w:sz w:val="18"/>
              </w:rPr>
              <w:t>Twelve Months Ended December 31,</w:t>
            </w:r>
          </w:p>
        </w:tc>
      </w:tr>
      <w:tr>
        <w:trPr/>
        <w:tc>
          <w:tcPr>
            <w:tcW w:w="4611" w:type="dxa"/>
            <w:tcBorders/>
            <w:vAlign w:val="center"/>
          </w:tcPr>
          <w:p>
            <w:pPr>
              <w:pStyle w:val="TableContents"/>
              <w:bidi w:val="0"/>
              <w:spacing w:lineRule="auto" w:line="285" w:before="0" w:after="0"/>
              <w:ind w:left="0" w:right="0" w:hanging="0"/>
              <w:jc w:val="left"/>
              <w:rPr/>
            </w:pPr>
            <w:r>
              <w:rPr/>
              <w:t>​</w:t>
            </w:r>
          </w:p>
        </w:tc>
        <w:tc>
          <w:tcPr>
            <w:tcW w:w="1277" w:type="dxa"/>
            <w:gridSpan w:val="2"/>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8"/>
              </w:rPr>
            </w:pPr>
            <w:r>
              <w:rPr>
                <w:rFonts w:ascii="Times New Roman;Times;serif" w:hAnsi="Times New Roman;Times;serif"/>
                <w:b/>
                <w:sz w:val="18"/>
              </w:rPr>
              <w:t>2025</w:t>
            </w:r>
          </w:p>
        </w:tc>
        <w:tc>
          <w:tcPr>
            <w:tcW w:w="124" w:type="dxa"/>
            <w:tcBorders/>
            <w:vAlign w:val="center"/>
          </w:tcPr>
          <w:p>
            <w:pPr>
              <w:pStyle w:val="TableContents"/>
              <w:bidi w:val="0"/>
              <w:spacing w:lineRule="auto" w:line="285" w:before="0" w:after="0"/>
              <w:ind w:left="0" w:right="0" w:hanging="0"/>
              <w:jc w:val="center"/>
              <w:rPr/>
            </w:pPr>
            <w:r>
              <w:rPr/>
              <w:t>​</w:t>
            </w:r>
          </w:p>
        </w:tc>
        <w:tc>
          <w:tcPr>
            <w:tcW w:w="1277" w:type="dxa"/>
            <w:gridSpan w:val="2"/>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8"/>
              </w:rPr>
            </w:pPr>
            <w:r>
              <w:rPr>
                <w:rFonts w:ascii="Times New Roman;Times;serif" w:hAnsi="Times New Roman;Times;serif"/>
                <w:b/>
                <w:sz w:val="18"/>
              </w:rPr>
              <w:t>2024</w:t>
            </w:r>
          </w:p>
        </w:tc>
        <w:tc>
          <w:tcPr>
            <w:tcW w:w="109" w:type="dxa"/>
            <w:tcBorders/>
            <w:vAlign w:val="center"/>
          </w:tcPr>
          <w:p>
            <w:pPr>
              <w:pStyle w:val="TableContents"/>
              <w:bidi w:val="0"/>
              <w:spacing w:lineRule="auto" w:line="285" w:before="0" w:after="0"/>
              <w:ind w:left="0" w:right="0" w:hanging="0"/>
              <w:jc w:val="left"/>
              <w:rPr/>
            </w:pPr>
            <w:r>
              <w:rPr/>
              <w:t>​</w:t>
            </w:r>
          </w:p>
        </w:tc>
        <w:tc>
          <w:tcPr>
            <w:tcW w:w="1279" w:type="dxa"/>
            <w:gridSpan w:val="2"/>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8"/>
              </w:rPr>
            </w:pPr>
            <w:r>
              <w:rPr>
                <w:rFonts w:ascii="Times New Roman;Times;serif" w:hAnsi="Times New Roman;Times;serif"/>
                <w:b/>
                <w:sz w:val="18"/>
              </w:rPr>
              <w:t>2025</w:t>
            </w:r>
          </w:p>
        </w:tc>
        <w:tc>
          <w:tcPr>
            <w:tcW w:w="124" w:type="dxa"/>
            <w:tcBorders/>
            <w:vAlign w:val="center"/>
          </w:tcPr>
          <w:p>
            <w:pPr>
              <w:pStyle w:val="TableContents"/>
              <w:bidi w:val="0"/>
              <w:spacing w:lineRule="auto" w:line="285" w:before="0" w:after="0"/>
              <w:ind w:left="0" w:right="0" w:hanging="0"/>
              <w:jc w:val="center"/>
              <w:rPr/>
            </w:pPr>
            <w:r>
              <w:rPr/>
              <w:t>​</w:t>
            </w:r>
          </w:p>
        </w:tc>
        <w:tc>
          <w:tcPr>
            <w:tcW w:w="1404" w:type="dxa"/>
            <w:gridSpan w:val="2"/>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8"/>
              </w:rPr>
            </w:pPr>
            <w:r>
              <w:rPr>
                <w:rFonts w:ascii="Times New Roman;Times;serif" w:hAnsi="Times New Roman;Times;serif"/>
                <w:b/>
                <w:sz w:val="18"/>
              </w:rPr>
              <w:t>2024</w:t>
            </w:r>
          </w:p>
        </w:tc>
      </w:tr>
      <w:tr>
        <w:trPr/>
        <w:tc>
          <w:tcPr>
            <w:tcW w:w="10205" w:type="dxa"/>
            <w:gridSpan w:val="12"/>
            <w:tcBorders/>
            <w:vAlign w:val="center"/>
          </w:tcPr>
          <w:p>
            <w:pPr>
              <w:pStyle w:val="TableContents"/>
              <w:bidi w:val="0"/>
              <w:spacing w:before="0" w:after="283"/>
              <w:ind w:left="0" w:right="0" w:hanging="0"/>
              <w:jc w:val="left"/>
              <w:rPr>
                <w:sz w:val="4"/>
                <w:szCs w:val="4"/>
              </w:rPr>
            </w:pPr>
            <w:r>
              <w:rPr>
                <w:sz w:val="4"/>
                <w:szCs w:val="4"/>
              </w:rPr>
            </w:r>
          </w:p>
        </w:tc>
      </w:tr>
      <w:tr>
        <w:trPr/>
        <w:tc>
          <w:tcPr>
            <w:tcW w:w="4611" w:type="dxa"/>
            <w:tcBorders/>
            <w:shd w:fill="CCEEFF" w:val="clear"/>
            <w:vAlign w:val="center"/>
          </w:tcPr>
          <w:p>
            <w:pPr>
              <w:pStyle w:val="TableContents"/>
              <w:bidi w:val="0"/>
              <w:spacing w:lineRule="auto" w:line="285" w:before="0" w:after="0"/>
              <w:ind w:left="0" w:right="0" w:hanging="0"/>
              <w:jc w:val="left"/>
              <w:rPr/>
            </w:pPr>
            <w:r>
              <w:rPr/>
              <w:t>​</w:t>
            </w:r>
          </w:p>
        </w:tc>
        <w:tc>
          <w:tcPr>
            <w:tcW w:w="2678" w:type="dxa"/>
            <w:gridSpan w:val="5"/>
            <w:tcBorders/>
            <w:shd w:fill="CCEEFF" w:val="clear"/>
            <w:vAlign w:val="center"/>
          </w:tcPr>
          <w:p>
            <w:pPr>
              <w:pStyle w:val="TableContents"/>
              <w:bidi w:val="0"/>
              <w:spacing w:lineRule="auto" w:line="285" w:before="0" w:after="0"/>
              <w:ind w:left="0" w:right="0" w:hanging="0"/>
              <w:jc w:val="center"/>
              <w:rPr>
                <w:rFonts w:ascii="Times New Roman;Times;serif" w:hAnsi="Times New Roman;Times;serif"/>
                <w:sz w:val="18"/>
              </w:rPr>
            </w:pPr>
            <w:r>
              <w:rPr>
                <w:rFonts w:ascii="Times New Roman;Times;serif" w:hAnsi="Times New Roman;Times;serif"/>
                <w:sz w:val="18"/>
              </w:rPr>
              <w:t>(unaudited)</w:t>
            </w:r>
          </w:p>
        </w:tc>
        <w:tc>
          <w:tcPr>
            <w:tcW w:w="109" w:type="dxa"/>
            <w:tcBorders/>
            <w:shd w:fill="CCEEFF" w:val="clear"/>
            <w:vAlign w:val="center"/>
          </w:tcPr>
          <w:p>
            <w:pPr>
              <w:pStyle w:val="TableContents"/>
              <w:bidi w:val="0"/>
              <w:spacing w:lineRule="auto" w:line="285" w:before="0" w:after="0"/>
              <w:ind w:left="0" w:right="0" w:hanging="0"/>
              <w:jc w:val="left"/>
              <w:rPr/>
            </w:pPr>
            <w:r>
              <w:rPr/>
              <w:t>​</w:t>
            </w:r>
          </w:p>
        </w:tc>
        <w:tc>
          <w:tcPr>
            <w:tcW w:w="1279" w:type="dxa"/>
            <w:gridSpan w:val="2"/>
            <w:tcBorders/>
            <w:shd w:fill="CCEEFF" w:val="clear"/>
            <w:vAlign w:val="center"/>
          </w:tcPr>
          <w:p>
            <w:pPr>
              <w:pStyle w:val="TableContents"/>
              <w:bidi w:val="0"/>
              <w:spacing w:lineRule="auto" w:line="285" w:before="0" w:after="0"/>
              <w:ind w:left="0" w:right="0" w:hanging="0"/>
              <w:jc w:val="center"/>
              <w:rPr/>
            </w:pPr>
            <w:r>
              <w:rPr/>
              <w:t>​</w:t>
            </w:r>
          </w:p>
        </w:tc>
        <w:tc>
          <w:tcPr>
            <w:tcW w:w="124" w:type="dxa"/>
            <w:tcBorders/>
            <w:shd w:fill="CCEEFF" w:val="clear"/>
            <w:vAlign w:val="center"/>
          </w:tcPr>
          <w:p>
            <w:pPr>
              <w:pStyle w:val="TableContents"/>
              <w:bidi w:val="0"/>
              <w:spacing w:lineRule="auto" w:line="285" w:before="0" w:after="0"/>
              <w:ind w:left="0" w:right="0" w:hanging="0"/>
              <w:jc w:val="left"/>
              <w:rPr/>
            </w:pPr>
            <w:r>
              <w:rPr/>
              <w:t>​</w:t>
            </w:r>
          </w:p>
        </w:tc>
        <w:tc>
          <w:tcPr>
            <w:tcW w:w="1404" w:type="dxa"/>
            <w:gridSpan w:val="2"/>
            <w:tcBorders/>
            <w:shd w:fill="CCEEFF" w:val="clear"/>
            <w:vAlign w:val="center"/>
          </w:tcPr>
          <w:p>
            <w:pPr>
              <w:pStyle w:val="TableContents"/>
              <w:bidi w:val="0"/>
              <w:spacing w:lineRule="auto" w:line="285" w:before="0" w:after="0"/>
              <w:ind w:left="0" w:right="0" w:hanging="0"/>
              <w:jc w:val="center"/>
              <w:rPr/>
            </w:pPr>
            <w:r>
              <w:rPr/>
              <w:t>​</w:t>
            </w:r>
          </w:p>
        </w:tc>
      </w:tr>
      <w:tr>
        <w:trPr/>
        <w:tc>
          <w:tcPr>
            <w:tcW w:w="4611" w:type="dxa"/>
            <w:tcBorders/>
            <w:vAlign w:val="center"/>
          </w:tcPr>
          <w:p>
            <w:pPr>
              <w:pStyle w:val="TableContents"/>
              <w:bidi w:val="0"/>
              <w:spacing w:lineRule="auto" w:line="285" w:before="0" w:after="0"/>
              <w:ind w:left="0" w:right="0" w:hanging="0"/>
              <w:jc w:val="left"/>
              <w:rPr>
                <w:rFonts w:ascii="Times New Roman;Times;serif" w:hAnsi="Times New Roman;Times;serif"/>
                <w:b/>
                <w:sz w:val="18"/>
              </w:rPr>
            </w:pPr>
            <w:r>
              <w:rPr>
                <w:rFonts w:ascii="Times New Roman;Times;serif" w:hAnsi="Times New Roman;Times;serif"/>
                <w:b/>
                <w:sz w:val="18"/>
              </w:rPr>
              <w:t>Operating revenues</w:t>
            </w:r>
          </w:p>
        </w:tc>
        <w:tc>
          <w:tcPr>
            <w:tcW w:w="225" w:type="dxa"/>
            <w:tcBorders/>
            <w:vAlign w:val="center"/>
          </w:tcPr>
          <w:p>
            <w:pPr>
              <w:pStyle w:val="TableContents"/>
              <w:bidi w:val="0"/>
              <w:spacing w:lineRule="auto" w:line="285" w:before="0" w:after="0"/>
              <w:ind w:left="0" w:right="0" w:hanging="0"/>
              <w:jc w:val="center"/>
              <w:rPr/>
            </w:pPr>
            <w:r>
              <w:rPr/>
              <w:t>​</w:t>
            </w:r>
          </w:p>
        </w:tc>
        <w:tc>
          <w:tcPr>
            <w:tcW w:w="1052" w:type="dxa"/>
            <w:tcBorders/>
            <w:vAlign w:val="center"/>
          </w:tcPr>
          <w:p>
            <w:pPr>
              <w:pStyle w:val="TableContents"/>
              <w:bidi w:val="0"/>
              <w:spacing w:lineRule="auto" w:line="285" w:before="0" w:after="0"/>
              <w:ind w:left="0" w:right="0" w:hanging="0"/>
              <w:jc w:val="left"/>
              <w:rPr/>
            </w:pPr>
            <w:r>
              <w:rPr/>
              <w:t>​</w:t>
            </w:r>
          </w:p>
        </w:tc>
        <w:tc>
          <w:tcPr>
            <w:tcW w:w="124" w:type="dxa"/>
            <w:tcBorders/>
            <w:vAlign w:val="center"/>
          </w:tcPr>
          <w:p>
            <w:pPr>
              <w:pStyle w:val="TableContents"/>
              <w:bidi w:val="0"/>
              <w:spacing w:lineRule="auto" w:line="285" w:before="0" w:after="0"/>
              <w:ind w:left="0" w:right="0" w:hanging="0"/>
              <w:jc w:val="center"/>
              <w:rPr/>
            </w:pPr>
            <w:r>
              <w:rPr/>
              <w:t>​</w:t>
            </w:r>
          </w:p>
        </w:tc>
        <w:tc>
          <w:tcPr>
            <w:tcW w:w="225" w:type="dxa"/>
            <w:tcBorders/>
            <w:vAlign w:val="center"/>
          </w:tcPr>
          <w:p>
            <w:pPr>
              <w:pStyle w:val="TableContents"/>
              <w:bidi w:val="0"/>
              <w:spacing w:lineRule="auto" w:line="285" w:before="0" w:after="0"/>
              <w:ind w:left="0" w:right="0" w:hanging="0"/>
              <w:jc w:val="center"/>
              <w:rPr/>
            </w:pPr>
            <w:r>
              <w:rPr/>
              <w:t>​</w:t>
            </w:r>
          </w:p>
        </w:tc>
        <w:tc>
          <w:tcPr>
            <w:tcW w:w="1052" w:type="dxa"/>
            <w:tcBorders/>
            <w:vAlign w:val="center"/>
          </w:tcPr>
          <w:p>
            <w:pPr>
              <w:pStyle w:val="TableContents"/>
              <w:bidi w:val="0"/>
              <w:spacing w:lineRule="auto" w:line="285" w:before="0" w:after="0"/>
              <w:ind w:left="0" w:right="0" w:hanging="0"/>
              <w:jc w:val="left"/>
              <w:rPr/>
            </w:pPr>
            <w:r>
              <w:rPr/>
              <w:t>​</w:t>
            </w:r>
          </w:p>
        </w:tc>
        <w:tc>
          <w:tcPr>
            <w:tcW w:w="109" w:type="dxa"/>
            <w:tcBorders/>
            <w:vAlign w:val="center"/>
          </w:tcPr>
          <w:p>
            <w:pPr>
              <w:pStyle w:val="TableContents"/>
              <w:bidi w:val="0"/>
              <w:spacing w:lineRule="auto" w:line="285" w:before="0" w:after="0"/>
              <w:ind w:left="0" w:right="0" w:hanging="0"/>
              <w:jc w:val="left"/>
              <w:rPr/>
            </w:pPr>
            <w:r>
              <w:rPr/>
              <w:t>​</w:t>
            </w:r>
          </w:p>
        </w:tc>
        <w:tc>
          <w:tcPr>
            <w:tcW w:w="225" w:type="dxa"/>
            <w:tcBorders/>
            <w:vAlign w:val="center"/>
          </w:tcPr>
          <w:p>
            <w:pPr>
              <w:pStyle w:val="TableContents"/>
              <w:bidi w:val="0"/>
              <w:spacing w:lineRule="auto" w:line="285" w:before="0" w:after="0"/>
              <w:ind w:left="0" w:right="0" w:hanging="0"/>
              <w:jc w:val="center"/>
              <w:rPr/>
            </w:pPr>
            <w:r>
              <w:rPr/>
              <w:t>​</w:t>
            </w:r>
          </w:p>
        </w:tc>
        <w:tc>
          <w:tcPr>
            <w:tcW w:w="1054" w:type="dxa"/>
            <w:tcBorders/>
            <w:vAlign w:val="center"/>
          </w:tcPr>
          <w:p>
            <w:pPr>
              <w:pStyle w:val="TableContents"/>
              <w:bidi w:val="0"/>
              <w:spacing w:lineRule="auto" w:line="285" w:before="0" w:after="0"/>
              <w:ind w:left="0" w:right="0" w:hanging="0"/>
              <w:jc w:val="left"/>
              <w:rPr/>
            </w:pPr>
            <w:r>
              <w:rPr/>
              <w:t>​</w:t>
            </w:r>
          </w:p>
        </w:tc>
        <w:tc>
          <w:tcPr>
            <w:tcW w:w="124" w:type="dxa"/>
            <w:tcBorders/>
            <w:vAlign w:val="center"/>
          </w:tcPr>
          <w:p>
            <w:pPr>
              <w:pStyle w:val="TableContents"/>
              <w:bidi w:val="0"/>
              <w:spacing w:lineRule="auto" w:line="285" w:before="0" w:after="0"/>
              <w:ind w:left="0" w:right="0" w:hanging="0"/>
              <w:jc w:val="center"/>
              <w:rPr/>
            </w:pPr>
            <w:r>
              <w:rPr/>
              <w:t>​</w:t>
            </w:r>
          </w:p>
        </w:tc>
        <w:tc>
          <w:tcPr>
            <w:tcW w:w="225" w:type="dxa"/>
            <w:tcBorders/>
            <w:vAlign w:val="center"/>
          </w:tcPr>
          <w:p>
            <w:pPr>
              <w:pStyle w:val="TableContents"/>
              <w:bidi w:val="0"/>
              <w:spacing w:lineRule="auto" w:line="285" w:before="0" w:after="0"/>
              <w:ind w:left="0" w:right="0" w:hanging="0"/>
              <w:jc w:val="center"/>
              <w:rPr/>
            </w:pPr>
            <w:r>
              <w:rPr/>
              <w:t>​</w:t>
            </w:r>
          </w:p>
        </w:tc>
        <w:tc>
          <w:tcPr>
            <w:tcW w:w="1179" w:type="dxa"/>
            <w:tcBorders/>
            <w:vAlign w:val="center"/>
          </w:tcPr>
          <w:p>
            <w:pPr>
              <w:pStyle w:val="TableContents"/>
              <w:bidi w:val="0"/>
              <w:spacing w:lineRule="auto" w:line="285" w:before="0" w:after="0"/>
              <w:ind w:left="0" w:right="0" w:hanging="0"/>
              <w:jc w:val="left"/>
              <w:rPr/>
            </w:pPr>
            <w:r>
              <w:rPr/>
              <w:t>​</w:t>
            </w:r>
          </w:p>
        </w:tc>
      </w:tr>
      <w:tr>
        <w:trPr/>
        <w:tc>
          <w:tcPr>
            <w:tcW w:w="4611"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18"/>
              </w:rPr>
            </w:pPr>
            <w:r>
              <w:rPr>
                <w:rFonts w:ascii="Times New Roman;Times;serif" w:hAnsi="Times New Roman;Times;serif"/>
                <w:sz w:val="18"/>
              </w:rPr>
              <w:t>Fee revenue</w:t>
            </w:r>
          </w:p>
        </w:tc>
        <w:tc>
          <w:tcPr>
            <w:tcW w:w="225" w:type="dxa"/>
            <w:tcBorders/>
            <w:shd w:fill="CCEEFF" w:val="clear"/>
            <w:vAlign w:val="center"/>
          </w:tcPr>
          <w:p>
            <w:pPr>
              <w:pStyle w:val="TableContents"/>
              <w:bidi w:val="0"/>
              <w:spacing w:lineRule="auto" w:line="285" w:before="0" w:after="0"/>
              <w:ind w:left="0" w:right="0" w:hanging="0"/>
              <w:jc w:val="center"/>
              <w:rPr>
                <w:rFonts w:ascii="Times New Roman;Times;serif" w:hAnsi="Times New Roman;Times;serif"/>
                <w:sz w:val="18"/>
              </w:rPr>
            </w:pPr>
            <w:r>
              <w:rPr>
                <w:rFonts w:ascii="Times New Roman;Times;serif" w:hAnsi="Times New Roman;Times;serif"/>
                <w:sz w:val="18"/>
              </w:rPr>
              <w:t>$</w:t>
            </w:r>
          </w:p>
        </w:tc>
        <w:tc>
          <w:tcPr>
            <w:tcW w:w="1052"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22,940</w:t>
            </w:r>
          </w:p>
        </w:tc>
        <w:tc>
          <w:tcPr>
            <w:tcW w:w="124" w:type="dxa"/>
            <w:tcBorders/>
            <w:shd w:fill="CCEEFF" w:val="clear"/>
            <w:vAlign w:val="center"/>
          </w:tcPr>
          <w:p>
            <w:pPr>
              <w:pStyle w:val="TableContents"/>
              <w:bidi w:val="0"/>
              <w:spacing w:lineRule="auto" w:line="285" w:before="0" w:after="0"/>
              <w:ind w:left="0" w:right="0" w:hanging="0"/>
              <w:jc w:val="center"/>
              <w:rPr/>
            </w:pPr>
            <w:r>
              <w:rPr/>
              <w:t>​</w:t>
            </w:r>
          </w:p>
        </w:tc>
        <w:tc>
          <w:tcPr>
            <w:tcW w:w="225" w:type="dxa"/>
            <w:tcBorders/>
            <w:shd w:fill="CCEEFF" w:val="clear"/>
            <w:vAlign w:val="center"/>
          </w:tcPr>
          <w:p>
            <w:pPr>
              <w:pStyle w:val="TableContents"/>
              <w:bidi w:val="0"/>
              <w:spacing w:lineRule="auto" w:line="285" w:before="0" w:after="0"/>
              <w:ind w:left="0" w:right="0" w:hanging="0"/>
              <w:jc w:val="center"/>
              <w:rPr>
                <w:rFonts w:ascii="Times New Roman;Times;serif" w:hAnsi="Times New Roman;Times;serif"/>
                <w:sz w:val="18"/>
              </w:rPr>
            </w:pPr>
            <w:r>
              <w:rPr>
                <w:rFonts w:ascii="Times New Roman;Times;serif" w:hAnsi="Times New Roman;Times;serif"/>
                <w:sz w:val="18"/>
              </w:rPr>
              <w:t>$</w:t>
            </w:r>
          </w:p>
        </w:tc>
        <w:tc>
          <w:tcPr>
            <w:tcW w:w="1052"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13,752</w:t>
            </w:r>
          </w:p>
        </w:tc>
        <w:tc>
          <w:tcPr>
            <w:tcW w:w="109" w:type="dxa"/>
            <w:tcBorders/>
            <w:shd w:fill="CCEEFF" w:val="clear"/>
            <w:vAlign w:val="center"/>
          </w:tcPr>
          <w:p>
            <w:pPr>
              <w:pStyle w:val="TableContents"/>
              <w:bidi w:val="0"/>
              <w:spacing w:lineRule="auto" w:line="285" w:before="0" w:after="0"/>
              <w:ind w:left="0" w:right="0" w:hanging="0"/>
              <w:jc w:val="left"/>
              <w:rPr/>
            </w:pPr>
            <w:r>
              <w:rPr/>
              <w:t>​</w:t>
            </w:r>
          </w:p>
        </w:tc>
        <w:tc>
          <w:tcPr>
            <w:tcW w:w="225" w:type="dxa"/>
            <w:tcBorders/>
            <w:shd w:fill="CCEEFF" w:val="clear"/>
            <w:vAlign w:val="center"/>
          </w:tcPr>
          <w:p>
            <w:pPr>
              <w:pStyle w:val="TableContents"/>
              <w:bidi w:val="0"/>
              <w:spacing w:lineRule="auto" w:line="285" w:before="0" w:after="0"/>
              <w:ind w:left="0" w:right="0" w:hanging="0"/>
              <w:jc w:val="center"/>
              <w:rPr>
                <w:rFonts w:ascii="Times New Roman;Times;serif" w:hAnsi="Times New Roman;Times;serif"/>
                <w:sz w:val="18"/>
              </w:rPr>
            </w:pPr>
            <w:r>
              <w:rPr>
                <w:rFonts w:ascii="Times New Roman;Times;serif" w:hAnsi="Times New Roman;Times;serif"/>
                <w:sz w:val="18"/>
              </w:rPr>
              <w:t>$</w:t>
            </w:r>
          </w:p>
        </w:tc>
        <w:tc>
          <w:tcPr>
            <w:tcW w:w="1054"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61,876</w:t>
            </w:r>
          </w:p>
        </w:tc>
        <w:tc>
          <w:tcPr>
            <w:tcW w:w="124" w:type="dxa"/>
            <w:tcBorders/>
            <w:shd w:fill="CCEEFF" w:val="clear"/>
            <w:vAlign w:val="center"/>
          </w:tcPr>
          <w:p>
            <w:pPr>
              <w:pStyle w:val="TableContents"/>
              <w:bidi w:val="0"/>
              <w:spacing w:lineRule="auto" w:line="285" w:before="0" w:after="0"/>
              <w:ind w:left="0" w:right="0" w:hanging="0"/>
              <w:jc w:val="center"/>
              <w:rPr/>
            </w:pPr>
            <w:r>
              <w:rPr/>
              <w:t>​</w:t>
            </w:r>
          </w:p>
        </w:tc>
        <w:tc>
          <w:tcPr>
            <w:tcW w:w="225" w:type="dxa"/>
            <w:tcBorders/>
            <w:shd w:fill="CCEEFF" w:val="clear"/>
            <w:vAlign w:val="center"/>
          </w:tcPr>
          <w:p>
            <w:pPr>
              <w:pStyle w:val="TableContents"/>
              <w:bidi w:val="0"/>
              <w:spacing w:lineRule="auto" w:line="285" w:before="0" w:after="0"/>
              <w:ind w:left="0" w:right="0" w:hanging="0"/>
              <w:jc w:val="center"/>
              <w:rPr>
                <w:rFonts w:ascii="Times New Roman;Times;serif" w:hAnsi="Times New Roman;Times;serif"/>
                <w:sz w:val="18"/>
              </w:rPr>
            </w:pPr>
            <w:r>
              <w:rPr>
                <w:rFonts w:ascii="Times New Roman;Times;serif" w:hAnsi="Times New Roman;Times;serif"/>
                <w:sz w:val="18"/>
              </w:rPr>
              <w:t>$</w:t>
            </w:r>
          </w:p>
        </w:tc>
        <w:tc>
          <w:tcPr>
            <w:tcW w:w="1179"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53,479</w:t>
            </w:r>
          </w:p>
        </w:tc>
      </w:tr>
      <w:tr>
        <w:trPr/>
        <w:tc>
          <w:tcPr>
            <w:tcW w:w="4611" w:type="dxa"/>
            <w:tcBorders/>
            <w:vAlign w:val="center"/>
          </w:tcPr>
          <w:p>
            <w:pPr>
              <w:pStyle w:val="TableContents"/>
              <w:bidi w:val="0"/>
              <w:spacing w:lineRule="auto" w:line="285" w:before="0" w:after="0"/>
              <w:ind w:left="0" w:right="0" w:hanging="0"/>
              <w:jc w:val="left"/>
              <w:rPr>
                <w:rFonts w:ascii="Times New Roman;Times;serif" w:hAnsi="Times New Roman;Times;serif"/>
                <w:sz w:val="18"/>
              </w:rPr>
            </w:pPr>
            <w:r>
              <w:rPr>
                <w:rFonts w:ascii="Times New Roman;Times;serif" w:hAnsi="Times New Roman;Times;serif"/>
                <w:sz w:val="18"/>
              </w:rPr>
              <w:t>Reimbursable revenue</w:t>
            </w:r>
          </w:p>
        </w:tc>
        <w:tc>
          <w:tcPr>
            <w:tcW w:w="225" w:type="dxa"/>
            <w:tcBorders>
              <w:bottom w:val="single" w:sz="2" w:space="0" w:color="000000"/>
            </w:tcBorders>
            <w:tcMar>
              <w:bottom w:w="28" w:type="dxa"/>
            </w:tcMar>
            <w:vAlign w:val="center"/>
          </w:tcPr>
          <w:p>
            <w:pPr>
              <w:pStyle w:val="TableContents"/>
              <w:bidi w:val="0"/>
              <w:spacing w:lineRule="auto" w:line="285" w:before="0" w:after="0"/>
              <w:ind w:left="0" w:right="0" w:hanging="0"/>
              <w:jc w:val="center"/>
              <w:rPr/>
            </w:pPr>
            <w:r>
              <w:rPr/>
              <w:t>​</w:t>
            </w:r>
          </w:p>
        </w:tc>
        <w:tc>
          <w:tcPr>
            <w:tcW w:w="1052"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4,010</w:t>
            </w:r>
          </w:p>
        </w:tc>
        <w:tc>
          <w:tcPr>
            <w:tcW w:w="124" w:type="dxa"/>
            <w:tcBorders/>
            <w:vAlign w:val="center"/>
          </w:tcPr>
          <w:p>
            <w:pPr>
              <w:pStyle w:val="TableContents"/>
              <w:bidi w:val="0"/>
              <w:spacing w:lineRule="auto" w:line="285" w:before="0" w:after="0"/>
              <w:ind w:left="0" w:right="0" w:hanging="0"/>
              <w:jc w:val="center"/>
              <w:rPr/>
            </w:pPr>
            <w:r>
              <w:rPr/>
              <w:t>​</w:t>
            </w:r>
          </w:p>
        </w:tc>
        <w:tc>
          <w:tcPr>
            <w:tcW w:w="225" w:type="dxa"/>
            <w:tcBorders>
              <w:bottom w:val="single" w:sz="2" w:space="0" w:color="000000"/>
            </w:tcBorders>
            <w:tcMar>
              <w:bottom w:w="28" w:type="dxa"/>
            </w:tcMar>
            <w:vAlign w:val="center"/>
          </w:tcPr>
          <w:p>
            <w:pPr>
              <w:pStyle w:val="TableContents"/>
              <w:bidi w:val="0"/>
              <w:spacing w:lineRule="auto" w:line="285" w:before="0" w:after="0"/>
              <w:ind w:left="0" w:right="0" w:hanging="0"/>
              <w:jc w:val="center"/>
              <w:rPr/>
            </w:pPr>
            <w:r>
              <w:rPr/>
              <w:t>​</w:t>
            </w:r>
          </w:p>
        </w:tc>
        <w:tc>
          <w:tcPr>
            <w:tcW w:w="1052"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1,885</w:t>
            </w:r>
          </w:p>
        </w:tc>
        <w:tc>
          <w:tcPr>
            <w:tcW w:w="109" w:type="dxa"/>
            <w:tcBorders/>
            <w:vAlign w:val="center"/>
          </w:tcPr>
          <w:p>
            <w:pPr>
              <w:pStyle w:val="TableContents"/>
              <w:bidi w:val="0"/>
              <w:spacing w:lineRule="auto" w:line="285" w:before="0" w:after="0"/>
              <w:ind w:left="0" w:right="0" w:hanging="0"/>
              <w:jc w:val="left"/>
              <w:rPr/>
            </w:pPr>
            <w:r>
              <w:rPr/>
              <w:t>​</w:t>
            </w:r>
          </w:p>
        </w:tc>
        <w:tc>
          <w:tcPr>
            <w:tcW w:w="225" w:type="dxa"/>
            <w:tcBorders>
              <w:bottom w:val="single" w:sz="2" w:space="0" w:color="000000"/>
            </w:tcBorders>
            <w:tcMar>
              <w:bottom w:w="28" w:type="dxa"/>
            </w:tcMar>
            <w:vAlign w:val="center"/>
          </w:tcPr>
          <w:p>
            <w:pPr>
              <w:pStyle w:val="TableContents"/>
              <w:bidi w:val="0"/>
              <w:spacing w:lineRule="auto" w:line="285" w:before="0" w:after="0"/>
              <w:ind w:left="0" w:right="0" w:hanging="0"/>
              <w:jc w:val="center"/>
              <w:rPr/>
            </w:pPr>
            <w:r>
              <w:rPr/>
              <w:t>​</w:t>
            </w:r>
          </w:p>
        </w:tc>
        <w:tc>
          <w:tcPr>
            <w:tcW w:w="1054"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13,749</w:t>
            </w:r>
          </w:p>
        </w:tc>
        <w:tc>
          <w:tcPr>
            <w:tcW w:w="124" w:type="dxa"/>
            <w:tcBorders/>
            <w:vAlign w:val="center"/>
          </w:tcPr>
          <w:p>
            <w:pPr>
              <w:pStyle w:val="TableContents"/>
              <w:bidi w:val="0"/>
              <w:spacing w:lineRule="auto" w:line="285" w:before="0" w:after="0"/>
              <w:ind w:left="0" w:right="0" w:hanging="0"/>
              <w:jc w:val="center"/>
              <w:rPr/>
            </w:pPr>
            <w:r>
              <w:rPr/>
              <w:t>​</w:t>
            </w:r>
          </w:p>
        </w:tc>
        <w:tc>
          <w:tcPr>
            <w:tcW w:w="225" w:type="dxa"/>
            <w:tcBorders>
              <w:bottom w:val="single" w:sz="2" w:space="0" w:color="000000"/>
            </w:tcBorders>
            <w:tcMar>
              <w:bottom w:w="28" w:type="dxa"/>
            </w:tcMar>
            <w:vAlign w:val="center"/>
          </w:tcPr>
          <w:p>
            <w:pPr>
              <w:pStyle w:val="TableContents"/>
              <w:bidi w:val="0"/>
              <w:spacing w:lineRule="auto" w:line="285" w:before="0" w:after="0"/>
              <w:ind w:left="0" w:right="0" w:hanging="0"/>
              <w:jc w:val="center"/>
              <w:rPr/>
            </w:pPr>
            <w:r>
              <w:rPr/>
              <w:t>​</w:t>
            </w:r>
          </w:p>
        </w:tc>
        <w:tc>
          <w:tcPr>
            <w:tcW w:w="1179"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20,675</w:t>
            </w:r>
          </w:p>
        </w:tc>
      </w:tr>
      <w:tr>
        <w:trPr/>
        <w:tc>
          <w:tcPr>
            <w:tcW w:w="4611" w:type="dxa"/>
            <w:tcBorders/>
            <w:shd w:fill="CCEEFF" w:val="clear"/>
            <w:vAlign w:val="center"/>
          </w:tcPr>
          <w:p>
            <w:pPr>
              <w:pStyle w:val="TableContents"/>
              <w:bidi w:val="0"/>
              <w:spacing w:lineRule="auto" w:line="285" w:before="0" w:after="0"/>
              <w:ind w:left="0" w:right="0" w:hanging="0"/>
              <w:jc w:val="left"/>
              <w:rPr/>
            </w:pPr>
            <w:r>
              <w:rPr/>
              <w:t>​</w:t>
            </w:r>
          </w:p>
        </w:tc>
        <w:tc>
          <w:tcPr>
            <w:tcW w:w="225" w:type="dxa"/>
            <w:tcBorders/>
            <w:shd w:fill="CCEEFF" w:val="clear"/>
            <w:vAlign w:val="center"/>
          </w:tcPr>
          <w:p>
            <w:pPr>
              <w:pStyle w:val="TableContents"/>
              <w:bidi w:val="0"/>
              <w:spacing w:lineRule="auto" w:line="285" w:before="0" w:after="0"/>
              <w:ind w:left="0" w:right="0" w:hanging="0"/>
              <w:jc w:val="center"/>
              <w:rPr/>
            </w:pPr>
            <w:r>
              <w:rPr/>
              <w:t>​</w:t>
            </w:r>
          </w:p>
        </w:tc>
        <w:tc>
          <w:tcPr>
            <w:tcW w:w="1052"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26,950</w:t>
            </w:r>
          </w:p>
        </w:tc>
        <w:tc>
          <w:tcPr>
            <w:tcW w:w="124" w:type="dxa"/>
            <w:tcBorders/>
            <w:shd w:fill="CCEEFF" w:val="clear"/>
            <w:vAlign w:val="center"/>
          </w:tcPr>
          <w:p>
            <w:pPr>
              <w:pStyle w:val="TableContents"/>
              <w:bidi w:val="0"/>
              <w:spacing w:lineRule="auto" w:line="285" w:before="0" w:after="0"/>
              <w:ind w:left="0" w:right="0" w:hanging="0"/>
              <w:jc w:val="center"/>
              <w:rPr/>
            </w:pPr>
            <w:r>
              <w:rPr/>
              <w:t>​</w:t>
            </w:r>
          </w:p>
        </w:tc>
        <w:tc>
          <w:tcPr>
            <w:tcW w:w="225" w:type="dxa"/>
            <w:tcBorders/>
            <w:shd w:fill="CCEEFF" w:val="clear"/>
            <w:vAlign w:val="center"/>
          </w:tcPr>
          <w:p>
            <w:pPr>
              <w:pStyle w:val="TableContents"/>
              <w:bidi w:val="0"/>
              <w:spacing w:lineRule="auto" w:line="285" w:before="0" w:after="0"/>
              <w:ind w:left="0" w:right="0" w:hanging="0"/>
              <w:jc w:val="center"/>
              <w:rPr/>
            </w:pPr>
            <w:r>
              <w:rPr/>
              <w:t>​</w:t>
            </w:r>
          </w:p>
        </w:tc>
        <w:tc>
          <w:tcPr>
            <w:tcW w:w="1052"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15,637</w:t>
            </w:r>
          </w:p>
        </w:tc>
        <w:tc>
          <w:tcPr>
            <w:tcW w:w="109" w:type="dxa"/>
            <w:tcBorders/>
            <w:shd w:fill="CCEEFF" w:val="clear"/>
            <w:vAlign w:val="center"/>
          </w:tcPr>
          <w:p>
            <w:pPr>
              <w:pStyle w:val="TableContents"/>
              <w:bidi w:val="0"/>
              <w:spacing w:lineRule="auto" w:line="285" w:before="0" w:after="0"/>
              <w:ind w:left="0" w:right="0" w:hanging="0"/>
              <w:jc w:val="left"/>
              <w:rPr/>
            </w:pPr>
            <w:r>
              <w:rPr/>
              <w:t>​</w:t>
            </w:r>
          </w:p>
        </w:tc>
        <w:tc>
          <w:tcPr>
            <w:tcW w:w="225" w:type="dxa"/>
            <w:tcBorders/>
            <w:shd w:fill="CCEEFF" w:val="clear"/>
            <w:vAlign w:val="center"/>
          </w:tcPr>
          <w:p>
            <w:pPr>
              <w:pStyle w:val="TableContents"/>
              <w:bidi w:val="0"/>
              <w:spacing w:lineRule="auto" w:line="285" w:before="0" w:after="0"/>
              <w:ind w:left="0" w:right="0" w:hanging="0"/>
              <w:jc w:val="center"/>
              <w:rPr/>
            </w:pPr>
            <w:r>
              <w:rPr/>
              <w:t>​</w:t>
            </w:r>
          </w:p>
        </w:tc>
        <w:tc>
          <w:tcPr>
            <w:tcW w:w="1054"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75,625</w:t>
            </w:r>
          </w:p>
        </w:tc>
        <w:tc>
          <w:tcPr>
            <w:tcW w:w="124" w:type="dxa"/>
            <w:tcBorders/>
            <w:shd w:fill="CCEEFF" w:val="clear"/>
            <w:vAlign w:val="center"/>
          </w:tcPr>
          <w:p>
            <w:pPr>
              <w:pStyle w:val="TableContents"/>
              <w:bidi w:val="0"/>
              <w:spacing w:lineRule="auto" w:line="285" w:before="0" w:after="0"/>
              <w:ind w:left="0" w:right="0" w:hanging="0"/>
              <w:jc w:val="center"/>
              <w:rPr/>
            </w:pPr>
            <w:r>
              <w:rPr/>
              <w:t>​</w:t>
            </w:r>
          </w:p>
        </w:tc>
        <w:tc>
          <w:tcPr>
            <w:tcW w:w="225" w:type="dxa"/>
            <w:tcBorders/>
            <w:shd w:fill="CCEEFF" w:val="clear"/>
            <w:vAlign w:val="center"/>
          </w:tcPr>
          <w:p>
            <w:pPr>
              <w:pStyle w:val="TableContents"/>
              <w:bidi w:val="0"/>
              <w:spacing w:lineRule="auto" w:line="285" w:before="0" w:after="0"/>
              <w:ind w:left="0" w:right="0" w:hanging="0"/>
              <w:jc w:val="center"/>
              <w:rPr/>
            </w:pPr>
            <w:r>
              <w:rPr/>
              <w:t>​</w:t>
            </w:r>
          </w:p>
        </w:tc>
        <w:tc>
          <w:tcPr>
            <w:tcW w:w="1179"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74,154</w:t>
            </w:r>
          </w:p>
        </w:tc>
      </w:tr>
      <w:tr>
        <w:trPr/>
        <w:tc>
          <w:tcPr>
            <w:tcW w:w="4611" w:type="dxa"/>
            <w:tcBorders/>
            <w:vAlign w:val="center"/>
          </w:tcPr>
          <w:p>
            <w:pPr>
              <w:pStyle w:val="TableContents"/>
              <w:bidi w:val="0"/>
              <w:spacing w:lineRule="auto" w:line="285" w:before="0" w:after="0"/>
              <w:ind w:left="0" w:right="0" w:hanging="0"/>
              <w:jc w:val="left"/>
              <w:rPr/>
            </w:pPr>
            <w:r>
              <w:rPr/>
              <w:t>​</w:t>
            </w:r>
          </w:p>
        </w:tc>
        <w:tc>
          <w:tcPr>
            <w:tcW w:w="225" w:type="dxa"/>
            <w:tcBorders/>
            <w:vAlign w:val="center"/>
          </w:tcPr>
          <w:p>
            <w:pPr>
              <w:pStyle w:val="TableContents"/>
              <w:bidi w:val="0"/>
              <w:spacing w:lineRule="auto" w:line="285" w:before="0" w:after="0"/>
              <w:ind w:left="0" w:right="0" w:hanging="0"/>
              <w:jc w:val="center"/>
              <w:rPr/>
            </w:pPr>
            <w:r>
              <w:rPr/>
              <w:t>​</w:t>
            </w:r>
          </w:p>
        </w:tc>
        <w:tc>
          <w:tcPr>
            <w:tcW w:w="1052" w:type="dxa"/>
            <w:tcBorders/>
            <w:vAlign w:val="center"/>
          </w:tcPr>
          <w:p>
            <w:pPr>
              <w:pStyle w:val="TableContents"/>
              <w:bidi w:val="0"/>
              <w:spacing w:lineRule="auto" w:line="285" w:before="0" w:after="0"/>
              <w:ind w:left="0" w:right="0" w:hanging="0"/>
              <w:jc w:val="left"/>
              <w:rPr/>
            </w:pPr>
            <w:r>
              <w:rPr/>
              <w:t>​</w:t>
            </w:r>
          </w:p>
        </w:tc>
        <w:tc>
          <w:tcPr>
            <w:tcW w:w="124" w:type="dxa"/>
            <w:tcBorders/>
            <w:vAlign w:val="center"/>
          </w:tcPr>
          <w:p>
            <w:pPr>
              <w:pStyle w:val="TableContents"/>
              <w:bidi w:val="0"/>
              <w:spacing w:lineRule="auto" w:line="285" w:before="0" w:after="0"/>
              <w:ind w:left="0" w:right="0" w:hanging="0"/>
              <w:jc w:val="center"/>
              <w:rPr/>
            </w:pPr>
            <w:r>
              <w:rPr/>
              <w:t>​</w:t>
            </w:r>
          </w:p>
        </w:tc>
        <w:tc>
          <w:tcPr>
            <w:tcW w:w="225" w:type="dxa"/>
            <w:tcBorders/>
            <w:vAlign w:val="center"/>
          </w:tcPr>
          <w:p>
            <w:pPr>
              <w:pStyle w:val="TableContents"/>
              <w:bidi w:val="0"/>
              <w:spacing w:lineRule="auto" w:line="285" w:before="0" w:after="0"/>
              <w:ind w:left="0" w:right="0" w:hanging="0"/>
              <w:jc w:val="center"/>
              <w:rPr/>
            </w:pPr>
            <w:r>
              <w:rPr/>
              <w:t>​</w:t>
            </w:r>
          </w:p>
        </w:tc>
        <w:tc>
          <w:tcPr>
            <w:tcW w:w="1052" w:type="dxa"/>
            <w:tcBorders/>
            <w:vAlign w:val="center"/>
          </w:tcPr>
          <w:p>
            <w:pPr>
              <w:pStyle w:val="TableContents"/>
              <w:bidi w:val="0"/>
              <w:spacing w:lineRule="auto" w:line="285" w:before="0" w:after="0"/>
              <w:ind w:left="0" w:right="0" w:hanging="0"/>
              <w:jc w:val="left"/>
              <w:rPr/>
            </w:pPr>
            <w:r>
              <w:rPr/>
              <w:t>​</w:t>
            </w:r>
          </w:p>
        </w:tc>
        <w:tc>
          <w:tcPr>
            <w:tcW w:w="109" w:type="dxa"/>
            <w:tcBorders/>
            <w:vAlign w:val="center"/>
          </w:tcPr>
          <w:p>
            <w:pPr>
              <w:pStyle w:val="TableContents"/>
              <w:bidi w:val="0"/>
              <w:spacing w:lineRule="auto" w:line="285" w:before="0" w:after="0"/>
              <w:ind w:left="0" w:right="0" w:hanging="0"/>
              <w:jc w:val="left"/>
              <w:rPr/>
            </w:pPr>
            <w:r>
              <w:rPr/>
              <w:t>​</w:t>
            </w:r>
          </w:p>
        </w:tc>
        <w:tc>
          <w:tcPr>
            <w:tcW w:w="225" w:type="dxa"/>
            <w:tcBorders/>
            <w:vAlign w:val="center"/>
          </w:tcPr>
          <w:p>
            <w:pPr>
              <w:pStyle w:val="TableContents"/>
              <w:bidi w:val="0"/>
              <w:spacing w:lineRule="auto" w:line="285" w:before="0" w:after="0"/>
              <w:ind w:left="0" w:right="0" w:hanging="0"/>
              <w:jc w:val="center"/>
              <w:rPr/>
            </w:pPr>
            <w:r>
              <w:rPr/>
              <w:t>​</w:t>
            </w:r>
          </w:p>
        </w:tc>
        <w:tc>
          <w:tcPr>
            <w:tcW w:w="1054" w:type="dxa"/>
            <w:tcBorders/>
            <w:vAlign w:val="center"/>
          </w:tcPr>
          <w:p>
            <w:pPr>
              <w:pStyle w:val="TableContents"/>
              <w:bidi w:val="0"/>
              <w:spacing w:lineRule="auto" w:line="285" w:before="0" w:after="0"/>
              <w:ind w:left="0" w:right="0" w:hanging="0"/>
              <w:jc w:val="left"/>
              <w:rPr/>
            </w:pPr>
            <w:r>
              <w:rPr/>
              <w:t>​</w:t>
            </w:r>
          </w:p>
        </w:tc>
        <w:tc>
          <w:tcPr>
            <w:tcW w:w="124" w:type="dxa"/>
            <w:tcBorders/>
            <w:vAlign w:val="center"/>
          </w:tcPr>
          <w:p>
            <w:pPr>
              <w:pStyle w:val="TableContents"/>
              <w:bidi w:val="0"/>
              <w:spacing w:lineRule="auto" w:line="285" w:before="0" w:after="0"/>
              <w:ind w:left="0" w:right="0" w:hanging="0"/>
              <w:jc w:val="center"/>
              <w:rPr/>
            </w:pPr>
            <w:r>
              <w:rPr/>
              <w:t>​</w:t>
            </w:r>
          </w:p>
        </w:tc>
        <w:tc>
          <w:tcPr>
            <w:tcW w:w="225" w:type="dxa"/>
            <w:tcBorders/>
            <w:vAlign w:val="center"/>
          </w:tcPr>
          <w:p>
            <w:pPr>
              <w:pStyle w:val="TableContents"/>
              <w:bidi w:val="0"/>
              <w:spacing w:lineRule="auto" w:line="285" w:before="0" w:after="0"/>
              <w:ind w:left="0" w:right="0" w:hanging="0"/>
              <w:jc w:val="center"/>
              <w:rPr/>
            </w:pPr>
            <w:r>
              <w:rPr/>
              <w:t>​</w:t>
            </w:r>
          </w:p>
        </w:tc>
        <w:tc>
          <w:tcPr>
            <w:tcW w:w="1179" w:type="dxa"/>
            <w:tcBorders/>
            <w:vAlign w:val="center"/>
          </w:tcPr>
          <w:p>
            <w:pPr>
              <w:pStyle w:val="TableContents"/>
              <w:bidi w:val="0"/>
              <w:spacing w:lineRule="auto" w:line="285" w:before="0" w:after="0"/>
              <w:ind w:left="0" w:right="0" w:hanging="0"/>
              <w:jc w:val="left"/>
              <w:rPr/>
            </w:pPr>
            <w:r>
              <w:rPr/>
              <w:t>​</w:t>
            </w:r>
          </w:p>
        </w:tc>
      </w:tr>
      <w:tr>
        <w:trPr/>
        <w:tc>
          <w:tcPr>
            <w:tcW w:w="4611"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b/>
                <w:sz w:val="18"/>
              </w:rPr>
            </w:pPr>
            <w:r>
              <w:rPr>
                <w:rFonts w:ascii="Times New Roman;Times;serif" w:hAnsi="Times New Roman;Times;serif"/>
                <w:b/>
                <w:sz w:val="18"/>
              </w:rPr>
              <w:t>Operating costs:</w:t>
            </w:r>
          </w:p>
        </w:tc>
        <w:tc>
          <w:tcPr>
            <w:tcW w:w="225" w:type="dxa"/>
            <w:tcBorders/>
            <w:shd w:fill="CCEEFF" w:val="clear"/>
            <w:vAlign w:val="center"/>
          </w:tcPr>
          <w:p>
            <w:pPr>
              <w:pStyle w:val="TableContents"/>
              <w:bidi w:val="0"/>
              <w:spacing w:lineRule="auto" w:line="285" w:before="0" w:after="0"/>
              <w:ind w:left="0" w:right="0" w:hanging="0"/>
              <w:jc w:val="center"/>
              <w:rPr/>
            </w:pPr>
            <w:r>
              <w:rPr/>
              <w:t>​</w:t>
            </w:r>
          </w:p>
        </w:tc>
        <w:tc>
          <w:tcPr>
            <w:tcW w:w="1052" w:type="dxa"/>
            <w:tcBorders/>
            <w:shd w:fill="CCEEFF" w:val="clear"/>
            <w:vAlign w:val="center"/>
          </w:tcPr>
          <w:p>
            <w:pPr>
              <w:pStyle w:val="TableContents"/>
              <w:bidi w:val="0"/>
              <w:spacing w:lineRule="auto" w:line="285" w:before="0" w:after="0"/>
              <w:ind w:left="0" w:right="0" w:hanging="0"/>
              <w:jc w:val="center"/>
              <w:rPr/>
            </w:pPr>
            <w:r>
              <w:rPr/>
              <w:t>​</w:t>
            </w:r>
          </w:p>
        </w:tc>
        <w:tc>
          <w:tcPr>
            <w:tcW w:w="124" w:type="dxa"/>
            <w:tcBorders/>
            <w:shd w:fill="CCEEFF" w:val="clear"/>
            <w:vAlign w:val="center"/>
          </w:tcPr>
          <w:p>
            <w:pPr>
              <w:pStyle w:val="TableContents"/>
              <w:bidi w:val="0"/>
              <w:spacing w:lineRule="auto" w:line="285" w:before="0" w:after="0"/>
              <w:ind w:left="0" w:right="0" w:hanging="0"/>
              <w:jc w:val="center"/>
              <w:rPr/>
            </w:pPr>
            <w:r>
              <w:rPr/>
              <w:t>​</w:t>
            </w:r>
          </w:p>
        </w:tc>
        <w:tc>
          <w:tcPr>
            <w:tcW w:w="225" w:type="dxa"/>
            <w:tcBorders/>
            <w:shd w:fill="CCEEFF" w:val="clear"/>
            <w:vAlign w:val="center"/>
          </w:tcPr>
          <w:p>
            <w:pPr>
              <w:pStyle w:val="TableContents"/>
              <w:bidi w:val="0"/>
              <w:spacing w:lineRule="auto" w:line="285" w:before="0" w:after="0"/>
              <w:ind w:left="0" w:right="0" w:hanging="0"/>
              <w:jc w:val="center"/>
              <w:rPr/>
            </w:pPr>
            <w:r>
              <w:rPr/>
              <w:t>​</w:t>
            </w:r>
          </w:p>
        </w:tc>
        <w:tc>
          <w:tcPr>
            <w:tcW w:w="1052" w:type="dxa"/>
            <w:tcBorders/>
            <w:shd w:fill="CCEEFF" w:val="clear"/>
            <w:vAlign w:val="center"/>
          </w:tcPr>
          <w:p>
            <w:pPr>
              <w:pStyle w:val="TableContents"/>
              <w:bidi w:val="0"/>
              <w:spacing w:lineRule="auto" w:line="285" w:before="0" w:after="0"/>
              <w:ind w:left="0" w:right="0" w:hanging="0"/>
              <w:jc w:val="center"/>
              <w:rPr/>
            </w:pPr>
            <w:r>
              <w:rPr/>
              <w:t>​</w:t>
            </w:r>
          </w:p>
        </w:tc>
        <w:tc>
          <w:tcPr>
            <w:tcW w:w="109" w:type="dxa"/>
            <w:tcBorders/>
            <w:shd w:fill="CCEEFF" w:val="clear"/>
            <w:vAlign w:val="center"/>
          </w:tcPr>
          <w:p>
            <w:pPr>
              <w:pStyle w:val="TableContents"/>
              <w:bidi w:val="0"/>
              <w:spacing w:lineRule="auto" w:line="285" w:before="0" w:after="0"/>
              <w:ind w:left="0" w:right="0" w:hanging="0"/>
              <w:jc w:val="left"/>
              <w:rPr/>
            </w:pPr>
            <w:r>
              <w:rPr/>
              <w:t>​</w:t>
            </w:r>
          </w:p>
        </w:tc>
        <w:tc>
          <w:tcPr>
            <w:tcW w:w="225" w:type="dxa"/>
            <w:tcBorders/>
            <w:shd w:fill="CCEEFF" w:val="clear"/>
            <w:vAlign w:val="center"/>
          </w:tcPr>
          <w:p>
            <w:pPr>
              <w:pStyle w:val="TableContents"/>
              <w:bidi w:val="0"/>
              <w:spacing w:lineRule="auto" w:line="285" w:before="0" w:after="0"/>
              <w:ind w:left="0" w:right="0" w:hanging="0"/>
              <w:jc w:val="center"/>
              <w:rPr/>
            </w:pPr>
            <w:r>
              <w:rPr/>
              <w:t>​</w:t>
            </w:r>
          </w:p>
        </w:tc>
        <w:tc>
          <w:tcPr>
            <w:tcW w:w="1054" w:type="dxa"/>
            <w:tcBorders/>
            <w:shd w:fill="CCEEFF" w:val="clear"/>
            <w:vAlign w:val="center"/>
          </w:tcPr>
          <w:p>
            <w:pPr>
              <w:pStyle w:val="TableContents"/>
              <w:bidi w:val="0"/>
              <w:spacing w:lineRule="auto" w:line="285" w:before="0" w:after="0"/>
              <w:ind w:left="0" w:right="0" w:hanging="0"/>
              <w:jc w:val="center"/>
              <w:rPr/>
            </w:pPr>
            <w:r>
              <w:rPr/>
              <w:t>​</w:t>
            </w:r>
          </w:p>
        </w:tc>
        <w:tc>
          <w:tcPr>
            <w:tcW w:w="124" w:type="dxa"/>
            <w:tcBorders/>
            <w:shd w:fill="CCEEFF" w:val="clear"/>
            <w:vAlign w:val="center"/>
          </w:tcPr>
          <w:p>
            <w:pPr>
              <w:pStyle w:val="TableContents"/>
              <w:bidi w:val="0"/>
              <w:spacing w:lineRule="auto" w:line="285" w:before="0" w:after="0"/>
              <w:ind w:left="0" w:right="0" w:hanging="0"/>
              <w:jc w:val="center"/>
              <w:rPr/>
            </w:pPr>
            <w:r>
              <w:rPr/>
              <w:t>​</w:t>
            </w:r>
          </w:p>
        </w:tc>
        <w:tc>
          <w:tcPr>
            <w:tcW w:w="225" w:type="dxa"/>
            <w:tcBorders/>
            <w:shd w:fill="CCEEFF" w:val="clear"/>
            <w:vAlign w:val="center"/>
          </w:tcPr>
          <w:p>
            <w:pPr>
              <w:pStyle w:val="TableContents"/>
              <w:bidi w:val="0"/>
              <w:spacing w:lineRule="auto" w:line="285" w:before="0" w:after="0"/>
              <w:ind w:left="0" w:right="0" w:hanging="0"/>
              <w:jc w:val="center"/>
              <w:rPr/>
            </w:pPr>
            <w:r>
              <w:rPr/>
              <w:t>​</w:t>
            </w:r>
          </w:p>
        </w:tc>
        <w:tc>
          <w:tcPr>
            <w:tcW w:w="1179" w:type="dxa"/>
            <w:tcBorders/>
            <w:shd w:fill="CCEEFF" w:val="clear"/>
            <w:vAlign w:val="center"/>
          </w:tcPr>
          <w:p>
            <w:pPr>
              <w:pStyle w:val="TableContents"/>
              <w:bidi w:val="0"/>
              <w:spacing w:lineRule="auto" w:line="285" w:before="0" w:after="0"/>
              <w:ind w:left="0" w:right="0" w:hanging="0"/>
              <w:jc w:val="center"/>
              <w:rPr/>
            </w:pPr>
            <w:r>
              <w:rPr/>
              <w:t>​</w:t>
            </w:r>
          </w:p>
        </w:tc>
      </w:tr>
      <w:tr>
        <w:trPr/>
        <w:tc>
          <w:tcPr>
            <w:tcW w:w="4611" w:type="dxa"/>
            <w:tcBorders/>
            <w:vAlign w:val="center"/>
          </w:tcPr>
          <w:p>
            <w:pPr>
              <w:pStyle w:val="TableContents"/>
              <w:bidi w:val="0"/>
              <w:spacing w:lineRule="auto" w:line="285" w:before="0" w:after="0"/>
              <w:ind w:left="0" w:right="0" w:hanging="0"/>
              <w:jc w:val="left"/>
              <w:rPr>
                <w:rFonts w:ascii="Times New Roman;Times;serif" w:hAnsi="Times New Roman;Times;serif"/>
                <w:sz w:val="18"/>
              </w:rPr>
            </w:pPr>
            <w:r>
              <w:rPr>
                <w:rFonts w:ascii="Times New Roman;Times;serif" w:hAnsi="Times New Roman;Times;serif"/>
                <w:sz w:val="18"/>
              </w:rPr>
              <w:t>Fee operating expenses</w:t>
            </w:r>
          </w:p>
        </w:tc>
        <w:tc>
          <w:tcPr>
            <w:tcW w:w="225" w:type="dxa"/>
            <w:tcBorders/>
            <w:vAlign w:val="center"/>
          </w:tcPr>
          <w:p>
            <w:pPr>
              <w:pStyle w:val="TableContents"/>
              <w:bidi w:val="0"/>
              <w:spacing w:lineRule="auto" w:line="285" w:before="0" w:after="0"/>
              <w:ind w:left="0" w:right="0" w:hanging="0"/>
              <w:jc w:val="center"/>
              <w:rPr/>
            </w:pPr>
            <w:r>
              <w:rPr/>
              <w:t>​</w:t>
            </w:r>
          </w:p>
        </w:tc>
        <w:tc>
          <w:tcPr>
            <w:tcW w:w="1052" w:type="dxa"/>
            <w:tcBorders/>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17,644</w:t>
            </w:r>
          </w:p>
        </w:tc>
        <w:tc>
          <w:tcPr>
            <w:tcW w:w="124" w:type="dxa"/>
            <w:tcBorders/>
            <w:vAlign w:val="center"/>
          </w:tcPr>
          <w:p>
            <w:pPr>
              <w:pStyle w:val="TableContents"/>
              <w:bidi w:val="0"/>
              <w:spacing w:lineRule="auto" w:line="285" w:before="0" w:after="0"/>
              <w:ind w:left="0" w:right="0" w:hanging="0"/>
              <w:jc w:val="center"/>
              <w:rPr/>
            </w:pPr>
            <w:r>
              <w:rPr/>
              <w:t>​</w:t>
            </w:r>
          </w:p>
        </w:tc>
        <w:tc>
          <w:tcPr>
            <w:tcW w:w="225" w:type="dxa"/>
            <w:tcBorders/>
            <w:vAlign w:val="center"/>
          </w:tcPr>
          <w:p>
            <w:pPr>
              <w:pStyle w:val="TableContents"/>
              <w:bidi w:val="0"/>
              <w:spacing w:lineRule="auto" w:line="285" w:before="0" w:after="0"/>
              <w:ind w:left="0" w:right="0" w:hanging="0"/>
              <w:jc w:val="center"/>
              <w:rPr/>
            </w:pPr>
            <w:r>
              <w:rPr/>
              <w:t>​</w:t>
            </w:r>
          </w:p>
        </w:tc>
        <w:tc>
          <w:tcPr>
            <w:tcW w:w="1052" w:type="dxa"/>
            <w:tcBorders/>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10,634</w:t>
            </w:r>
          </w:p>
        </w:tc>
        <w:tc>
          <w:tcPr>
            <w:tcW w:w="109" w:type="dxa"/>
            <w:tcBorders/>
            <w:vAlign w:val="center"/>
          </w:tcPr>
          <w:p>
            <w:pPr>
              <w:pStyle w:val="TableContents"/>
              <w:bidi w:val="0"/>
              <w:spacing w:lineRule="auto" w:line="285" w:before="0" w:after="0"/>
              <w:ind w:left="0" w:right="0" w:hanging="0"/>
              <w:jc w:val="left"/>
              <w:rPr/>
            </w:pPr>
            <w:r>
              <w:rPr/>
              <w:t>​</w:t>
            </w:r>
          </w:p>
        </w:tc>
        <w:tc>
          <w:tcPr>
            <w:tcW w:w="225" w:type="dxa"/>
            <w:tcBorders/>
            <w:vAlign w:val="center"/>
          </w:tcPr>
          <w:p>
            <w:pPr>
              <w:pStyle w:val="TableContents"/>
              <w:bidi w:val="0"/>
              <w:spacing w:lineRule="auto" w:line="285" w:before="0" w:after="0"/>
              <w:ind w:left="0" w:right="0" w:hanging="0"/>
              <w:jc w:val="center"/>
              <w:rPr/>
            </w:pPr>
            <w:r>
              <w:rPr/>
              <w:t>​</w:t>
            </w:r>
          </w:p>
        </w:tc>
        <w:tc>
          <w:tcPr>
            <w:tcW w:w="1054" w:type="dxa"/>
            <w:tcBorders/>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48,860</w:t>
            </w:r>
          </w:p>
        </w:tc>
        <w:tc>
          <w:tcPr>
            <w:tcW w:w="124" w:type="dxa"/>
            <w:tcBorders/>
            <w:vAlign w:val="center"/>
          </w:tcPr>
          <w:p>
            <w:pPr>
              <w:pStyle w:val="TableContents"/>
              <w:bidi w:val="0"/>
              <w:spacing w:lineRule="auto" w:line="285" w:before="0" w:after="0"/>
              <w:ind w:left="0" w:right="0" w:hanging="0"/>
              <w:jc w:val="center"/>
              <w:rPr/>
            </w:pPr>
            <w:r>
              <w:rPr/>
              <w:t>​</w:t>
            </w:r>
          </w:p>
        </w:tc>
        <w:tc>
          <w:tcPr>
            <w:tcW w:w="225" w:type="dxa"/>
            <w:tcBorders/>
            <w:vAlign w:val="center"/>
          </w:tcPr>
          <w:p>
            <w:pPr>
              <w:pStyle w:val="TableContents"/>
              <w:bidi w:val="0"/>
              <w:spacing w:lineRule="auto" w:line="285" w:before="0" w:after="0"/>
              <w:ind w:left="0" w:right="0" w:hanging="0"/>
              <w:jc w:val="center"/>
              <w:rPr/>
            </w:pPr>
            <w:r>
              <w:rPr/>
              <w:t>​</w:t>
            </w:r>
          </w:p>
        </w:tc>
        <w:tc>
          <w:tcPr>
            <w:tcW w:w="1179" w:type="dxa"/>
            <w:tcBorders/>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42,346</w:t>
            </w:r>
          </w:p>
        </w:tc>
      </w:tr>
      <w:tr>
        <w:trPr/>
        <w:tc>
          <w:tcPr>
            <w:tcW w:w="4611"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18"/>
              </w:rPr>
            </w:pPr>
            <w:r>
              <w:rPr>
                <w:rFonts w:ascii="Times New Roman;Times;serif" w:hAnsi="Times New Roman;Times;serif"/>
                <w:sz w:val="18"/>
              </w:rPr>
              <w:t>Reimbursable operating expenses</w:t>
            </w:r>
          </w:p>
        </w:tc>
        <w:tc>
          <w:tcPr>
            <w:tcW w:w="225"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center"/>
              <w:rPr/>
            </w:pPr>
            <w:r>
              <w:rPr/>
              <w:t>​</w:t>
            </w:r>
          </w:p>
        </w:tc>
        <w:tc>
          <w:tcPr>
            <w:tcW w:w="1052"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4,010</w:t>
            </w:r>
          </w:p>
        </w:tc>
        <w:tc>
          <w:tcPr>
            <w:tcW w:w="124" w:type="dxa"/>
            <w:tcBorders/>
            <w:shd w:fill="CCEEFF" w:val="clear"/>
            <w:vAlign w:val="center"/>
          </w:tcPr>
          <w:p>
            <w:pPr>
              <w:pStyle w:val="TableContents"/>
              <w:bidi w:val="0"/>
              <w:spacing w:lineRule="auto" w:line="285" w:before="0" w:after="0"/>
              <w:ind w:left="0" w:right="0" w:hanging="0"/>
              <w:jc w:val="center"/>
              <w:rPr/>
            </w:pPr>
            <w:r>
              <w:rPr/>
              <w:t>​</w:t>
            </w:r>
          </w:p>
        </w:tc>
        <w:tc>
          <w:tcPr>
            <w:tcW w:w="225"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center"/>
              <w:rPr/>
            </w:pPr>
            <w:r>
              <w:rPr/>
              <w:t>​</w:t>
            </w:r>
          </w:p>
        </w:tc>
        <w:tc>
          <w:tcPr>
            <w:tcW w:w="1052"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1,885</w:t>
            </w:r>
          </w:p>
        </w:tc>
        <w:tc>
          <w:tcPr>
            <w:tcW w:w="109" w:type="dxa"/>
            <w:tcBorders/>
            <w:shd w:fill="CCEEFF" w:val="clear"/>
            <w:vAlign w:val="center"/>
          </w:tcPr>
          <w:p>
            <w:pPr>
              <w:pStyle w:val="TableContents"/>
              <w:bidi w:val="0"/>
              <w:spacing w:lineRule="auto" w:line="285" w:before="0" w:after="0"/>
              <w:ind w:left="0" w:right="0" w:hanging="0"/>
              <w:jc w:val="left"/>
              <w:rPr/>
            </w:pPr>
            <w:r>
              <w:rPr/>
              <w:t>​</w:t>
            </w:r>
          </w:p>
        </w:tc>
        <w:tc>
          <w:tcPr>
            <w:tcW w:w="225"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center"/>
              <w:rPr/>
            </w:pPr>
            <w:r>
              <w:rPr/>
              <w:t>​</w:t>
            </w:r>
          </w:p>
        </w:tc>
        <w:tc>
          <w:tcPr>
            <w:tcW w:w="1054"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13,749</w:t>
            </w:r>
          </w:p>
        </w:tc>
        <w:tc>
          <w:tcPr>
            <w:tcW w:w="124" w:type="dxa"/>
            <w:tcBorders/>
            <w:shd w:fill="CCEEFF" w:val="clear"/>
            <w:vAlign w:val="center"/>
          </w:tcPr>
          <w:p>
            <w:pPr>
              <w:pStyle w:val="TableContents"/>
              <w:bidi w:val="0"/>
              <w:spacing w:lineRule="auto" w:line="285" w:before="0" w:after="0"/>
              <w:ind w:left="0" w:right="0" w:hanging="0"/>
              <w:jc w:val="center"/>
              <w:rPr/>
            </w:pPr>
            <w:r>
              <w:rPr/>
              <w:t>​</w:t>
            </w:r>
          </w:p>
        </w:tc>
        <w:tc>
          <w:tcPr>
            <w:tcW w:w="225"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center"/>
              <w:rPr/>
            </w:pPr>
            <w:r>
              <w:rPr/>
              <w:t>​</w:t>
            </w:r>
          </w:p>
        </w:tc>
        <w:tc>
          <w:tcPr>
            <w:tcW w:w="1179"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20,675</w:t>
            </w:r>
          </w:p>
        </w:tc>
      </w:tr>
      <w:tr>
        <w:trPr/>
        <w:tc>
          <w:tcPr>
            <w:tcW w:w="4611" w:type="dxa"/>
            <w:tcBorders/>
            <w:vAlign w:val="center"/>
          </w:tcPr>
          <w:p>
            <w:pPr>
              <w:pStyle w:val="TableContents"/>
              <w:bidi w:val="0"/>
              <w:spacing w:lineRule="auto" w:line="285" w:before="0" w:after="0"/>
              <w:ind w:left="0" w:right="0" w:hanging="0"/>
              <w:jc w:val="left"/>
              <w:rPr>
                <w:rFonts w:ascii="Times New Roman;Times;serif" w:hAnsi="Times New Roman;Times;serif"/>
                <w:sz w:val="18"/>
              </w:rPr>
            </w:pPr>
            <w:r>
              <w:rPr>
                <w:rFonts w:ascii="Times New Roman;Times;serif" w:hAnsi="Times New Roman;Times;serif"/>
                <w:sz w:val="18"/>
              </w:rPr>
              <w:t>Operating expenses</w:t>
            </w:r>
          </w:p>
        </w:tc>
        <w:tc>
          <w:tcPr>
            <w:tcW w:w="225" w:type="dxa"/>
            <w:tcBorders/>
            <w:vAlign w:val="center"/>
          </w:tcPr>
          <w:p>
            <w:pPr>
              <w:pStyle w:val="TableContents"/>
              <w:bidi w:val="0"/>
              <w:spacing w:lineRule="auto" w:line="285" w:before="0" w:after="0"/>
              <w:ind w:left="0" w:right="0" w:hanging="0"/>
              <w:jc w:val="center"/>
              <w:rPr/>
            </w:pPr>
            <w:r>
              <w:rPr/>
              <w:t>​</w:t>
            </w:r>
          </w:p>
        </w:tc>
        <w:tc>
          <w:tcPr>
            <w:tcW w:w="1052" w:type="dxa"/>
            <w:tcBorders/>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21,654</w:t>
            </w:r>
          </w:p>
        </w:tc>
        <w:tc>
          <w:tcPr>
            <w:tcW w:w="124" w:type="dxa"/>
            <w:tcBorders/>
            <w:vAlign w:val="center"/>
          </w:tcPr>
          <w:p>
            <w:pPr>
              <w:pStyle w:val="TableContents"/>
              <w:bidi w:val="0"/>
              <w:spacing w:lineRule="auto" w:line="285" w:before="0" w:after="0"/>
              <w:ind w:left="0" w:right="0" w:hanging="0"/>
              <w:jc w:val="center"/>
              <w:rPr/>
            </w:pPr>
            <w:r>
              <w:rPr/>
              <w:t>​</w:t>
            </w:r>
          </w:p>
        </w:tc>
        <w:tc>
          <w:tcPr>
            <w:tcW w:w="225" w:type="dxa"/>
            <w:tcBorders/>
            <w:vAlign w:val="center"/>
          </w:tcPr>
          <w:p>
            <w:pPr>
              <w:pStyle w:val="TableContents"/>
              <w:bidi w:val="0"/>
              <w:spacing w:lineRule="auto" w:line="285" w:before="0" w:after="0"/>
              <w:ind w:left="0" w:right="0" w:hanging="0"/>
              <w:jc w:val="center"/>
              <w:rPr/>
            </w:pPr>
            <w:r>
              <w:rPr/>
              <w:t>​</w:t>
            </w:r>
          </w:p>
        </w:tc>
        <w:tc>
          <w:tcPr>
            <w:tcW w:w="1052" w:type="dxa"/>
            <w:tcBorders/>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12,519</w:t>
            </w:r>
          </w:p>
        </w:tc>
        <w:tc>
          <w:tcPr>
            <w:tcW w:w="109" w:type="dxa"/>
            <w:tcBorders/>
            <w:vAlign w:val="center"/>
          </w:tcPr>
          <w:p>
            <w:pPr>
              <w:pStyle w:val="TableContents"/>
              <w:bidi w:val="0"/>
              <w:spacing w:lineRule="auto" w:line="285" w:before="0" w:after="0"/>
              <w:ind w:left="0" w:right="0" w:hanging="0"/>
              <w:jc w:val="left"/>
              <w:rPr/>
            </w:pPr>
            <w:r>
              <w:rPr/>
              <w:t>​</w:t>
            </w:r>
          </w:p>
        </w:tc>
        <w:tc>
          <w:tcPr>
            <w:tcW w:w="225" w:type="dxa"/>
            <w:tcBorders/>
            <w:vAlign w:val="center"/>
          </w:tcPr>
          <w:p>
            <w:pPr>
              <w:pStyle w:val="TableContents"/>
              <w:bidi w:val="0"/>
              <w:spacing w:lineRule="auto" w:line="285" w:before="0" w:after="0"/>
              <w:ind w:left="0" w:right="0" w:hanging="0"/>
              <w:jc w:val="center"/>
              <w:rPr/>
            </w:pPr>
            <w:r>
              <w:rPr/>
              <w:t>​</w:t>
            </w:r>
          </w:p>
        </w:tc>
        <w:tc>
          <w:tcPr>
            <w:tcW w:w="1054" w:type="dxa"/>
            <w:tcBorders/>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62,609</w:t>
            </w:r>
          </w:p>
        </w:tc>
        <w:tc>
          <w:tcPr>
            <w:tcW w:w="124" w:type="dxa"/>
            <w:tcBorders/>
            <w:vAlign w:val="center"/>
          </w:tcPr>
          <w:p>
            <w:pPr>
              <w:pStyle w:val="TableContents"/>
              <w:bidi w:val="0"/>
              <w:spacing w:lineRule="auto" w:line="285" w:before="0" w:after="0"/>
              <w:ind w:left="0" w:right="0" w:hanging="0"/>
              <w:jc w:val="center"/>
              <w:rPr/>
            </w:pPr>
            <w:r>
              <w:rPr/>
              <w:t>​</w:t>
            </w:r>
          </w:p>
        </w:tc>
        <w:tc>
          <w:tcPr>
            <w:tcW w:w="225" w:type="dxa"/>
            <w:tcBorders/>
            <w:vAlign w:val="center"/>
          </w:tcPr>
          <w:p>
            <w:pPr>
              <w:pStyle w:val="TableContents"/>
              <w:bidi w:val="0"/>
              <w:spacing w:lineRule="auto" w:line="285" w:before="0" w:after="0"/>
              <w:ind w:left="0" w:right="0" w:hanging="0"/>
              <w:jc w:val="center"/>
              <w:rPr/>
            </w:pPr>
            <w:r>
              <w:rPr/>
              <w:t>​</w:t>
            </w:r>
          </w:p>
        </w:tc>
        <w:tc>
          <w:tcPr>
            <w:tcW w:w="1179" w:type="dxa"/>
            <w:tcBorders/>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63,021</w:t>
            </w:r>
          </w:p>
        </w:tc>
      </w:tr>
      <w:tr>
        <w:trPr/>
        <w:tc>
          <w:tcPr>
            <w:tcW w:w="4611"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18"/>
              </w:rPr>
            </w:pPr>
            <w:r>
              <w:rPr>
                <w:rFonts w:ascii="Times New Roman;Times;serif" w:hAnsi="Times New Roman;Times;serif"/>
                <w:sz w:val="18"/>
              </w:rPr>
              <w:t>General and administrative</w:t>
            </w:r>
          </w:p>
        </w:tc>
        <w:tc>
          <w:tcPr>
            <w:tcW w:w="225" w:type="dxa"/>
            <w:tcBorders/>
            <w:shd w:fill="CCEEFF" w:val="clear"/>
            <w:vAlign w:val="center"/>
          </w:tcPr>
          <w:p>
            <w:pPr>
              <w:pStyle w:val="TableContents"/>
              <w:bidi w:val="0"/>
              <w:spacing w:lineRule="auto" w:line="285" w:before="0" w:after="0"/>
              <w:ind w:left="0" w:right="0" w:hanging="0"/>
              <w:jc w:val="center"/>
              <w:rPr/>
            </w:pPr>
            <w:r>
              <w:rPr/>
              <w:t>​</w:t>
            </w:r>
          </w:p>
        </w:tc>
        <w:tc>
          <w:tcPr>
            <w:tcW w:w="1052"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2,575</w:t>
            </w:r>
          </w:p>
        </w:tc>
        <w:tc>
          <w:tcPr>
            <w:tcW w:w="124" w:type="dxa"/>
            <w:tcBorders/>
            <w:shd w:fill="CCEEFF" w:val="clear"/>
            <w:vAlign w:val="center"/>
          </w:tcPr>
          <w:p>
            <w:pPr>
              <w:pStyle w:val="TableContents"/>
              <w:bidi w:val="0"/>
              <w:spacing w:lineRule="auto" w:line="285" w:before="0" w:after="0"/>
              <w:ind w:left="0" w:right="0" w:hanging="0"/>
              <w:jc w:val="center"/>
              <w:rPr/>
            </w:pPr>
            <w:r>
              <w:rPr/>
              <w:t>​</w:t>
            </w:r>
          </w:p>
        </w:tc>
        <w:tc>
          <w:tcPr>
            <w:tcW w:w="225" w:type="dxa"/>
            <w:tcBorders/>
            <w:shd w:fill="CCEEFF" w:val="clear"/>
            <w:vAlign w:val="center"/>
          </w:tcPr>
          <w:p>
            <w:pPr>
              <w:pStyle w:val="TableContents"/>
              <w:bidi w:val="0"/>
              <w:spacing w:lineRule="auto" w:line="285" w:before="0" w:after="0"/>
              <w:ind w:left="0" w:right="0" w:hanging="0"/>
              <w:jc w:val="center"/>
              <w:rPr/>
            </w:pPr>
            <w:r>
              <w:rPr/>
              <w:t>​</w:t>
            </w:r>
          </w:p>
        </w:tc>
        <w:tc>
          <w:tcPr>
            <w:tcW w:w="1052"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2,599</w:t>
            </w:r>
          </w:p>
        </w:tc>
        <w:tc>
          <w:tcPr>
            <w:tcW w:w="109" w:type="dxa"/>
            <w:tcBorders/>
            <w:shd w:fill="CCEEFF" w:val="clear"/>
            <w:vAlign w:val="center"/>
          </w:tcPr>
          <w:p>
            <w:pPr>
              <w:pStyle w:val="TableContents"/>
              <w:bidi w:val="0"/>
              <w:spacing w:lineRule="auto" w:line="285" w:before="0" w:after="0"/>
              <w:ind w:left="0" w:right="0" w:hanging="0"/>
              <w:jc w:val="left"/>
              <w:rPr/>
            </w:pPr>
            <w:r>
              <w:rPr/>
              <w:t>​</w:t>
            </w:r>
          </w:p>
        </w:tc>
        <w:tc>
          <w:tcPr>
            <w:tcW w:w="225" w:type="dxa"/>
            <w:tcBorders/>
            <w:shd w:fill="CCEEFF" w:val="clear"/>
            <w:vAlign w:val="center"/>
          </w:tcPr>
          <w:p>
            <w:pPr>
              <w:pStyle w:val="TableContents"/>
              <w:bidi w:val="0"/>
              <w:spacing w:lineRule="auto" w:line="285" w:before="0" w:after="0"/>
              <w:ind w:left="0" w:right="0" w:hanging="0"/>
              <w:jc w:val="center"/>
              <w:rPr/>
            </w:pPr>
            <w:r>
              <w:rPr/>
              <w:t>​</w:t>
            </w:r>
          </w:p>
        </w:tc>
        <w:tc>
          <w:tcPr>
            <w:tcW w:w="1054"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9,010</w:t>
            </w:r>
          </w:p>
        </w:tc>
        <w:tc>
          <w:tcPr>
            <w:tcW w:w="124" w:type="dxa"/>
            <w:tcBorders/>
            <w:shd w:fill="CCEEFF" w:val="clear"/>
            <w:vAlign w:val="center"/>
          </w:tcPr>
          <w:p>
            <w:pPr>
              <w:pStyle w:val="TableContents"/>
              <w:bidi w:val="0"/>
              <w:spacing w:lineRule="auto" w:line="285" w:before="0" w:after="0"/>
              <w:ind w:left="0" w:right="0" w:hanging="0"/>
              <w:jc w:val="center"/>
              <w:rPr/>
            </w:pPr>
            <w:r>
              <w:rPr/>
              <w:t>​</w:t>
            </w:r>
          </w:p>
        </w:tc>
        <w:tc>
          <w:tcPr>
            <w:tcW w:w="225" w:type="dxa"/>
            <w:tcBorders/>
            <w:shd w:fill="CCEEFF" w:val="clear"/>
            <w:vAlign w:val="center"/>
          </w:tcPr>
          <w:p>
            <w:pPr>
              <w:pStyle w:val="TableContents"/>
              <w:bidi w:val="0"/>
              <w:spacing w:lineRule="auto" w:line="285" w:before="0" w:after="0"/>
              <w:ind w:left="0" w:right="0" w:hanging="0"/>
              <w:jc w:val="center"/>
              <w:rPr/>
            </w:pPr>
            <w:r>
              <w:rPr/>
              <w:t>​</w:t>
            </w:r>
          </w:p>
        </w:tc>
        <w:tc>
          <w:tcPr>
            <w:tcW w:w="1179"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9,946</w:t>
            </w:r>
          </w:p>
        </w:tc>
      </w:tr>
      <w:tr>
        <w:trPr/>
        <w:tc>
          <w:tcPr>
            <w:tcW w:w="4611" w:type="dxa"/>
            <w:tcBorders/>
            <w:vAlign w:val="center"/>
          </w:tcPr>
          <w:p>
            <w:pPr>
              <w:pStyle w:val="TableContents"/>
              <w:bidi w:val="0"/>
              <w:spacing w:lineRule="auto" w:line="285" w:before="0" w:after="0"/>
              <w:ind w:left="0" w:right="0" w:hanging="0"/>
              <w:jc w:val="left"/>
              <w:rPr>
                <w:rFonts w:ascii="Times New Roman;Times;serif" w:hAnsi="Times New Roman;Times;serif"/>
                <w:sz w:val="18"/>
              </w:rPr>
            </w:pPr>
            <w:r>
              <w:rPr>
                <w:rFonts w:ascii="Times New Roman;Times;serif" w:hAnsi="Times New Roman;Times;serif"/>
                <w:sz w:val="18"/>
              </w:rPr>
              <w:t>Depreciation and amortization</w:t>
            </w:r>
          </w:p>
        </w:tc>
        <w:tc>
          <w:tcPr>
            <w:tcW w:w="225" w:type="dxa"/>
            <w:tcBorders>
              <w:bottom w:val="single" w:sz="2" w:space="0" w:color="000000"/>
            </w:tcBorders>
            <w:tcMar>
              <w:bottom w:w="28" w:type="dxa"/>
            </w:tcMar>
            <w:vAlign w:val="center"/>
          </w:tcPr>
          <w:p>
            <w:pPr>
              <w:pStyle w:val="TableContents"/>
              <w:bidi w:val="0"/>
              <w:spacing w:lineRule="auto" w:line="285" w:before="0" w:after="0"/>
              <w:ind w:left="0" w:right="0" w:hanging="0"/>
              <w:jc w:val="center"/>
              <w:rPr/>
            </w:pPr>
            <w:r>
              <w:rPr/>
              <w:t>​</w:t>
            </w:r>
          </w:p>
        </w:tc>
        <w:tc>
          <w:tcPr>
            <w:tcW w:w="1052"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1,876</w:t>
            </w:r>
          </w:p>
        </w:tc>
        <w:tc>
          <w:tcPr>
            <w:tcW w:w="124" w:type="dxa"/>
            <w:tcBorders/>
            <w:vAlign w:val="center"/>
          </w:tcPr>
          <w:p>
            <w:pPr>
              <w:pStyle w:val="TableContents"/>
              <w:bidi w:val="0"/>
              <w:spacing w:lineRule="auto" w:line="285" w:before="0" w:after="0"/>
              <w:ind w:left="0" w:right="0" w:hanging="0"/>
              <w:jc w:val="center"/>
              <w:rPr/>
            </w:pPr>
            <w:r>
              <w:rPr/>
              <w:t>​</w:t>
            </w:r>
          </w:p>
        </w:tc>
        <w:tc>
          <w:tcPr>
            <w:tcW w:w="225" w:type="dxa"/>
            <w:tcBorders>
              <w:bottom w:val="single" w:sz="2" w:space="0" w:color="000000"/>
            </w:tcBorders>
            <w:tcMar>
              <w:bottom w:w="28" w:type="dxa"/>
            </w:tcMar>
            <w:vAlign w:val="center"/>
          </w:tcPr>
          <w:p>
            <w:pPr>
              <w:pStyle w:val="TableContents"/>
              <w:bidi w:val="0"/>
              <w:spacing w:lineRule="auto" w:line="285" w:before="0" w:after="0"/>
              <w:ind w:left="0" w:right="0" w:hanging="0"/>
              <w:jc w:val="center"/>
              <w:rPr/>
            </w:pPr>
            <w:r>
              <w:rPr/>
              <w:t>​</w:t>
            </w:r>
          </w:p>
        </w:tc>
        <w:tc>
          <w:tcPr>
            <w:tcW w:w="1052"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1,353</w:t>
            </w:r>
          </w:p>
        </w:tc>
        <w:tc>
          <w:tcPr>
            <w:tcW w:w="109" w:type="dxa"/>
            <w:tcBorders/>
            <w:vAlign w:val="center"/>
          </w:tcPr>
          <w:p>
            <w:pPr>
              <w:pStyle w:val="TableContents"/>
              <w:bidi w:val="0"/>
              <w:spacing w:lineRule="auto" w:line="285" w:before="0" w:after="0"/>
              <w:ind w:left="0" w:right="0" w:hanging="0"/>
              <w:jc w:val="left"/>
              <w:rPr/>
            </w:pPr>
            <w:r>
              <w:rPr/>
              <w:t>​</w:t>
            </w:r>
          </w:p>
        </w:tc>
        <w:tc>
          <w:tcPr>
            <w:tcW w:w="225" w:type="dxa"/>
            <w:tcBorders>
              <w:bottom w:val="single" w:sz="2" w:space="0" w:color="000000"/>
            </w:tcBorders>
            <w:tcMar>
              <w:bottom w:w="28" w:type="dxa"/>
            </w:tcMar>
            <w:vAlign w:val="center"/>
          </w:tcPr>
          <w:p>
            <w:pPr>
              <w:pStyle w:val="TableContents"/>
              <w:bidi w:val="0"/>
              <w:spacing w:lineRule="auto" w:line="285" w:before="0" w:after="0"/>
              <w:ind w:left="0" w:right="0" w:hanging="0"/>
              <w:jc w:val="center"/>
              <w:rPr/>
            </w:pPr>
            <w:r>
              <w:rPr/>
              <w:t>​</w:t>
            </w:r>
          </w:p>
        </w:tc>
        <w:tc>
          <w:tcPr>
            <w:tcW w:w="1054"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5,670</w:t>
            </w:r>
          </w:p>
        </w:tc>
        <w:tc>
          <w:tcPr>
            <w:tcW w:w="124" w:type="dxa"/>
            <w:tcBorders/>
            <w:vAlign w:val="center"/>
          </w:tcPr>
          <w:p>
            <w:pPr>
              <w:pStyle w:val="TableContents"/>
              <w:bidi w:val="0"/>
              <w:spacing w:lineRule="auto" w:line="285" w:before="0" w:after="0"/>
              <w:ind w:left="0" w:right="0" w:hanging="0"/>
              <w:jc w:val="center"/>
              <w:rPr/>
            </w:pPr>
            <w:r>
              <w:rPr/>
              <w:t>​</w:t>
            </w:r>
          </w:p>
        </w:tc>
        <w:tc>
          <w:tcPr>
            <w:tcW w:w="225" w:type="dxa"/>
            <w:tcBorders>
              <w:bottom w:val="single" w:sz="2" w:space="0" w:color="000000"/>
            </w:tcBorders>
            <w:tcMar>
              <w:bottom w:w="28" w:type="dxa"/>
            </w:tcMar>
            <w:vAlign w:val="center"/>
          </w:tcPr>
          <w:p>
            <w:pPr>
              <w:pStyle w:val="TableContents"/>
              <w:bidi w:val="0"/>
              <w:spacing w:lineRule="auto" w:line="285" w:before="0" w:after="0"/>
              <w:ind w:left="0" w:right="0" w:hanging="0"/>
              <w:jc w:val="center"/>
              <w:rPr/>
            </w:pPr>
            <w:r>
              <w:rPr/>
              <w:t>​</w:t>
            </w:r>
          </w:p>
        </w:tc>
        <w:tc>
          <w:tcPr>
            <w:tcW w:w="1179"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5,736</w:t>
            </w:r>
          </w:p>
        </w:tc>
      </w:tr>
      <w:tr>
        <w:trPr/>
        <w:tc>
          <w:tcPr>
            <w:tcW w:w="4611" w:type="dxa"/>
            <w:tcBorders/>
            <w:shd w:fill="CCEEFF" w:val="clear"/>
            <w:vAlign w:val="center"/>
          </w:tcPr>
          <w:p>
            <w:pPr>
              <w:pStyle w:val="TableContents"/>
              <w:bidi w:val="0"/>
              <w:spacing w:lineRule="auto" w:line="285" w:before="0" w:after="0"/>
              <w:ind w:left="0" w:right="0" w:hanging="0"/>
              <w:jc w:val="left"/>
              <w:rPr/>
            </w:pPr>
            <w:r>
              <w:rPr/>
              <w:t>​</w:t>
            </w:r>
          </w:p>
        </w:tc>
        <w:tc>
          <w:tcPr>
            <w:tcW w:w="225"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center"/>
              <w:rPr/>
            </w:pPr>
            <w:r>
              <w:rPr/>
              <w:t>​</w:t>
            </w:r>
          </w:p>
        </w:tc>
        <w:tc>
          <w:tcPr>
            <w:tcW w:w="1052"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26,105</w:t>
            </w:r>
          </w:p>
        </w:tc>
        <w:tc>
          <w:tcPr>
            <w:tcW w:w="124" w:type="dxa"/>
            <w:tcBorders/>
            <w:shd w:fill="CCEEFF" w:val="clear"/>
            <w:vAlign w:val="center"/>
          </w:tcPr>
          <w:p>
            <w:pPr>
              <w:pStyle w:val="TableContents"/>
              <w:bidi w:val="0"/>
              <w:spacing w:lineRule="auto" w:line="285" w:before="0" w:after="0"/>
              <w:ind w:left="0" w:right="0" w:hanging="0"/>
              <w:jc w:val="left"/>
              <w:rPr/>
            </w:pPr>
            <w:r>
              <w:rPr/>
              <w:t>​</w:t>
            </w:r>
          </w:p>
        </w:tc>
        <w:tc>
          <w:tcPr>
            <w:tcW w:w="225"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center"/>
              <w:rPr/>
            </w:pPr>
            <w:r>
              <w:rPr/>
              <w:t>​</w:t>
            </w:r>
          </w:p>
        </w:tc>
        <w:tc>
          <w:tcPr>
            <w:tcW w:w="1052"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16,471</w:t>
            </w:r>
          </w:p>
        </w:tc>
        <w:tc>
          <w:tcPr>
            <w:tcW w:w="109" w:type="dxa"/>
            <w:tcBorders/>
            <w:shd w:fill="CCEEFF" w:val="clear"/>
            <w:vAlign w:val="center"/>
          </w:tcPr>
          <w:p>
            <w:pPr>
              <w:pStyle w:val="TableContents"/>
              <w:bidi w:val="0"/>
              <w:spacing w:lineRule="auto" w:line="285" w:before="0" w:after="0"/>
              <w:ind w:left="0" w:right="0" w:hanging="0"/>
              <w:jc w:val="left"/>
              <w:rPr/>
            </w:pPr>
            <w:r>
              <w:rPr/>
              <w:t>​</w:t>
            </w:r>
          </w:p>
        </w:tc>
        <w:tc>
          <w:tcPr>
            <w:tcW w:w="225"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center"/>
              <w:rPr/>
            </w:pPr>
            <w:r>
              <w:rPr/>
              <w:t>​</w:t>
            </w:r>
          </w:p>
        </w:tc>
        <w:tc>
          <w:tcPr>
            <w:tcW w:w="1054"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77,289</w:t>
            </w:r>
          </w:p>
        </w:tc>
        <w:tc>
          <w:tcPr>
            <w:tcW w:w="124" w:type="dxa"/>
            <w:tcBorders/>
            <w:shd w:fill="CCEEFF" w:val="clear"/>
            <w:vAlign w:val="center"/>
          </w:tcPr>
          <w:p>
            <w:pPr>
              <w:pStyle w:val="TableContents"/>
              <w:bidi w:val="0"/>
              <w:spacing w:lineRule="auto" w:line="285" w:before="0" w:after="0"/>
              <w:ind w:left="0" w:right="0" w:hanging="0"/>
              <w:jc w:val="left"/>
              <w:rPr/>
            </w:pPr>
            <w:r>
              <w:rPr/>
              <w:t>​</w:t>
            </w:r>
          </w:p>
        </w:tc>
        <w:tc>
          <w:tcPr>
            <w:tcW w:w="225"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center"/>
              <w:rPr/>
            </w:pPr>
            <w:r>
              <w:rPr/>
              <w:t>​</w:t>
            </w:r>
          </w:p>
        </w:tc>
        <w:tc>
          <w:tcPr>
            <w:tcW w:w="1179"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78,703</w:t>
            </w:r>
          </w:p>
        </w:tc>
      </w:tr>
      <w:tr>
        <w:trPr/>
        <w:tc>
          <w:tcPr>
            <w:tcW w:w="4611" w:type="dxa"/>
            <w:tcBorders/>
            <w:vAlign w:val="center"/>
          </w:tcPr>
          <w:p>
            <w:pPr>
              <w:pStyle w:val="TableContents"/>
              <w:bidi w:val="0"/>
              <w:spacing w:lineRule="auto" w:line="285" w:before="0" w:after="0"/>
              <w:ind w:left="0" w:right="0" w:hanging="0"/>
              <w:jc w:val="left"/>
              <w:rPr/>
            </w:pPr>
            <w:r>
              <w:rPr/>
              <w:t>​</w:t>
            </w:r>
          </w:p>
        </w:tc>
        <w:tc>
          <w:tcPr>
            <w:tcW w:w="225" w:type="dxa"/>
            <w:tcBorders/>
            <w:vAlign w:val="center"/>
          </w:tcPr>
          <w:p>
            <w:pPr>
              <w:pStyle w:val="TableContents"/>
              <w:bidi w:val="0"/>
              <w:spacing w:lineRule="auto" w:line="285" w:before="0" w:after="0"/>
              <w:ind w:left="0" w:right="0" w:hanging="0"/>
              <w:jc w:val="center"/>
              <w:rPr/>
            </w:pPr>
            <w:r>
              <w:rPr/>
              <w:t>​</w:t>
            </w:r>
          </w:p>
        </w:tc>
        <w:tc>
          <w:tcPr>
            <w:tcW w:w="1052" w:type="dxa"/>
            <w:tcBorders/>
            <w:vAlign w:val="center"/>
          </w:tcPr>
          <w:p>
            <w:pPr>
              <w:pStyle w:val="TableContents"/>
              <w:bidi w:val="0"/>
              <w:spacing w:lineRule="auto" w:line="285" w:before="0" w:after="0"/>
              <w:ind w:left="0" w:right="0" w:hanging="0"/>
              <w:jc w:val="left"/>
              <w:rPr/>
            </w:pPr>
            <w:r>
              <w:rPr/>
              <w:t>​</w:t>
            </w:r>
          </w:p>
        </w:tc>
        <w:tc>
          <w:tcPr>
            <w:tcW w:w="124" w:type="dxa"/>
            <w:tcBorders/>
            <w:vAlign w:val="center"/>
          </w:tcPr>
          <w:p>
            <w:pPr>
              <w:pStyle w:val="TableContents"/>
              <w:bidi w:val="0"/>
              <w:spacing w:lineRule="auto" w:line="285" w:before="0" w:after="0"/>
              <w:ind w:left="0" w:right="0" w:hanging="0"/>
              <w:jc w:val="left"/>
              <w:rPr/>
            </w:pPr>
            <w:r>
              <w:rPr/>
              <w:t>​</w:t>
            </w:r>
          </w:p>
        </w:tc>
        <w:tc>
          <w:tcPr>
            <w:tcW w:w="225" w:type="dxa"/>
            <w:tcBorders/>
            <w:vAlign w:val="center"/>
          </w:tcPr>
          <w:p>
            <w:pPr>
              <w:pStyle w:val="TableContents"/>
              <w:bidi w:val="0"/>
              <w:spacing w:lineRule="auto" w:line="285" w:before="0" w:after="0"/>
              <w:ind w:left="0" w:right="0" w:hanging="0"/>
              <w:jc w:val="center"/>
              <w:rPr/>
            </w:pPr>
            <w:r>
              <w:rPr/>
              <w:t>​</w:t>
            </w:r>
          </w:p>
        </w:tc>
        <w:tc>
          <w:tcPr>
            <w:tcW w:w="1052" w:type="dxa"/>
            <w:tcBorders/>
            <w:vAlign w:val="center"/>
          </w:tcPr>
          <w:p>
            <w:pPr>
              <w:pStyle w:val="TableContents"/>
              <w:bidi w:val="0"/>
              <w:spacing w:lineRule="auto" w:line="285" w:before="0" w:after="0"/>
              <w:ind w:left="0" w:right="0" w:hanging="0"/>
              <w:jc w:val="left"/>
              <w:rPr/>
            </w:pPr>
            <w:r>
              <w:rPr/>
              <w:t>​</w:t>
            </w:r>
          </w:p>
        </w:tc>
        <w:tc>
          <w:tcPr>
            <w:tcW w:w="109" w:type="dxa"/>
            <w:tcBorders/>
            <w:vAlign w:val="center"/>
          </w:tcPr>
          <w:p>
            <w:pPr>
              <w:pStyle w:val="TableContents"/>
              <w:bidi w:val="0"/>
              <w:spacing w:lineRule="auto" w:line="285" w:before="0" w:after="0"/>
              <w:ind w:left="0" w:right="0" w:hanging="0"/>
              <w:jc w:val="left"/>
              <w:rPr/>
            </w:pPr>
            <w:r>
              <w:rPr/>
              <w:t>​</w:t>
            </w:r>
          </w:p>
        </w:tc>
        <w:tc>
          <w:tcPr>
            <w:tcW w:w="225" w:type="dxa"/>
            <w:tcBorders/>
            <w:vAlign w:val="center"/>
          </w:tcPr>
          <w:p>
            <w:pPr>
              <w:pStyle w:val="TableContents"/>
              <w:bidi w:val="0"/>
              <w:spacing w:lineRule="auto" w:line="285" w:before="0" w:after="0"/>
              <w:ind w:left="0" w:right="0" w:hanging="0"/>
              <w:jc w:val="center"/>
              <w:rPr/>
            </w:pPr>
            <w:r>
              <w:rPr/>
              <w:t>​</w:t>
            </w:r>
          </w:p>
        </w:tc>
        <w:tc>
          <w:tcPr>
            <w:tcW w:w="1054" w:type="dxa"/>
            <w:tcBorders/>
            <w:vAlign w:val="center"/>
          </w:tcPr>
          <w:p>
            <w:pPr>
              <w:pStyle w:val="TableContents"/>
              <w:bidi w:val="0"/>
              <w:spacing w:lineRule="auto" w:line="285" w:before="0" w:after="0"/>
              <w:ind w:left="0" w:right="0" w:hanging="0"/>
              <w:jc w:val="left"/>
              <w:rPr/>
            </w:pPr>
            <w:r>
              <w:rPr/>
              <w:t>​</w:t>
            </w:r>
          </w:p>
        </w:tc>
        <w:tc>
          <w:tcPr>
            <w:tcW w:w="124" w:type="dxa"/>
            <w:tcBorders/>
            <w:vAlign w:val="center"/>
          </w:tcPr>
          <w:p>
            <w:pPr>
              <w:pStyle w:val="TableContents"/>
              <w:bidi w:val="0"/>
              <w:spacing w:lineRule="auto" w:line="285" w:before="0" w:after="0"/>
              <w:ind w:left="0" w:right="0" w:hanging="0"/>
              <w:jc w:val="left"/>
              <w:rPr/>
            </w:pPr>
            <w:r>
              <w:rPr/>
              <w:t>​</w:t>
            </w:r>
          </w:p>
        </w:tc>
        <w:tc>
          <w:tcPr>
            <w:tcW w:w="225" w:type="dxa"/>
            <w:tcBorders/>
            <w:vAlign w:val="center"/>
          </w:tcPr>
          <w:p>
            <w:pPr>
              <w:pStyle w:val="TableContents"/>
              <w:bidi w:val="0"/>
              <w:spacing w:lineRule="auto" w:line="285" w:before="0" w:after="0"/>
              <w:ind w:left="0" w:right="0" w:hanging="0"/>
              <w:jc w:val="center"/>
              <w:rPr/>
            </w:pPr>
            <w:r>
              <w:rPr/>
              <w:t>​</w:t>
            </w:r>
          </w:p>
        </w:tc>
        <w:tc>
          <w:tcPr>
            <w:tcW w:w="1179" w:type="dxa"/>
            <w:tcBorders/>
            <w:vAlign w:val="center"/>
          </w:tcPr>
          <w:p>
            <w:pPr>
              <w:pStyle w:val="TableContents"/>
              <w:bidi w:val="0"/>
              <w:spacing w:lineRule="auto" w:line="285" w:before="0" w:after="0"/>
              <w:ind w:left="0" w:right="0" w:hanging="0"/>
              <w:jc w:val="left"/>
              <w:rPr/>
            </w:pPr>
            <w:r>
              <w:rPr/>
              <w:t>​</w:t>
            </w:r>
          </w:p>
        </w:tc>
      </w:tr>
      <w:tr>
        <w:trPr/>
        <w:tc>
          <w:tcPr>
            <w:tcW w:w="4611"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b/>
                <w:sz w:val="18"/>
              </w:rPr>
            </w:pPr>
            <w:r>
              <w:rPr>
                <w:rFonts w:ascii="Times New Roman;Times;serif" w:hAnsi="Times New Roman;Times;serif"/>
                <w:b/>
                <w:sz w:val="18"/>
              </w:rPr>
              <w:t>Income (loss) from operations</w:t>
            </w:r>
          </w:p>
        </w:tc>
        <w:tc>
          <w:tcPr>
            <w:tcW w:w="225" w:type="dxa"/>
            <w:tcBorders/>
            <w:shd w:fill="CCEEFF" w:val="clear"/>
            <w:vAlign w:val="center"/>
          </w:tcPr>
          <w:p>
            <w:pPr>
              <w:pStyle w:val="TableContents"/>
              <w:bidi w:val="0"/>
              <w:spacing w:lineRule="auto" w:line="285" w:before="0" w:after="0"/>
              <w:ind w:left="0" w:right="0" w:hanging="0"/>
              <w:jc w:val="center"/>
              <w:rPr/>
            </w:pPr>
            <w:r>
              <w:rPr/>
              <w:t>​</w:t>
            </w:r>
          </w:p>
        </w:tc>
        <w:tc>
          <w:tcPr>
            <w:tcW w:w="1052"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845</w:t>
            </w:r>
          </w:p>
        </w:tc>
        <w:tc>
          <w:tcPr>
            <w:tcW w:w="124" w:type="dxa"/>
            <w:tcBorders/>
            <w:shd w:fill="CCEEFF" w:val="clear"/>
            <w:vAlign w:val="center"/>
          </w:tcPr>
          <w:p>
            <w:pPr>
              <w:pStyle w:val="TableContents"/>
              <w:bidi w:val="0"/>
              <w:spacing w:lineRule="auto" w:line="285" w:before="0" w:after="0"/>
              <w:ind w:left="0" w:right="0" w:hanging="0"/>
              <w:jc w:val="left"/>
              <w:rPr/>
            </w:pPr>
            <w:r>
              <w:rPr/>
              <w:t>​</w:t>
            </w:r>
          </w:p>
        </w:tc>
        <w:tc>
          <w:tcPr>
            <w:tcW w:w="225" w:type="dxa"/>
            <w:tcBorders/>
            <w:shd w:fill="CCEEFF" w:val="clear"/>
            <w:vAlign w:val="center"/>
          </w:tcPr>
          <w:p>
            <w:pPr>
              <w:pStyle w:val="TableContents"/>
              <w:bidi w:val="0"/>
              <w:spacing w:lineRule="auto" w:line="285" w:before="0" w:after="0"/>
              <w:ind w:left="0" w:right="0" w:hanging="0"/>
              <w:jc w:val="center"/>
              <w:rPr/>
            </w:pPr>
            <w:r>
              <w:rPr/>
              <w:t>​</w:t>
            </w:r>
          </w:p>
        </w:tc>
        <w:tc>
          <w:tcPr>
            <w:tcW w:w="1052"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(834)</w:t>
            </w:r>
          </w:p>
        </w:tc>
        <w:tc>
          <w:tcPr>
            <w:tcW w:w="109" w:type="dxa"/>
            <w:tcBorders/>
            <w:shd w:fill="CCEEFF" w:val="clear"/>
            <w:vAlign w:val="center"/>
          </w:tcPr>
          <w:p>
            <w:pPr>
              <w:pStyle w:val="TableContents"/>
              <w:bidi w:val="0"/>
              <w:spacing w:lineRule="auto" w:line="285" w:before="0" w:after="0"/>
              <w:ind w:left="0" w:right="0" w:hanging="0"/>
              <w:jc w:val="left"/>
              <w:rPr/>
            </w:pPr>
            <w:r>
              <w:rPr/>
              <w:t>​</w:t>
            </w:r>
          </w:p>
        </w:tc>
        <w:tc>
          <w:tcPr>
            <w:tcW w:w="225" w:type="dxa"/>
            <w:tcBorders/>
            <w:shd w:fill="CCEEFF" w:val="clear"/>
            <w:vAlign w:val="center"/>
          </w:tcPr>
          <w:p>
            <w:pPr>
              <w:pStyle w:val="TableContents"/>
              <w:bidi w:val="0"/>
              <w:spacing w:lineRule="auto" w:line="285" w:before="0" w:after="0"/>
              <w:ind w:left="0" w:right="0" w:hanging="0"/>
              <w:jc w:val="center"/>
              <w:rPr/>
            </w:pPr>
            <w:r>
              <w:rPr/>
              <w:t>​</w:t>
            </w:r>
          </w:p>
        </w:tc>
        <w:tc>
          <w:tcPr>
            <w:tcW w:w="1054"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(1,664)</w:t>
            </w:r>
          </w:p>
        </w:tc>
        <w:tc>
          <w:tcPr>
            <w:tcW w:w="124" w:type="dxa"/>
            <w:tcBorders/>
            <w:shd w:fill="CCEEFF" w:val="clear"/>
            <w:vAlign w:val="center"/>
          </w:tcPr>
          <w:p>
            <w:pPr>
              <w:pStyle w:val="TableContents"/>
              <w:bidi w:val="0"/>
              <w:spacing w:lineRule="auto" w:line="285" w:before="0" w:after="0"/>
              <w:ind w:left="0" w:right="0" w:hanging="0"/>
              <w:jc w:val="left"/>
              <w:rPr/>
            </w:pPr>
            <w:r>
              <w:rPr/>
              <w:t>​</w:t>
            </w:r>
          </w:p>
        </w:tc>
        <w:tc>
          <w:tcPr>
            <w:tcW w:w="225" w:type="dxa"/>
            <w:tcBorders/>
            <w:shd w:fill="CCEEFF" w:val="clear"/>
            <w:vAlign w:val="center"/>
          </w:tcPr>
          <w:p>
            <w:pPr>
              <w:pStyle w:val="TableContents"/>
              <w:bidi w:val="0"/>
              <w:spacing w:lineRule="auto" w:line="285" w:before="0" w:after="0"/>
              <w:ind w:left="0" w:right="0" w:hanging="0"/>
              <w:jc w:val="center"/>
              <w:rPr/>
            </w:pPr>
            <w:r>
              <w:rPr/>
              <w:t>​</w:t>
            </w:r>
          </w:p>
        </w:tc>
        <w:tc>
          <w:tcPr>
            <w:tcW w:w="1179"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(4,549)</w:t>
            </w:r>
          </w:p>
        </w:tc>
      </w:tr>
      <w:tr>
        <w:trPr/>
        <w:tc>
          <w:tcPr>
            <w:tcW w:w="4611" w:type="dxa"/>
            <w:tcBorders/>
            <w:vAlign w:val="center"/>
          </w:tcPr>
          <w:p>
            <w:pPr>
              <w:pStyle w:val="TableContents"/>
              <w:bidi w:val="0"/>
              <w:spacing w:lineRule="auto" w:line="285" w:before="0" w:after="0"/>
              <w:ind w:left="0" w:right="0" w:hanging="0"/>
              <w:jc w:val="left"/>
              <w:rPr/>
            </w:pPr>
            <w:r>
              <w:rPr/>
              <w:t>​</w:t>
            </w:r>
          </w:p>
        </w:tc>
        <w:tc>
          <w:tcPr>
            <w:tcW w:w="225" w:type="dxa"/>
            <w:tcBorders/>
            <w:vAlign w:val="center"/>
          </w:tcPr>
          <w:p>
            <w:pPr>
              <w:pStyle w:val="TableContents"/>
              <w:bidi w:val="0"/>
              <w:spacing w:lineRule="auto" w:line="285" w:before="0" w:after="0"/>
              <w:ind w:left="0" w:right="0" w:hanging="0"/>
              <w:jc w:val="center"/>
              <w:rPr/>
            </w:pPr>
            <w:r>
              <w:rPr/>
              <w:t>​</w:t>
            </w:r>
          </w:p>
        </w:tc>
        <w:tc>
          <w:tcPr>
            <w:tcW w:w="1052" w:type="dxa"/>
            <w:tcBorders/>
            <w:vAlign w:val="center"/>
          </w:tcPr>
          <w:p>
            <w:pPr>
              <w:pStyle w:val="TableContents"/>
              <w:bidi w:val="0"/>
              <w:spacing w:lineRule="auto" w:line="285" w:before="0" w:after="0"/>
              <w:ind w:left="0" w:right="0" w:hanging="0"/>
              <w:jc w:val="left"/>
              <w:rPr/>
            </w:pPr>
            <w:r>
              <w:rPr/>
              <w:t>​</w:t>
            </w:r>
          </w:p>
        </w:tc>
        <w:tc>
          <w:tcPr>
            <w:tcW w:w="124" w:type="dxa"/>
            <w:tcBorders/>
            <w:vAlign w:val="center"/>
          </w:tcPr>
          <w:p>
            <w:pPr>
              <w:pStyle w:val="TableContents"/>
              <w:bidi w:val="0"/>
              <w:spacing w:lineRule="auto" w:line="285" w:before="0" w:after="0"/>
              <w:ind w:left="0" w:right="0" w:hanging="0"/>
              <w:jc w:val="left"/>
              <w:rPr/>
            </w:pPr>
            <w:r>
              <w:rPr/>
              <w:t>​</w:t>
            </w:r>
          </w:p>
        </w:tc>
        <w:tc>
          <w:tcPr>
            <w:tcW w:w="225" w:type="dxa"/>
            <w:tcBorders/>
            <w:vAlign w:val="center"/>
          </w:tcPr>
          <w:p>
            <w:pPr>
              <w:pStyle w:val="TableContents"/>
              <w:bidi w:val="0"/>
              <w:spacing w:lineRule="auto" w:line="285" w:before="0" w:after="0"/>
              <w:ind w:left="0" w:right="0" w:hanging="0"/>
              <w:jc w:val="center"/>
              <w:rPr/>
            </w:pPr>
            <w:r>
              <w:rPr/>
              <w:t>​</w:t>
            </w:r>
          </w:p>
        </w:tc>
        <w:tc>
          <w:tcPr>
            <w:tcW w:w="1052" w:type="dxa"/>
            <w:tcBorders/>
            <w:vAlign w:val="center"/>
          </w:tcPr>
          <w:p>
            <w:pPr>
              <w:pStyle w:val="TableContents"/>
              <w:bidi w:val="0"/>
              <w:spacing w:lineRule="auto" w:line="285" w:before="0" w:after="0"/>
              <w:ind w:left="0" w:right="0" w:hanging="0"/>
              <w:jc w:val="left"/>
              <w:rPr/>
            </w:pPr>
            <w:r>
              <w:rPr/>
              <w:t>​</w:t>
            </w:r>
          </w:p>
        </w:tc>
        <w:tc>
          <w:tcPr>
            <w:tcW w:w="109" w:type="dxa"/>
            <w:tcBorders/>
            <w:vAlign w:val="center"/>
          </w:tcPr>
          <w:p>
            <w:pPr>
              <w:pStyle w:val="TableContents"/>
              <w:bidi w:val="0"/>
              <w:spacing w:lineRule="auto" w:line="285" w:before="0" w:after="0"/>
              <w:ind w:left="0" w:right="0" w:hanging="0"/>
              <w:jc w:val="left"/>
              <w:rPr/>
            </w:pPr>
            <w:r>
              <w:rPr/>
              <w:t>​</w:t>
            </w:r>
          </w:p>
        </w:tc>
        <w:tc>
          <w:tcPr>
            <w:tcW w:w="225" w:type="dxa"/>
            <w:tcBorders/>
            <w:vAlign w:val="center"/>
          </w:tcPr>
          <w:p>
            <w:pPr>
              <w:pStyle w:val="TableContents"/>
              <w:bidi w:val="0"/>
              <w:spacing w:lineRule="auto" w:line="285" w:before="0" w:after="0"/>
              <w:ind w:left="0" w:right="0" w:hanging="0"/>
              <w:jc w:val="center"/>
              <w:rPr/>
            </w:pPr>
            <w:r>
              <w:rPr/>
              <w:t>​</w:t>
            </w:r>
          </w:p>
        </w:tc>
        <w:tc>
          <w:tcPr>
            <w:tcW w:w="1054" w:type="dxa"/>
            <w:tcBorders/>
            <w:vAlign w:val="center"/>
          </w:tcPr>
          <w:p>
            <w:pPr>
              <w:pStyle w:val="TableContents"/>
              <w:bidi w:val="0"/>
              <w:spacing w:lineRule="auto" w:line="285" w:before="0" w:after="0"/>
              <w:ind w:left="0" w:right="0" w:hanging="0"/>
              <w:jc w:val="left"/>
              <w:rPr/>
            </w:pPr>
            <w:r>
              <w:rPr/>
              <w:t>​</w:t>
            </w:r>
          </w:p>
        </w:tc>
        <w:tc>
          <w:tcPr>
            <w:tcW w:w="124" w:type="dxa"/>
            <w:tcBorders/>
            <w:vAlign w:val="center"/>
          </w:tcPr>
          <w:p>
            <w:pPr>
              <w:pStyle w:val="TableContents"/>
              <w:bidi w:val="0"/>
              <w:spacing w:lineRule="auto" w:line="285" w:before="0" w:after="0"/>
              <w:ind w:left="0" w:right="0" w:hanging="0"/>
              <w:jc w:val="left"/>
              <w:rPr/>
            </w:pPr>
            <w:r>
              <w:rPr/>
              <w:t>​</w:t>
            </w:r>
          </w:p>
        </w:tc>
        <w:tc>
          <w:tcPr>
            <w:tcW w:w="225" w:type="dxa"/>
            <w:tcBorders/>
            <w:vAlign w:val="center"/>
          </w:tcPr>
          <w:p>
            <w:pPr>
              <w:pStyle w:val="TableContents"/>
              <w:bidi w:val="0"/>
              <w:spacing w:lineRule="auto" w:line="285" w:before="0" w:after="0"/>
              <w:ind w:left="0" w:right="0" w:hanging="0"/>
              <w:jc w:val="center"/>
              <w:rPr/>
            </w:pPr>
            <w:r>
              <w:rPr/>
              <w:t>​</w:t>
            </w:r>
          </w:p>
        </w:tc>
        <w:tc>
          <w:tcPr>
            <w:tcW w:w="1179" w:type="dxa"/>
            <w:tcBorders/>
            <w:vAlign w:val="center"/>
          </w:tcPr>
          <w:p>
            <w:pPr>
              <w:pStyle w:val="TableContents"/>
              <w:bidi w:val="0"/>
              <w:spacing w:lineRule="auto" w:line="285" w:before="0" w:after="0"/>
              <w:ind w:left="0" w:right="0" w:hanging="0"/>
              <w:jc w:val="left"/>
              <w:rPr/>
            </w:pPr>
            <w:r>
              <w:rPr/>
              <w:t>​</w:t>
            </w:r>
          </w:p>
        </w:tc>
      </w:tr>
      <w:tr>
        <w:trPr/>
        <w:tc>
          <w:tcPr>
            <w:tcW w:w="4611"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b/>
                <w:sz w:val="18"/>
              </w:rPr>
            </w:pPr>
            <w:r>
              <w:rPr>
                <w:rFonts w:ascii="Times New Roman;Times;serif" w:hAnsi="Times New Roman;Times;serif"/>
                <w:b/>
                <w:sz w:val="18"/>
              </w:rPr>
              <w:t>Other income (expense):</w:t>
            </w:r>
          </w:p>
        </w:tc>
        <w:tc>
          <w:tcPr>
            <w:tcW w:w="225" w:type="dxa"/>
            <w:tcBorders/>
            <w:shd w:fill="CCEEFF" w:val="clear"/>
            <w:vAlign w:val="center"/>
          </w:tcPr>
          <w:p>
            <w:pPr>
              <w:pStyle w:val="TableContents"/>
              <w:bidi w:val="0"/>
              <w:spacing w:lineRule="auto" w:line="285" w:before="0" w:after="0"/>
              <w:ind w:left="0" w:right="0" w:hanging="0"/>
              <w:jc w:val="center"/>
              <w:rPr/>
            </w:pPr>
            <w:r>
              <w:rPr/>
              <w:t>​</w:t>
            </w:r>
          </w:p>
        </w:tc>
        <w:tc>
          <w:tcPr>
            <w:tcW w:w="1052" w:type="dxa"/>
            <w:tcBorders/>
            <w:shd w:fill="CCEEFF" w:val="clear"/>
            <w:vAlign w:val="center"/>
          </w:tcPr>
          <w:p>
            <w:pPr>
              <w:pStyle w:val="TableContents"/>
              <w:bidi w:val="0"/>
              <w:spacing w:lineRule="auto" w:line="285" w:before="0" w:after="0"/>
              <w:ind w:left="0" w:right="0" w:hanging="0"/>
              <w:jc w:val="left"/>
              <w:rPr/>
            </w:pPr>
            <w:r>
              <w:rPr/>
              <w:t>​</w:t>
            </w:r>
          </w:p>
        </w:tc>
        <w:tc>
          <w:tcPr>
            <w:tcW w:w="124" w:type="dxa"/>
            <w:tcBorders/>
            <w:shd w:fill="CCEEFF" w:val="clear"/>
            <w:vAlign w:val="center"/>
          </w:tcPr>
          <w:p>
            <w:pPr>
              <w:pStyle w:val="TableContents"/>
              <w:bidi w:val="0"/>
              <w:spacing w:lineRule="auto" w:line="285" w:before="0" w:after="0"/>
              <w:ind w:left="0" w:right="0" w:hanging="0"/>
              <w:jc w:val="left"/>
              <w:rPr/>
            </w:pPr>
            <w:r>
              <w:rPr/>
              <w:t>​</w:t>
            </w:r>
          </w:p>
        </w:tc>
        <w:tc>
          <w:tcPr>
            <w:tcW w:w="225" w:type="dxa"/>
            <w:tcBorders/>
            <w:shd w:fill="CCEEFF" w:val="clear"/>
            <w:vAlign w:val="center"/>
          </w:tcPr>
          <w:p>
            <w:pPr>
              <w:pStyle w:val="TableContents"/>
              <w:bidi w:val="0"/>
              <w:spacing w:lineRule="auto" w:line="285" w:before="0" w:after="0"/>
              <w:ind w:left="0" w:right="0" w:hanging="0"/>
              <w:jc w:val="center"/>
              <w:rPr/>
            </w:pPr>
            <w:r>
              <w:rPr/>
              <w:t>​</w:t>
            </w:r>
          </w:p>
        </w:tc>
        <w:tc>
          <w:tcPr>
            <w:tcW w:w="1052" w:type="dxa"/>
            <w:tcBorders/>
            <w:shd w:fill="CCEEFF" w:val="clear"/>
            <w:vAlign w:val="center"/>
          </w:tcPr>
          <w:p>
            <w:pPr>
              <w:pStyle w:val="TableContents"/>
              <w:bidi w:val="0"/>
              <w:spacing w:lineRule="auto" w:line="285" w:before="0" w:after="0"/>
              <w:ind w:left="0" w:right="0" w:hanging="0"/>
              <w:jc w:val="left"/>
              <w:rPr/>
            </w:pPr>
            <w:r>
              <w:rPr/>
              <w:t>​</w:t>
            </w:r>
          </w:p>
        </w:tc>
        <w:tc>
          <w:tcPr>
            <w:tcW w:w="109" w:type="dxa"/>
            <w:tcBorders/>
            <w:shd w:fill="CCEEFF" w:val="clear"/>
            <w:vAlign w:val="center"/>
          </w:tcPr>
          <w:p>
            <w:pPr>
              <w:pStyle w:val="TableContents"/>
              <w:bidi w:val="0"/>
              <w:spacing w:lineRule="auto" w:line="285" w:before="0" w:after="0"/>
              <w:ind w:left="0" w:right="0" w:hanging="0"/>
              <w:jc w:val="left"/>
              <w:rPr/>
            </w:pPr>
            <w:r>
              <w:rPr/>
              <w:t>​</w:t>
            </w:r>
          </w:p>
        </w:tc>
        <w:tc>
          <w:tcPr>
            <w:tcW w:w="225" w:type="dxa"/>
            <w:tcBorders/>
            <w:shd w:fill="CCEEFF" w:val="clear"/>
            <w:vAlign w:val="center"/>
          </w:tcPr>
          <w:p>
            <w:pPr>
              <w:pStyle w:val="TableContents"/>
              <w:bidi w:val="0"/>
              <w:spacing w:lineRule="auto" w:line="285" w:before="0" w:after="0"/>
              <w:ind w:left="0" w:right="0" w:hanging="0"/>
              <w:jc w:val="center"/>
              <w:rPr/>
            </w:pPr>
            <w:r>
              <w:rPr/>
              <w:t>​</w:t>
            </w:r>
          </w:p>
        </w:tc>
        <w:tc>
          <w:tcPr>
            <w:tcW w:w="1054" w:type="dxa"/>
            <w:tcBorders/>
            <w:shd w:fill="CCEEFF" w:val="clear"/>
            <w:vAlign w:val="center"/>
          </w:tcPr>
          <w:p>
            <w:pPr>
              <w:pStyle w:val="TableContents"/>
              <w:bidi w:val="0"/>
              <w:spacing w:lineRule="auto" w:line="285" w:before="0" w:after="0"/>
              <w:ind w:left="0" w:right="0" w:hanging="0"/>
              <w:jc w:val="left"/>
              <w:rPr/>
            </w:pPr>
            <w:r>
              <w:rPr/>
              <w:t>​</w:t>
            </w:r>
          </w:p>
        </w:tc>
        <w:tc>
          <w:tcPr>
            <w:tcW w:w="124" w:type="dxa"/>
            <w:tcBorders/>
            <w:shd w:fill="CCEEFF" w:val="clear"/>
            <w:vAlign w:val="center"/>
          </w:tcPr>
          <w:p>
            <w:pPr>
              <w:pStyle w:val="TableContents"/>
              <w:bidi w:val="0"/>
              <w:spacing w:lineRule="auto" w:line="285" w:before="0" w:after="0"/>
              <w:ind w:left="0" w:right="0" w:hanging="0"/>
              <w:jc w:val="left"/>
              <w:rPr/>
            </w:pPr>
            <w:r>
              <w:rPr/>
              <w:t>​</w:t>
            </w:r>
          </w:p>
        </w:tc>
        <w:tc>
          <w:tcPr>
            <w:tcW w:w="225" w:type="dxa"/>
            <w:tcBorders/>
            <w:shd w:fill="CCEEFF" w:val="clear"/>
            <w:vAlign w:val="center"/>
          </w:tcPr>
          <w:p>
            <w:pPr>
              <w:pStyle w:val="TableContents"/>
              <w:bidi w:val="0"/>
              <w:spacing w:lineRule="auto" w:line="285" w:before="0" w:after="0"/>
              <w:ind w:left="0" w:right="0" w:hanging="0"/>
              <w:jc w:val="center"/>
              <w:rPr/>
            </w:pPr>
            <w:r>
              <w:rPr/>
              <w:t>​</w:t>
            </w:r>
          </w:p>
        </w:tc>
        <w:tc>
          <w:tcPr>
            <w:tcW w:w="1179" w:type="dxa"/>
            <w:tcBorders/>
            <w:shd w:fill="CCEEFF" w:val="clear"/>
            <w:vAlign w:val="center"/>
          </w:tcPr>
          <w:p>
            <w:pPr>
              <w:pStyle w:val="TableContents"/>
              <w:bidi w:val="0"/>
              <w:spacing w:lineRule="auto" w:line="285" w:before="0" w:after="0"/>
              <w:ind w:left="0" w:right="0" w:hanging="0"/>
              <w:jc w:val="left"/>
              <w:rPr/>
            </w:pPr>
            <w:r>
              <w:rPr/>
              <w:t>​</w:t>
            </w:r>
          </w:p>
        </w:tc>
      </w:tr>
      <w:tr>
        <w:trPr/>
        <w:tc>
          <w:tcPr>
            <w:tcW w:w="4611" w:type="dxa"/>
            <w:tcBorders/>
            <w:vAlign w:val="center"/>
          </w:tcPr>
          <w:p>
            <w:pPr>
              <w:pStyle w:val="TableContents"/>
              <w:bidi w:val="0"/>
              <w:spacing w:lineRule="auto" w:line="285" w:before="0" w:after="0"/>
              <w:ind w:left="0" w:right="0" w:hanging="0"/>
              <w:jc w:val="left"/>
              <w:rPr>
                <w:rFonts w:ascii="Times New Roman;Times;serif" w:hAnsi="Times New Roman;Times;serif"/>
                <w:sz w:val="18"/>
              </w:rPr>
            </w:pPr>
            <w:r>
              <w:rPr>
                <w:rFonts w:ascii="Times New Roman;Times;serif" w:hAnsi="Times New Roman;Times;serif"/>
                <w:sz w:val="18"/>
              </w:rPr>
              <w:t>Interest income</w:t>
            </w:r>
          </w:p>
        </w:tc>
        <w:tc>
          <w:tcPr>
            <w:tcW w:w="225" w:type="dxa"/>
            <w:tcBorders/>
            <w:vAlign w:val="center"/>
          </w:tcPr>
          <w:p>
            <w:pPr>
              <w:pStyle w:val="TableContents"/>
              <w:bidi w:val="0"/>
              <w:spacing w:lineRule="auto" w:line="285" w:before="0" w:after="0"/>
              <w:ind w:left="0" w:right="0" w:hanging="0"/>
              <w:jc w:val="center"/>
              <w:rPr/>
            </w:pPr>
            <w:r>
              <w:rPr/>
              <w:t>​</w:t>
            </w:r>
          </w:p>
        </w:tc>
        <w:tc>
          <w:tcPr>
            <w:tcW w:w="1052" w:type="dxa"/>
            <w:tcBorders/>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19</w:t>
            </w:r>
          </w:p>
        </w:tc>
        <w:tc>
          <w:tcPr>
            <w:tcW w:w="124" w:type="dxa"/>
            <w:tcBorders/>
            <w:vAlign w:val="center"/>
          </w:tcPr>
          <w:p>
            <w:pPr>
              <w:pStyle w:val="TableContents"/>
              <w:bidi w:val="0"/>
              <w:spacing w:lineRule="auto" w:line="285" w:before="0" w:after="0"/>
              <w:ind w:left="0" w:right="0" w:hanging="0"/>
              <w:jc w:val="center"/>
              <w:rPr/>
            </w:pPr>
            <w:r>
              <w:rPr/>
              <w:t>​</w:t>
            </w:r>
          </w:p>
        </w:tc>
        <w:tc>
          <w:tcPr>
            <w:tcW w:w="225" w:type="dxa"/>
            <w:tcBorders/>
            <w:vAlign w:val="center"/>
          </w:tcPr>
          <w:p>
            <w:pPr>
              <w:pStyle w:val="TableContents"/>
              <w:bidi w:val="0"/>
              <w:spacing w:lineRule="auto" w:line="285" w:before="0" w:after="0"/>
              <w:ind w:left="0" w:right="0" w:hanging="0"/>
              <w:jc w:val="center"/>
              <w:rPr/>
            </w:pPr>
            <w:r>
              <w:rPr/>
              <w:t>​</w:t>
            </w:r>
          </w:p>
        </w:tc>
        <w:tc>
          <w:tcPr>
            <w:tcW w:w="1052" w:type="dxa"/>
            <w:tcBorders/>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18</w:t>
            </w:r>
          </w:p>
        </w:tc>
        <w:tc>
          <w:tcPr>
            <w:tcW w:w="109" w:type="dxa"/>
            <w:tcBorders/>
            <w:vAlign w:val="center"/>
          </w:tcPr>
          <w:p>
            <w:pPr>
              <w:pStyle w:val="TableContents"/>
              <w:bidi w:val="0"/>
              <w:spacing w:lineRule="auto" w:line="285" w:before="0" w:after="0"/>
              <w:ind w:left="0" w:right="0" w:hanging="0"/>
              <w:jc w:val="left"/>
              <w:rPr/>
            </w:pPr>
            <w:r>
              <w:rPr/>
              <w:t>​</w:t>
            </w:r>
          </w:p>
        </w:tc>
        <w:tc>
          <w:tcPr>
            <w:tcW w:w="225" w:type="dxa"/>
            <w:tcBorders/>
            <w:vAlign w:val="center"/>
          </w:tcPr>
          <w:p>
            <w:pPr>
              <w:pStyle w:val="TableContents"/>
              <w:bidi w:val="0"/>
              <w:spacing w:lineRule="auto" w:line="285" w:before="0" w:after="0"/>
              <w:ind w:left="0" w:right="0" w:hanging="0"/>
              <w:jc w:val="center"/>
              <w:rPr/>
            </w:pPr>
            <w:r>
              <w:rPr/>
              <w:t>​</w:t>
            </w:r>
          </w:p>
        </w:tc>
        <w:tc>
          <w:tcPr>
            <w:tcW w:w="1054" w:type="dxa"/>
            <w:tcBorders/>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117</w:t>
            </w:r>
          </w:p>
        </w:tc>
        <w:tc>
          <w:tcPr>
            <w:tcW w:w="124" w:type="dxa"/>
            <w:tcBorders/>
            <w:vAlign w:val="center"/>
          </w:tcPr>
          <w:p>
            <w:pPr>
              <w:pStyle w:val="TableContents"/>
              <w:bidi w:val="0"/>
              <w:spacing w:lineRule="auto" w:line="285" w:before="0" w:after="0"/>
              <w:ind w:left="0" w:right="0" w:hanging="0"/>
              <w:jc w:val="center"/>
              <w:rPr/>
            </w:pPr>
            <w:r>
              <w:rPr/>
              <w:t>​</w:t>
            </w:r>
          </w:p>
        </w:tc>
        <w:tc>
          <w:tcPr>
            <w:tcW w:w="225" w:type="dxa"/>
            <w:tcBorders/>
            <w:vAlign w:val="center"/>
          </w:tcPr>
          <w:p>
            <w:pPr>
              <w:pStyle w:val="TableContents"/>
              <w:bidi w:val="0"/>
              <w:spacing w:lineRule="auto" w:line="285" w:before="0" w:after="0"/>
              <w:ind w:left="0" w:right="0" w:hanging="0"/>
              <w:jc w:val="center"/>
              <w:rPr/>
            </w:pPr>
            <w:r>
              <w:rPr/>
              <w:t>​</w:t>
            </w:r>
          </w:p>
        </w:tc>
        <w:tc>
          <w:tcPr>
            <w:tcW w:w="1179" w:type="dxa"/>
            <w:tcBorders/>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308</w:t>
            </w:r>
          </w:p>
        </w:tc>
      </w:tr>
      <w:tr>
        <w:trPr/>
        <w:tc>
          <w:tcPr>
            <w:tcW w:w="4611"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18"/>
              </w:rPr>
            </w:pPr>
            <w:r>
              <w:rPr>
                <w:rFonts w:ascii="Times New Roman;Times;serif" w:hAnsi="Times New Roman;Times;serif"/>
                <w:sz w:val="18"/>
              </w:rPr>
              <w:t>Interest expense</w:t>
            </w:r>
          </w:p>
        </w:tc>
        <w:tc>
          <w:tcPr>
            <w:tcW w:w="225" w:type="dxa"/>
            <w:tcBorders/>
            <w:shd w:fill="CCEEFF" w:val="clear"/>
            <w:vAlign w:val="center"/>
          </w:tcPr>
          <w:p>
            <w:pPr>
              <w:pStyle w:val="TableContents"/>
              <w:bidi w:val="0"/>
              <w:spacing w:lineRule="auto" w:line="285" w:before="0" w:after="0"/>
              <w:ind w:left="0" w:right="0" w:hanging="0"/>
              <w:jc w:val="center"/>
              <w:rPr/>
            </w:pPr>
            <w:r>
              <w:rPr/>
              <w:t>​</w:t>
            </w:r>
          </w:p>
        </w:tc>
        <w:tc>
          <w:tcPr>
            <w:tcW w:w="1052"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(331)</w:t>
            </w:r>
          </w:p>
        </w:tc>
        <w:tc>
          <w:tcPr>
            <w:tcW w:w="124" w:type="dxa"/>
            <w:tcBorders/>
            <w:shd w:fill="CCEEFF" w:val="clear"/>
            <w:vAlign w:val="center"/>
          </w:tcPr>
          <w:p>
            <w:pPr>
              <w:pStyle w:val="TableContents"/>
              <w:bidi w:val="0"/>
              <w:spacing w:lineRule="auto" w:line="285" w:before="0" w:after="0"/>
              <w:ind w:left="0" w:right="0" w:hanging="0"/>
              <w:jc w:val="center"/>
              <w:rPr/>
            </w:pPr>
            <w:r>
              <w:rPr/>
              <w:t>​</w:t>
            </w:r>
          </w:p>
        </w:tc>
        <w:tc>
          <w:tcPr>
            <w:tcW w:w="225" w:type="dxa"/>
            <w:tcBorders/>
            <w:shd w:fill="CCEEFF" w:val="clear"/>
            <w:vAlign w:val="center"/>
          </w:tcPr>
          <w:p>
            <w:pPr>
              <w:pStyle w:val="TableContents"/>
              <w:bidi w:val="0"/>
              <w:spacing w:lineRule="auto" w:line="285" w:before="0" w:after="0"/>
              <w:ind w:left="0" w:right="0" w:hanging="0"/>
              <w:jc w:val="center"/>
              <w:rPr/>
            </w:pPr>
            <w:r>
              <w:rPr/>
              <w:t>​</w:t>
            </w:r>
          </w:p>
        </w:tc>
        <w:tc>
          <w:tcPr>
            <w:tcW w:w="1052"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(39)</w:t>
            </w:r>
          </w:p>
        </w:tc>
        <w:tc>
          <w:tcPr>
            <w:tcW w:w="109" w:type="dxa"/>
            <w:tcBorders/>
            <w:shd w:fill="CCEEFF" w:val="clear"/>
            <w:vAlign w:val="center"/>
          </w:tcPr>
          <w:p>
            <w:pPr>
              <w:pStyle w:val="TableContents"/>
              <w:bidi w:val="0"/>
              <w:spacing w:lineRule="auto" w:line="285" w:before="0" w:after="0"/>
              <w:ind w:left="0" w:right="0" w:hanging="0"/>
              <w:jc w:val="left"/>
              <w:rPr/>
            </w:pPr>
            <w:r>
              <w:rPr/>
              <w:t>​</w:t>
            </w:r>
          </w:p>
        </w:tc>
        <w:tc>
          <w:tcPr>
            <w:tcW w:w="225" w:type="dxa"/>
            <w:tcBorders/>
            <w:shd w:fill="CCEEFF" w:val="clear"/>
            <w:vAlign w:val="center"/>
          </w:tcPr>
          <w:p>
            <w:pPr>
              <w:pStyle w:val="TableContents"/>
              <w:bidi w:val="0"/>
              <w:spacing w:lineRule="auto" w:line="285" w:before="0" w:after="0"/>
              <w:ind w:left="0" w:right="0" w:hanging="0"/>
              <w:jc w:val="center"/>
              <w:rPr/>
            </w:pPr>
            <w:r>
              <w:rPr/>
              <w:t>​</w:t>
            </w:r>
          </w:p>
        </w:tc>
        <w:tc>
          <w:tcPr>
            <w:tcW w:w="1054"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(536)</w:t>
            </w:r>
          </w:p>
        </w:tc>
        <w:tc>
          <w:tcPr>
            <w:tcW w:w="124" w:type="dxa"/>
            <w:tcBorders/>
            <w:shd w:fill="CCEEFF" w:val="clear"/>
            <w:vAlign w:val="center"/>
          </w:tcPr>
          <w:p>
            <w:pPr>
              <w:pStyle w:val="TableContents"/>
              <w:bidi w:val="0"/>
              <w:spacing w:lineRule="auto" w:line="285" w:before="0" w:after="0"/>
              <w:ind w:left="0" w:right="0" w:hanging="0"/>
              <w:jc w:val="center"/>
              <w:rPr/>
            </w:pPr>
            <w:r>
              <w:rPr/>
              <w:t>​</w:t>
            </w:r>
          </w:p>
        </w:tc>
        <w:tc>
          <w:tcPr>
            <w:tcW w:w="225" w:type="dxa"/>
            <w:tcBorders/>
            <w:shd w:fill="CCEEFF" w:val="clear"/>
            <w:vAlign w:val="center"/>
          </w:tcPr>
          <w:p>
            <w:pPr>
              <w:pStyle w:val="TableContents"/>
              <w:bidi w:val="0"/>
              <w:spacing w:lineRule="auto" w:line="285" w:before="0" w:after="0"/>
              <w:ind w:left="0" w:right="0" w:hanging="0"/>
              <w:jc w:val="center"/>
              <w:rPr/>
            </w:pPr>
            <w:r>
              <w:rPr/>
              <w:t>​</w:t>
            </w:r>
          </w:p>
        </w:tc>
        <w:tc>
          <w:tcPr>
            <w:tcW w:w="1179"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(159)</w:t>
            </w:r>
          </w:p>
        </w:tc>
      </w:tr>
      <w:tr>
        <w:trPr/>
        <w:tc>
          <w:tcPr>
            <w:tcW w:w="4611" w:type="dxa"/>
            <w:tcBorders/>
            <w:vAlign w:val="center"/>
          </w:tcPr>
          <w:p>
            <w:pPr>
              <w:pStyle w:val="TableContents"/>
              <w:bidi w:val="0"/>
              <w:spacing w:lineRule="auto" w:line="285" w:before="0" w:after="0"/>
              <w:ind w:left="0" w:right="0" w:hanging="0"/>
              <w:jc w:val="left"/>
              <w:rPr>
                <w:rFonts w:ascii="Times New Roman;Times;serif" w:hAnsi="Times New Roman;Times;serif"/>
                <w:sz w:val="18"/>
              </w:rPr>
            </w:pPr>
            <w:r>
              <w:rPr>
                <w:rFonts w:ascii="Times New Roman;Times;serif" w:hAnsi="Times New Roman;Times;serif"/>
                <w:sz w:val="18"/>
              </w:rPr>
              <w:t>Other income (expense), net</w:t>
            </w:r>
          </w:p>
        </w:tc>
        <w:tc>
          <w:tcPr>
            <w:tcW w:w="225" w:type="dxa"/>
            <w:tcBorders>
              <w:bottom w:val="single" w:sz="2" w:space="0" w:color="000000"/>
            </w:tcBorders>
            <w:tcMar>
              <w:bottom w:w="28" w:type="dxa"/>
            </w:tcMar>
            <w:vAlign w:val="center"/>
          </w:tcPr>
          <w:p>
            <w:pPr>
              <w:pStyle w:val="TableContents"/>
              <w:bidi w:val="0"/>
              <w:spacing w:lineRule="auto" w:line="285" w:before="0" w:after="0"/>
              <w:ind w:left="0" w:right="0" w:hanging="0"/>
              <w:jc w:val="center"/>
              <w:rPr/>
            </w:pPr>
            <w:r>
              <w:rPr/>
              <w:t>​</w:t>
            </w:r>
          </w:p>
        </w:tc>
        <w:tc>
          <w:tcPr>
            <w:tcW w:w="1052"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36</w:t>
            </w:r>
          </w:p>
        </w:tc>
        <w:tc>
          <w:tcPr>
            <w:tcW w:w="124" w:type="dxa"/>
            <w:tcBorders/>
            <w:vAlign w:val="center"/>
          </w:tcPr>
          <w:p>
            <w:pPr>
              <w:pStyle w:val="TableContents"/>
              <w:bidi w:val="0"/>
              <w:spacing w:lineRule="auto" w:line="285" w:before="0" w:after="0"/>
              <w:ind w:left="0" w:right="0" w:hanging="0"/>
              <w:jc w:val="center"/>
              <w:rPr/>
            </w:pPr>
            <w:r>
              <w:rPr/>
              <w:t>​</w:t>
            </w:r>
          </w:p>
        </w:tc>
        <w:tc>
          <w:tcPr>
            <w:tcW w:w="225" w:type="dxa"/>
            <w:tcBorders>
              <w:bottom w:val="single" w:sz="2" w:space="0" w:color="000000"/>
            </w:tcBorders>
            <w:tcMar>
              <w:bottom w:w="28" w:type="dxa"/>
            </w:tcMar>
            <w:vAlign w:val="center"/>
          </w:tcPr>
          <w:p>
            <w:pPr>
              <w:pStyle w:val="TableContents"/>
              <w:bidi w:val="0"/>
              <w:spacing w:lineRule="auto" w:line="285" w:before="0" w:after="0"/>
              <w:ind w:left="0" w:right="0" w:hanging="0"/>
              <w:jc w:val="center"/>
              <w:rPr/>
            </w:pPr>
            <w:r>
              <w:rPr/>
              <w:t>​</w:t>
            </w:r>
          </w:p>
        </w:tc>
        <w:tc>
          <w:tcPr>
            <w:tcW w:w="1052"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24</w:t>
            </w:r>
          </w:p>
        </w:tc>
        <w:tc>
          <w:tcPr>
            <w:tcW w:w="109" w:type="dxa"/>
            <w:tcBorders/>
            <w:vAlign w:val="center"/>
          </w:tcPr>
          <w:p>
            <w:pPr>
              <w:pStyle w:val="TableContents"/>
              <w:bidi w:val="0"/>
              <w:spacing w:lineRule="auto" w:line="285" w:before="0" w:after="0"/>
              <w:ind w:left="0" w:right="0" w:hanging="0"/>
              <w:jc w:val="left"/>
              <w:rPr/>
            </w:pPr>
            <w:r>
              <w:rPr/>
              <w:t>​</w:t>
            </w:r>
          </w:p>
        </w:tc>
        <w:tc>
          <w:tcPr>
            <w:tcW w:w="225" w:type="dxa"/>
            <w:tcBorders>
              <w:bottom w:val="single" w:sz="2" w:space="0" w:color="000000"/>
            </w:tcBorders>
            <w:tcMar>
              <w:bottom w:w="28" w:type="dxa"/>
            </w:tcMar>
            <w:vAlign w:val="center"/>
          </w:tcPr>
          <w:p>
            <w:pPr>
              <w:pStyle w:val="TableContents"/>
              <w:bidi w:val="0"/>
              <w:spacing w:lineRule="auto" w:line="285" w:before="0" w:after="0"/>
              <w:ind w:left="0" w:right="0" w:hanging="0"/>
              <w:jc w:val="center"/>
              <w:rPr/>
            </w:pPr>
            <w:r>
              <w:rPr/>
              <w:t>​</w:t>
            </w:r>
          </w:p>
        </w:tc>
        <w:tc>
          <w:tcPr>
            <w:tcW w:w="1054"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148</w:t>
            </w:r>
          </w:p>
        </w:tc>
        <w:tc>
          <w:tcPr>
            <w:tcW w:w="124" w:type="dxa"/>
            <w:tcBorders/>
            <w:vAlign w:val="center"/>
          </w:tcPr>
          <w:p>
            <w:pPr>
              <w:pStyle w:val="TableContents"/>
              <w:bidi w:val="0"/>
              <w:spacing w:lineRule="auto" w:line="285" w:before="0" w:after="0"/>
              <w:ind w:left="0" w:right="0" w:hanging="0"/>
              <w:jc w:val="center"/>
              <w:rPr/>
            </w:pPr>
            <w:r>
              <w:rPr/>
              <w:t>​</w:t>
            </w:r>
          </w:p>
        </w:tc>
        <w:tc>
          <w:tcPr>
            <w:tcW w:w="225" w:type="dxa"/>
            <w:tcBorders>
              <w:bottom w:val="single" w:sz="2" w:space="0" w:color="000000"/>
            </w:tcBorders>
            <w:tcMar>
              <w:bottom w:w="28" w:type="dxa"/>
            </w:tcMar>
            <w:vAlign w:val="center"/>
          </w:tcPr>
          <w:p>
            <w:pPr>
              <w:pStyle w:val="TableContents"/>
              <w:bidi w:val="0"/>
              <w:spacing w:lineRule="auto" w:line="285" w:before="0" w:after="0"/>
              <w:ind w:left="0" w:right="0" w:hanging="0"/>
              <w:jc w:val="center"/>
              <w:rPr/>
            </w:pPr>
            <w:r>
              <w:rPr/>
              <w:t>​</w:t>
            </w:r>
          </w:p>
        </w:tc>
        <w:tc>
          <w:tcPr>
            <w:tcW w:w="1179"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288</w:t>
            </w:r>
          </w:p>
        </w:tc>
      </w:tr>
      <w:tr>
        <w:trPr/>
        <w:tc>
          <w:tcPr>
            <w:tcW w:w="4611"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b/>
                <w:sz w:val="18"/>
              </w:rPr>
            </w:pPr>
            <w:r>
              <w:rPr>
                <w:rFonts w:ascii="Times New Roman;Times;serif" w:hAnsi="Times New Roman;Times;serif"/>
                <w:b/>
                <w:sz w:val="18"/>
              </w:rPr>
              <w:t>Income (loss) before income tax</w:t>
            </w:r>
          </w:p>
        </w:tc>
        <w:tc>
          <w:tcPr>
            <w:tcW w:w="225" w:type="dxa"/>
            <w:tcBorders/>
            <w:shd w:fill="CCEEFF" w:val="clear"/>
            <w:vAlign w:val="center"/>
          </w:tcPr>
          <w:p>
            <w:pPr>
              <w:pStyle w:val="TableContents"/>
              <w:bidi w:val="0"/>
              <w:spacing w:lineRule="auto" w:line="285" w:before="0" w:after="0"/>
              <w:ind w:left="0" w:right="0" w:hanging="0"/>
              <w:jc w:val="center"/>
              <w:rPr/>
            </w:pPr>
            <w:r>
              <w:rPr/>
              <w:t>​</w:t>
            </w:r>
          </w:p>
        </w:tc>
        <w:tc>
          <w:tcPr>
            <w:tcW w:w="1052"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569</w:t>
            </w:r>
          </w:p>
        </w:tc>
        <w:tc>
          <w:tcPr>
            <w:tcW w:w="124" w:type="dxa"/>
            <w:tcBorders/>
            <w:shd w:fill="CCEEFF" w:val="clear"/>
            <w:vAlign w:val="center"/>
          </w:tcPr>
          <w:p>
            <w:pPr>
              <w:pStyle w:val="TableContents"/>
              <w:bidi w:val="0"/>
              <w:spacing w:lineRule="auto" w:line="285" w:before="0" w:after="0"/>
              <w:ind w:left="0" w:right="0" w:hanging="0"/>
              <w:jc w:val="left"/>
              <w:rPr/>
            </w:pPr>
            <w:r>
              <w:rPr/>
              <w:t>​</w:t>
            </w:r>
          </w:p>
        </w:tc>
        <w:tc>
          <w:tcPr>
            <w:tcW w:w="225" w:type="dxa"/>
            <w:tcBorders/>
            <w:shd w:fill="CCEEFF" w:val="clear"/>
            <w:vAlign w:val="center"/>
          </w:tcPr>
          <w:p>
            <w:pPr>
              <w:pStyle w:val="TableContents"/>
              <w:bidi w:val="0"/>
              <w:spacing w:lineRule="auto" w:line="285" w:before="0" w:after="0"/>
              <w:ind w:left="0" w:right="0" w:hanging="0"/>
              <w:jc w:val="center"/>
              <w:rPr/>
            </w:pPr>
            <w:r>
              <w:rPr/>
              <w:t>​</w:t>
            </w:r>
          </w:p>
        </w:tc>
        <w:tc>
          <w:tcPr>
            <w:tcW w:w="1052"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(831)</w:t>
            </w:r>
          </w:p>
        </w:tc>
        <w:tc>
          <w:tcPr>
            <w:tcW w:w="109" w:type="dxa"/>
            <w:tcBorders/>
            <w:shd w:fill="CCEEFF" w:val="clear"/>
            <w:vAlign w:val="center"/>
          </w:tcPr>
          <w:p>
            <w:pPr>
              <w:pStyle w:val="TableContents"/>
              <w:bidi w:val="0"/>
              <w:spacing w:lineRule="auto" w:line="285" w:before="0" w:after="0"/>
              <w:ind w:left="0" w:right="0" w:hanging="0"/>
              <w:jc w:val="left"/>
              <w:rPr/>
            </w:pPr>
            <w:r>
              <w:rPr/>
              <w:t>​</w:t>
            </w:r>
          </w:p>
        </w:tc>
        <w:tc>
          <w:tcPr>
            <w:tcW w:w="225" w:type="dxa"/>
            <w:tcBorders/>
            <w:shd w:fill="CCEEFF" w:val="clear"/>
            <w:vAlign w:val="center"/>
          </w:tcPr>
          <w:p>
            <w:pPr>
              <w:pStyle w:val="TableContents"/>
              <w:bidi w:val="0"/>
              <w:spacing w:lineRule="auto" w:line="285" w:before="0" w:after="0"/>
              <w:ind w:left="0" w:right="0" w:hanging="0"/>
              <w:jc w:val="center"/>
              <w:rPr/>
            </w:pPr>
            <w:r>
              <w:rPr/>
              <w:t>​</w:t>
            </w:r>
          </w:p>
        </w:tc>
        <w:tc>
          <w:tcPr>
            <w:tcW w:w="1054"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(1,935)</w:t>
            </w:r>
          </w:p>
        </w:tc>
        <w:tc>
          <w:tcPr>
            <w:tcW w:w="124" w:type="dxa"/>
            <w:tcBorders/>
            <w:shd w:fill="CCEEFF" w:val="clear"/>
            <w:vAlign w:val="center"/>
          </w:tcPr>
          <w:p>
            <w:pPr>
              <w:pStyle w:val="TableContents"/>
              <w:bidi w:val="0"/>
              <w:spacing w:lineRule="auto" w:line="285" w:before="0" w:after="0"/>
              <w:ind w:left="0" w:right="0" w:hanging="0"/>
              <w:jc w:val="left"/>
              <w:rPr/>
            </w:pPr>
            <w:r>
              <w:rPr/>
              <w:t>​</w:t>
            </w:r>
          </w:p>
        </w:tc>
        <w:tc>
          <w:tcPr>
            <w:tcW w:w="225" w:type="dxa"/>
            <w:tcBorders/>
            <w:shd w:fill="CCEEFF" w:val="clear"/>
            <w:vAlign w:val="center"/>
          </w:tcPr>
          <w:p>
            <w:pPr>
              <w:pStyle w:val="TableContents"/>
              <w:bidi w:val="0"/>
              <w:spacing w:lineRule="auto" w:line="285" w:before="0" w:after="0"/>
              <w:ind w:left="0" w:right="0" w:hanging="0"/>
              <w:jc w:val="center"/>
              <w:rPr/>
            </w:pPr>
            <w:r>
              <w:rPr/>
              <w:t>​</w:t>
            </w:r>
          </w:p>
        </w:tc>
        <w:tc>
          <w:tcPr>
            <w:tcW w:w="1179"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(4,112)</w:t>
            </w:r>
          </w:p>
        </w:tc>
      </w:tr>
      <w:tr>
        <w:trPr/>
        <w:tc>
          <w:tcPr>
            <w:tcW w:w="4611" w:type="dxa"/>
            <w:tcBorders/>
            <w:vAlign w:val="center"/>
          </w:tcPr>
          <w:p>
            <w:pPr>
              <w:pStyle w:val="TableContents"/>
              <w:bidi w:val="0"/>
              <w:spacing w:lineRule="auto" w:line="285" w:before="0" w:after="0"/>
              <w:ind w:left="0" w:right="0" w:hanging="0"/>
              <w:jc w:val="left"/>
              <w:rPr/>
            </w:pPr>
            <w:r>
              <w:rPr/>
              <w:t>​</w:t>
            </w:r>
          </w:p>
        </w:tc>
        <w:tc>
          <w:tcPr>
            <w:tcW w:w="225" w:type="dxa"/>
            <w:tcBorders/>
            <w:vAlign w:val="center"/>
          </w:tcPr>
          <w:p>
            <w:pPr>
              <w:pStyle w:val="TableContents"/>
              <w:bidi w:val="0"/>
              <w:spacing w:lineRule="auto" w:line="285" w:before="0" w:after="0"/>
              <w:ind w:left="0" w:right="0" w:hanging="0"/>
              <w:jc w:val="center"/>
              <w:rPr/>
            </w:pPr>
            <w:r>
              <w:rPr/>
              <w:t>​</w:t>
            </w:r>
          </w:p>
        </w:tc>
        <w:tc>
          <w:tcPr>
            <w:tcW w:w="1052" w:type="dxa"/>
            <w:tcBorders/>
            <w:vAlign w:val="center"/>
          </w:tcPr>
          <w:p>
            <w:pPr>
              <w:pStyle w:val="TableContents"/>
              <w:bidi w:val="0"/>
              <w:spacing w:lineRule="auto" w:line="285" w:before="0" w:after="0"/>
              <w:ind w:left="0" w:right="0" w:hanging="0"/>
              <w:jc w:val="left"/>
              <w:rPr/>
            </w:pPr>
            <w:r>
              <w:rPr/>
              <w:t>​</w:t>
            </w:r>
          </w:p>
        </w:tc>
        <w:tc>
          <w:tcPr>
            <w:tcW w:w="124" w:type="dxa"/>
            <w:tcBorders/>
            <w:vAlign w:val="center"/>
          </w:tcPr>
          <w:p>
            <w:pPr>
              <w:pStyle w:val="TableContents"/>
              <w:bidi w:val="0"/>
              <w:spacing w:lineRule="auto" w:line="285" w:before="0" w:after="0"/>
              <w:ind w:left="0" w:right="0" w:hanging="0"/>
              <w:jc w:val="left"/>
              <w:rPr/>
            </w:pPr>
            <w:r>
              <w:rPr/>
              <w:t>​</w:t>
            </w:r>
          </w:p>
        </w:tc>
        <w:tc>
          <w:tcPr>
            <w:tcW w:w="225" w:type="dxa"/>
            <w:tcBorders/>
            <w:vAlign w:val="center"/>
          </w:tcPr>
          <w:p>
            <w:pPr>
              <w:pStyle w:val="TableContents"/>
              <w:bidi w:val="0"/>
              <w:spacing w:lineRule="auto" w:line="285" w:before="0" w:after="0"/>
              <w:ind w:left="0" w:right="0" w:hanging="0"/>
              <w:jc w:val="center"/>
              <w:rPr/>
            </w:pPr>
            <w:r>
              <w:rPr/>
              <w:t>​</w:t>
            </w:r>
          </w:p>
        </w:tc>
        <w:tc>
          <w:tcPr>
            <w:tcW w:w="1052" w:type="dxa"/>
            <w:tcBorders/>
            <w:vAlign w:val="center"/>
          </w:tcPr>
          <w:p>
            <w:pPr>
              <w:pStyle w:val="TableContents"/>
              <w:bidi w:val="0"/>
              <w:spacing w:lineRule="auto" w:line="285" w:before="0" w:after="0"/>
              <w:ind w:left="0" w:right="0" w:hanging="0"/>
              <w:jc w:val="left"/>
              <w:rPr/>
            </w:pPr>
            <w:r>
              <w:rPr/>
              <w:t>​</w:t>
            </w:r>
          </w:p>
        </w:tc>
        <w:tc>
          <w:tcPr>
            <w:tcW w:w="109" w:type="dxa"/>
            <w:tcBorders/>
            <w:vAlign w:val="center"/>
          </w:tcPr>
          <w:p>
            <w:pPr>
              <w:pStyle w:val="TableContents"/>
              <w:bidi w:val="0"/>
              <w:spacing w:lineRule="auto" w:line="285" w:before="0" w:after="0"/>
              <w:ind w:left="0" w:right="0" w:hanging="0"/>
              <w:jc w:val="left"/>
              <w:rPr/>
            </w:pPr>
            <w:r>
              <w:rPr/>
              <w:t>​</w:t>
            </w:r>
          </w:p>
        </w:tc>
        <w:tc>
          <w:tcPr>
            <w:tcW w:w="225" w:type="dxa"/>
            <w:tcBorders/>
            <w:vAlign w:val="center"/>
          </w:tcPr>
          <w:p>
            <w:pPr>
              <w:pStyle w:val="TableContents"/>
              <w:bidi w:val="0"/>
              <w:spacing w:lineRule="auto" w:line="285" w:before="0" w:after="0"/>
              <w:ind w:left="0" w:right="0" w:hanging="0"/>
              <w:jc w:val="center"/>
              <w:rPr/>
            </w:pPr>
            <w:r>
              <w:rPr/>
              <w:t>​</w:t>
            </w:r>
          </w:p>
        </w:tc>
        <w:tc>
          <w:tcPr>
            <w:tcW w:w="1054" w:type="dxa"/>
            <w:tcBorders/>
            <w:vAlign w:val="center"/>
          </w:tcPr>
          <w:p>
            <w:pPr>
              <w:pStyle w:val="TableContents"/>
              <w:bidi w:val="0"/>
              <w:spacing w:lineRule="auto" w:line="285" w:before="0" w:after="0"/>
              <w:ind w:left="0" w:right="0" w:hanging="0"/>
              <w:jc w:val="left"/>
              <w:rPr/>
            </w:pPr>
            <w:r>
              <w:rPr/>
              <w:t>​</w:t>
            </w:r>
          </w:p>
        </w:tc>
        <w:tc>
          <w:tcPr>
            <w:tcW w:w="124" w:type="dxa"/>
            <w:tcBorders/>
            <w:vAlign w:val="center"/>
          </w:tcPr>
          <w:p>
            <w:pPr>
              <w:pStyle w:val="TableContents"/>
              <w:bidi w:val="0"/>
              <w:spacing w:lineRule="auto" w:line="285" w:before="0" w:after="0"/>
              <w:ind w:left="0" w:right="0" w:hanging="0"/>
              <w:jc w:val="left"/>
              <w:rPr/>
            </w:pPr>
            <w:r>
              <w:rPr/>
              <w:t>​</w:t>
            </w:r>
          </w:p>
        </w:tc>
        <w:tc>
          <w:tcPr>
            <w:tcW w:w="225" w:type="dxa"/>
            <w:tcBorders/>
            <w:vAlign w:val="center"/>
          </w:tcPr>
          <w:p>
            <w:pPr>
              <w:pStyle w:val="TableContents"/>
              <w:bidi w:val="0"/>
              <w:spacing w:lineRule="auto" w:line="285" w:before="0" w:after="0"/>
              <w:ind w:left="0" w:right="0" w:hanging="0"/>
              <w:jc w:val="center"/>
              <w:rPr/>
            </w:pPr>
            <w:r>
              <w:rPr/>
              <w:t>​</w:t>
            </w:r>
          </w:p>
        </w:tc>
        <w:tc>
          <w:tcPr>
            <w:tcW w:w="1179" w:type="dxa"/>
            <w:tcBorders/>
            <w:vAlign w:val="center"/>
          </w:tcPr>
          <w:p>
            <w:pPr>
              <w:pStyle w:val="TableContents"/>
              <w:bidi w:val="0"/>
              <w:spacing w:lineRule="auto" w:line="285" w:before="0" w:after="0"/>
              <w:ind w:left="0" w:right="0" w:hanging="0"/>
              <w:jc w:val="left"/>
              <w:rPr/>
            </w:pPr>
            <w:r>
              <w:rPr/>
              <w:t>​</w:t>
            </w:r>
          </w:p>
        </w:tc>
      </w:tr>
      <w:tr>
        <w:trPr/>
        <w:tc>
          <w:tcPr>
            <w:tcW w:w="4611"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b/>
                <w:sz w:val="18"/>
              </w:rPr>
            </w:pPr>
            <w:r>
              <w:rPr>
                <w:rFonts w:ascii="Times New Roman;Times;serif" w:hAnsi="Times New Roman;Times;serif"/>
                <w:b/>
                <w:sz w:val="18"/>
              </w:rPr>
              <w:t>Income tax benefit (expense):</w:t>
            </w:r>
          </w:p>
        </w:tc>
        <w:tc>
          <w:tcPr>
            <w:tcW w:w="225"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center"/>
              <w:rPr/>
            </w:pPr>
            <w:r>
              <w:rPr/>
              <w:t>​</w:t>
            </w:r>
          </w:p>
        </w:tc>
        <w:tc>
          <w:tcPr>
            <w:tcW w:w="1052"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right"/>
              <w:rPr/>
            </w:pPr>
            <w:r>
              <w:rPr/>
              <w:t>—</w:t>
            </w:r>
          </w:p>
        </w:tc>
        <w:tc>
          <w:tcPr>
            <w:tcW w:w="124" w:type="dxa"/>
            <w:tcBorders/>
            <w:shd w:fill="CCEEFF" w:val="clear"/>
            <w:vAlign w:val="center"/>
          </w:tcPr>
          <w:p>
            <w:pPr>
              <w:pStyle w:val="TableContents"/>
              <w:bidi w:val="0"/>
              <w:spacing w:lineRule="auto" w:line="285" w:before="0" w:after="0"/>
              <w:ind w:left="0" w:right="0" w:hanging="0"/>
              <w:jc w:val="left"/>
              <w:rPr/>
            </w:pPr>
            <w:r>
              <w:rPr/>
              <w:t>​</w:t>
            </w:r>
          </w:p>
        </w:tc>
        <w:tc>
          <w:tcPr>
            <w:tcW w:w="225"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center"/>
              <w:rPr/>
            </w:pPr>
            <w:r>
              <w:rPr/>
              <w:t>​</w:t>
            </w:r>
          </w:p>
        </w:tc>
        <w:tc>
          <w:tcPr>
            <w:tcW w:w="1052"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29</w:t>
            </w:r>
          </w:p>
        </w:tc>
        <w:tc>
          <w:tcPr>
            <w:tcW w:w="109" w:type="dxa"/>
            <w:tcBorders/>
            <w:shd w:fill="CCEEFF" w:val="clear"/>
            <w:vAlign w:val="center"/>
          </w:tcPr>
          <w:p>
            <w:pPr>
              <w:pStyle w:val="TableContents"/>
              <w:bidi w:val="0"/>
              <w:spacing w:lineRule="auto" w:line="285" w:before="0" w:after="0"/>
              <w:ind w:left="0" w:right="0" w:hanging="0"/>
              <w:jc w:val="left"/>
              <w:rPr/>
            </w:pPr>
            <w:r>
              <w:rPr/>
              <w:t>​</w:t>
            </w:r>
          </w:p>
        </w:tc>
        <w:tc>
          <w:tcPr>
            <w:tcW w:w="225"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center"/>
              <w:rPr/>
            </w:pPr>
            <w:r>
              <w:rPr/>
              <w:t>​</w:t>
            </w:r>
          </w:p>
        </w:tc>
        <w:tc>
          <w:tcPr>
            <w:tcW w:w="1054"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(6)</w:t>
            </w:r>
          </w:p>
        </w:tc>
        <w:tc>
          <w:tcPr>
            <w:tcW w:w="124" w:type="dxa"/>
            <w:tcBorders/>
            <w:shd w:fill="CCEEFF" w:val="clear"/>
            <w:vAlign w:val="center"/>
          </w:tcPr>
          <w:p>
            <w:pPr>
              <w:pStyle w:val="TableContents"/>
              <w:bidi w:val="0"/>
              <w:spacing w:lineRule="auto" w:line="285" w:before="0" w:after="0"/>
              <w:ind w:left="0" w:right="0" w:hanging="0"/>
              <w:jc w:val="left"/>
              <w:rPr/>
            </w:pPr>
            <w:r>
              <w:rPr/>
              <w:t>​</w:t>
            </w:r>
          </w:p>
        </w:tc>
        <w:tc>
          <w:tcPr>
            <w:tcW w:w="225"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center"/>
              <w:rPr/>
            </w:pPr>
            <w:r>
              <w:rPr/>
              <w:t>​</w:t>
            </w:r>
          </w:p>
        </w:tc>
        <w:tc>
          <w:tcPr>
            <w:tcW w:w="1179"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(7)</w:t>
            </w:r>
          </w:p>
        </w:tc>
      </w:tr>
      <w:tr>
        <w:trPr/>
        <w:tc>
          <w:tcPr>
            <w:tcW w:w="4611" w:type="dxa"/>
            <w:tcBorders/>
            <w:vAlign w:val="center"/>
          </w:tcPr>
          <w:p>
            <w:pPr>
              <w:pStyle w:val="TableContents"/>
              <w:bidi w:val="0"/>
              <w:spacing w:lineRule="auto" w:line="285" w:before="0" w:after="0"/>
              <w:ind w:left="0" w:right="0" w:hanging="0"/>
              <w:jc w:val="left"/>
              <w:rPr/>
            </w:pPr>
            <w:r>
              <w:rPr/>
              <w:t>​</w:t>
            </w:r>
          </w:p>
        </w:tc>
        <w:tc>
          <w:tcPr>
            <w:tcW w:w="225" w:type="dxa"/>
            <w:tcBorders/>
            <w:vAlign w:val="center"/>
          </w:tcPr>
          <w:p>
            <w:pPr>
              <w:pStyle w:val="TableContents"/>
              <w:bidi w:val="0"/>
              <w:spacing w:lineRule="auto" w:line="285" w:before="0" w:after="0"/>
              <w:ind w:left="0" w:right="0" w:hanging="0"/>
              <w:jc w:val="center"/>
              <w:rPr/>
            </w:pPr>
            <w:r>
              <w:rPr/>
              <w:t>​</w:t>
            </w:r>
          </w:p>
        </w:tc>
        <w:tc>
          <w:tcPr>
            <w:tcW w:w="1052" w:type="dxa"/>
            <w:tcBorders/>
            <w:vAlign w:val="center"/>
          </w:tcPr>
          <w:p>
            <w:pPr>
              <w:pStyle w:val="TableContents"/>
              <w:bidi w:val="0"/>
              <w:spacing w:lineRule="auto" w:line="285" w:before="0" w:after="0"/>
              <w:ind w:left="0" w:right="0" w:hanging="0"/>
              <w:jc w:val="left"/>
              <w:rPr/>
            </w:pPr>
            <w:r>
              <w:rPr/>
              <w:t>​</w:t>
            </w:r>
          </w:p>
        </w:tc>
        <w:tc>
          <w:tcPr>
            <w:tcW w:w="124" w:type="dxa"/>
            <w:tcBorders/>
            <w:vAlign w:val="center"/>
          </w:tcPr>
          <w:p>
            <w:pPr>
              <w:pStyle w:val="TableContents"/>
              <w:bidi w:val="0"/>
              <w:spacing w:lineRule="auto" w:line="285" w:before="0" w:after="0"/>
              <w:ind w:left="0" w:right="0" w:hanging="0"/>
              <w:jc w:val="left"/>
              <w:rPr/>
            </w:pPr>
            <w:r>
              <w:rPr/>
              <w:t>​</w:t>
            </w:r>
          </w:p>
        </w:tc>
        <w:tc>
          <w:tcPr>
            <w:tcW w:w="225" w:type="dxa"/>
            <w:tcBorders/>
            <w:vAlign w:val="center"/>
          </w:tcPr>
          <w:p>
            <w:pPr>
              <w:pStyle w:val="TableContents"/>
              <w:bidi w:val="0"/>
              <w:spacing w:lineRule="auto" w:line="285" w:before="0" w:after="0"/>
              <w:ind w:left="0" w:right="0" w:hanging="0"/>
              <w:jc w:val="center"/>
              <w:rPr/>
            </w:pPr>
            <w:r>
              <w:rPr/>
              <w:t>​</w:t>
            </w:r>
          </w:p>
        </w:tc>
        <w:tc>
          <w:tcPr>
            <w:tcW w:w="1052" w:type="dxa"/>
            <w:tcBorders/>
            <w:vAlign w:val="center"/>
          </w:tcPr>
          <w:p>
            <w:pPr>
              <w:pStyle w:val="TableContents"/>
              <w:bidi w:val="0"/>
              <w:spacing w:lineRule="auto" w:line="285" w:before="0" w:after="0"/>
              <w:ind w:left="0" w:right="0" w:hanging="0"/>
              <w:jc w:val="left"/>
              <w:rPr/>
            </w:pPr>
            <w:r>
              <w:rPr/>
              <w:t>​</w:t>
            </w:r>
          </w:p>
        </w:tc>
        <w:tc>
          <w:tcPr>
            <w:tcW w:w="109" w:type="dxa"/>
            <w:tcBorders/>
            <w:vAlign w:val="center"/>
          </w:tcPr>
          <w:p>
            <w:pPr>
              <w:pStyle w:val="TableContents"/>
              <w:bidi w:val="0"/>
              <w:spacing w:lineRule="auto" w:line="285" w:before="0" w:after="0"/>
              <w:ind w:left="0" w:right="0" w:hanging="0"/>
              <w:jc w:val="left"/>
              <w:rPr/>
            </w:pPr>
            <w:r>
              <w:rPr/>
              <w:t>​</w:t>
            </w:r>
          </w:p>
        </w:tc>
        <w:tc>
          <w:tcPr>
            <w:tcW w:w="225" w:type="dxa"/>
            <w:tcBorders/>
            <w:vAlign w:val="center"/>
          </w:tcPr>
          <w:p>
            <w:pPr>
              <w:pStyle w:val="TableContents"/>
              <w:bidi w:val="0"/>
              <w:spacing w:lineRule="auto" w:line="285" w:before="0" w:after="0"/>
              <w:ind w:left="0" w:right="0" w:hanging="0"/>
              <w:jc w:val="center"/>
              <w:rPr/>
            </w:pPr>
            <w:r>
              <w:rPr/>
              <w:t>​</w:t>
            </w:r>
          </w:p>
        </w:tc>
        <w:tc>
          <w:tcPr>
            <w:tcW w:w="1054" w:type="dxa"/>
            <w:tcBorders/>
            <w:vAlign w:val="center"/>
          </w:tcPr>
          <w:p>
            <w:pPr>
              <w:pStyle w:val="TableContents"/>
              <w:bidi w:val="0"/>
              <w:spacing w:lineRule="auto" w:line="285" w:before="0" w:after="0"/>
              <w:ind w:left="0" w:right="0" w:hanging="0"/>
              <w:jc w:val="left"/>
              <w:rPr/>
            </w:pPr>
            <w:r>
              <w:rPr/>
              <w:t>​</w:t>
            </w:r>
          </w:p>
        </w:tc>
        <w:tc>
          <w:tcPr>
            <w:tcW w:w="124" w:type="dxa"/>
            <w:tcBorders/>
            <w:vAlign w:val="center"/>
          </w:tcPr>
          <w:p>
            <w:pPr>
              <w:pStyle w:val="TableContents"/>
              <w:bidi w:val="0"/>
              <w:spacing w:lineRule="auto" w:line="285" w:before="0" w:after="0"/>
              <w:ind w:left="0" w:right="0" w:hanging="0"/>
              <w:jc w:val="left"/>
              <w:rPr/>
            </w:pPr>
            <w:r>
              <w:rPr/>
              <w:t>​</w:t>
            </w:r>
          </w:p>
        </w:tc>
        <w:tc>
          <w:tcPr>
            <w:tcW w:w="225" w:type="dxa"/>
            <w:tcBorders/>
            <w:vAlign w:val="center"/>
          </w:tcPr>
          <w:p>
            <w:pPr>
              <w:pStyle w:val="TableContents"/>
              <w:bidi w:val="0"/>
              <w:spacing w:lineRule="auto" w:line="285" w:before="0" w:after="0"/>
              <w:ind w:left="0" w:right="0" w:hanging="0"/>
              <w:jc w:val="center"/>
              <w:rPr/>
            </w:pPr>
            <w:r>
              <w:rPr/>
              <w:t>​</w:t>
            </w:r>
          </w:p>
        </w:tc>
        <w:tc>
          <w:tcPr>
            <w:tcW w:w="1179" w:type="dxa"/>
            <w:tcBorders/>
            <w:vAlign w:val="center"/>
          </w:tcPr>
          <w:p>
            <w:pPr>
              <w:pStyle w:val="TableContents"/>
              <w:bidi w:val="0"/>
              <w:spacing w:lineRule="auto" w:line="285" w:before="0" w:after="0"/>
              <w:ind w:left="0" w:right="0" w:hanging="0"/>
              <w:jc w:val="left"/>
              <w:rPr/>
            </w:pPr>
            <w:r>
              <w:rPr/>
              <w:t>​</w:t>
            </w:r>
          </w:p>
        </w:tc>
      </w:tr>
      <w:tr>
        <w:trPr/>
        <w:tc>
          <w:tcPr>
            <w:tcW w:w="4611"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b/>
                <w:sz w:val="18"/>
              </w:rPr>
            </w:pPr>
            <w:r>
              <w:rPr>
                <w:rFonts w:ascii="Times New Roman;Times;serif" w:hAnsi="Times New Roman;Times;serif"/>
                <w:b/>
                <w:sz w:val="18"/>
              </w:rPr>
              <w:t>Net Income (loss)</w:t>
            </w:r>
          </w:p>
        </w:tc>
        <w:tc>
          <w:tcPr>
            <w:tcW w:w="225" w:type="dxa"/>
            <w:tcBorders/>
            <w:shd w:fill="CCEEFF" w:val="clear"/>
            <w:vAlign w:val="center"/>
          </w:tcPr>
          <w:p>
            <w:pPr>
              <w:pStyle w:val="TableContents"/>
              <w:bidi w:val="0"/>
              <w:spacing w:lineRule="auto" w:line="285" w:before="0" w:after="0"/>
              <w:ind w:left="0" w:right="0" w:hanging="0"/>
              <w:jc w:val="center"/>
              <w:rPr/>
            </w:pPr>
            <w:r>
              <w:rPr/>
              <w:t>​</w:t>
            </w:r>
          </w:p>
        </w:tc>
        <w:tc>
          <w:tcPr>
            <w:tcW w:w="1052"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569</w:t>
            </w:r>
          </w:p>
        </w:tc>
        <w:tc>
          <w:tcPr>
            <w:tcW w:w="124" w:type="dxa"/>
            <w:tcBorders/>
            <w:shd w:fill="CCEEFF" w:val="clear"/>
            <w:vAlign w:val="center"/>
          </w:tcPr>
          <w:p>
            <w:pPr>
              <w:pStyle w:val="TableContents"/>
              <w:bidi w:val="0"/>
              <w:spacing w:lineRule="auto" w:line="285" w:before="0" w:after="0"/>
              <w:ind w:left="0" w:right="0" w:hanging="0"/>
              <w:jc w:val="left"/>
              <w:rPr/>
            </w:pPr>
            <w:r>
              <w:rPr/>
              <w:t>​</w:t>
            </w:r>
          </w:p>
        </w:tc>
        <w:tc>
          <w:tcPr>
            <w:tcW w:w="225" w:type="dxa"/>
            <w:tcBorders/>
            <w:shd w:fill="CCEEFF" w:val="clear"/>
            <w:vAlign w:val="center"/>
          </w:tcPr>
          <w:p>
            <w:pPr>
              <w:pStyle w:val="TableContents"/>
              <w:bidi w:val="0"/>
              <w:spacing w:lineRule="auto" w:line="285" w:before="0" w:after="0"/>
              <w:ind w:left="0" w:right="0" w:hanging="0"/>
              <w:jc w:val="center"/>
              <w:rPr/>
            </w:pPr>
            <w:r>
              <w:rPr/>
              <w:t>​</w:t>
            </w:r>
          </w:p>
        </w:tc>
        <w:tc>
          <w:tcPr>
            <w:tcW w:w="1052"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(802)</w:t>
            </w:r>
          </w:p>
        </w:tc>
        <w:tc>
          <w:tcPr>
            <w:tcW w:w="109" w:type="dxa"/>
            <w:tcBorders/>
            <w:shd w:fill="CCEEFF" w:val="clear"/>
            <w:vAlign w:val="center"/>
          </w:tcPr>
          <w:p>
            <w:pPr>
              <w:pStyle w:val="TableContents"/>
              <w:bidi w:val="0"/>
              <w:spacing w:lineRule="auto" w:line="285" w:before="0" w:after="0"/>
              <w:ind w:left="0" w:right="0" w:hanging="0"/>
              <w:jc w:val="left"/>
              <w:rPr/>
            </w:pPr>
            <w:r>
              <w:rPr/>
              <w:t>​</w:t>
            </w:r>
          </w:p>
        </w:tc>
        <w:tc>
          <w:tcPr>
            <w:tcW w:w="225" w:type="dxa"/>
            <w:tcBorders/>
            <w:shd w:fill="CCEEFF" w:val="clear"/>
            <w:vAlign w:val="center"/>
          </w:tcPr>
          <w:p>
            <w:pPr>
              <w:pStyle w:val="TableContents"/>
              <w:bidi w:val="0"/>
              <w:spacing w:lineRule="auto" w:line="285" w:before="0" w:after="0"/>
              <w:ind w:left="0" w:right="0" w:hanging="0"/>
              <w:jc w:val="center"/>
              <w:rPr/>
            </w:pPr>
            <w:r>
              <w:rPr/>
              <w:t>​</w:t>
            </w:r>
          </w:p>
        </w:tc>
        <w:tc>
          <w:tcPr>
            <w:tcW w:w="1054"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(1,941)</w:t>
            </w:r>
          </w:p>
        </w:tc>
        <w:tc>
          <w:tcPr>
            <w:tcW w:w="124" w:type="dxa"/>
            <w:tcBorders/>
            <w:shd w:fill="CCEEFF" w:val="clear"/>
            <w:vAlign w:val="center"/>
          </w:tcPr>
          <w:p>
            <w:pPr>
              <w:pStyle w:val="TableContents"/>
              <w:bidi w:val="0"/>
              <w:spacing w:lineRule="auto" w:line="285" w:before="0" w:after="0"/>
              <w:ind w:left="0" w:right="0" w:hanging="0"/>
              <w:jc w:val="left"/>
              <w:rPr/>
            </w:pPr>
            <w:r>
              <w:rPr/>
              <w:t>​</w:t>
            </w:r>
          </w:p>
        </w:tc>
        <w:tc>
          <w:tcPr>
            <w:tcW w:w="225" w:type="dxa"/>
            <w:tcBorders/>
            <w:shd w:fill="CCEEFF" w:val="clear"/>
            <w:vAlign w:val="center"/>
          </w:tcPr>
          <w:p>
            <w:pPr>
              <w:pStyle w:val="TableContents"/>
              <w:bidi w:val="0"/>
              <w:spacing w:lineRule="auto" w:line="285" w:before="0" w:after="0"/>
              <w:ind w:left="0" w:right="0" w:hanging="0"/>
              <w:jc w:val="center"/>
              <w:rPr/>
            </w:pPr>
            <w:r>
              <w:rPr/>
              <w:t>​</w:t>
            </w:r>
          </w:p>
        </w:tc>
        <w:tc>
          <w:tcPr>
            <w:tcW w:w="1179"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(4,119)</w:t>
            </w:r>
          </w:p>
        </w:tc>
      </w:tr>
      <w:tr>
        <w:trPr/>
        <w:tc>
          <w:tcPr>
            <w:tcW w:w="4611" w:type="dxa"/>
            <w:tcBorders/>
            <w:vAlign w:val="center"/>
          </w:tcPr>
          <w:p>
            <w:pPr>
              <w:pStyle w:val="TableContents"/>
              <w:bidi w:val="0"/>
              <w:spacing w:lineRule="auto" w:line="285" w:before="0" w:after="0"/>
              <w:ind w:left="0" w:right="0" w:hanging="0"/>
              <w:jc w:val="left"/>
              <w:rPr/>
            </w:pPr>
            <w:r>
              <w:rPr/>
              <w:t>​</w:t>
            </w:r>
          </w:p>
        </w:tc>
        <w:tc>
          <w:tcPr>
            <w:tcW w:w="225" w:type="dxa"/>
            <w:tcBorders/>
            <w:vAlign w:val="center"/>
          </w:tcPr>
          <w:p>
            <w:pPr>
              <w:pStyle w:val="TableContents"/>
              <w:bidi w:val="0"/>
              <w:spacing w:lineRule="auto" w:line="285" w:before="0" w:after="0"/>
              <w:ind w:left="0" w:right="0" w:hanging="0"/>
              <w:jc w:val="center"/>
              <w:rPr/>
            </w:pPr>
            <w:r>
              <w:rPr/>
              <w:t>​</w:t>
            </w:r>
          </w:p>
        </w:tc>
        <w:tc>
          <w:tcPr>
            <w:tcW w:w="1052" w:type="dxa"/>
            <w:tcBorders/>
            <w:vAlign w:val="center"/>
          </w:tcPr>
          <w:p>
            <w:pPr>
              <w:pStyle w:val="TableContents"/>
              <w:bidi w:val="0"/>
              <w:spacing w:lineRule="auto" w:line="285" w:before="0" w:after="0"/>
              <w:ind w:left="0" w:right="0" w:hanging="0"/>
              <w:jc w:val="left"/>
              <w:rPr/>
            </w:pPr>
            <w:r>
              <w:rPr/>
              <w:t>​</w:t>
            </w:r>
          </w:p>
        </w:tc>
        <w:tc>
          <w:tcPr>
            <w:tcW w:w="124" w:type="dxa"/>
            <w:tcBorders/>
            <w:vAlign w:val="center"/>
          </w:tcPr>
          <w:p>
            <w:pPr>
              <w:pStyle w:val="TableContents"/>
              <w:bidi w:val="0"/>
              <w:spacing w:lineRule="auto" w:line="285" w:before="0" w:after="0"/>
              <w:ind w:left="0" w:right="0" w:hanging="0"/>
              <w:jc w:val="left"/>
              <w:rPr/>
            </w:pPr>
            <w:r>
              <w:rPr/>
              <w:t>​</w:t>
            </w:r>
          </w:p>
        </w:tc>
        <w:tc>
          <w:tcPr>
            <w:tcW w:w="225" w:type="dxa"/>
            <w:tcBorders/>
            <w:vAlign w:val="center"/>
          </w:tcPr>
          <w:p>
            <w:pPr>
              <w:pStyle w:val="TableContents"/>
              <w:bidi w:val="0"/>
              <w:spacing w:lineRule="auto" w:line="285" w:before="0" w:after="0"/>
              <w:ind w:left="0" w:right="0" w:hanging="0"/>
              <w:jc w:val="center"/>
              <w:rPr/>
            </w:pPr>
            <w:r>
              <w:rPr/>
              <w:t>​</w:t>
            </w:r>
          </w:p>
        </w:tc>
        <w:tc>
          <w:tcPr>
            <w:tcW w:w="1052" w:type="dxa"/>
            <w:tcBorders/>
            <w:vAlign w:val="center"/>
          </w:tcPr>
          <w:p>
            <w:pPr>
              <w:pStyle w:val="TableContents"/>
              <w:bidi w:val="0"/>
              <w:spacing w:lineRule="auto" w:line="285" w:before="0" w:after="0"/>
              <w:ind w:left="0" w:right="0" w:hanging="0"/>
              <w:jc w:val="left"/>
              <w:rPr/>
            </w:pPr>
            <w:r>
              <w:rPr/>
              <w:t>​</w:t>
            </w:r>
          </w:p>
        </w:tc>
        <w:tc>
          <w:tcPr>
            <w:tcW w:w="109" w:type="dxa"/>
            <w:tcBorders/>
            <w:vAlign w:val="center"/>
          </w:tcPr>
          <w:p>
            <w:pPr>
              <w:pStyle w:val="TableContents"/>
              <w:bidi w:val="0"/>
              <w:spacing w:lineRule="auto" w:line="285" w:before="0" w:after="0"/>
              <w:ind w:left="0" w:right="0" w:hanging="0"/>
              <w:jc w:val="left"/>
              <w:rPr/>
            </w:pPr>
            <w:r>
              <w:rPr/>
              <w:t>​</w:t>
            </w:r>
          </w:p>
        </w:tc>
        <w:tc>
          <w:tcPr>
            <w:tcW w:w="225" w:type="dxa"/>
            <w:tcBorders/>
            <w:vAlign w:val="center"/>
          </w:tcPr>
          <w:p>
            <w:pPr>
              <w:pStyle w:val="TableContents"/>
              <w:bidi w:val="0"/>
              <w:spacing w:lineRule="auto" w:line="285" w:before="0" w:after="0"/>
              <w:ind w:left="0" w:right="0" w:hanging="0"/>
              <w:jc w:val="center"/>
              <w:rPr/>
            </w:pPr>
            <w:r>
              <w:rPr/>
              <w:t>​</w:t>
            </w:r>
          </w:p>
        </w:tc>
        <w:tc>
          <w:tcPr>
            <w:tcW w:w="1054" w:type="dxa"/>
            <w:tcBorders/>
            <w:vAlign w:val="center"/>
          </w:tcPr>
          <w:p>
            <w:pPr>
              <w:pStyle w:val="TableContents"/>
              <w:bidi w:val="0"/>
              <w:spacing w:lineRule="auto" w:line="285" w:before="0" w:after="0"/>
              <w:ind w:left="0" w:right="0" w:hanging="0"/>
              <w:jc w:val="left"/>
              <w:rPr/>
            </w:pPr>
            <w:r>
              <w:rPr/>
              <w:t>​</w:t>
            </w:r>
          </w:p>
        </w:tc>
        <w:tc>
          <w:tcPr>
            <w:tcW w:w="124" w:type="dxa"/>
            <w:tcBorders/>
            <w:vAlign w:val="center"/>
          </w:tcPr>
          <w:p>
            <w:pPr>
              <w:pStyle w:val="TableContents"/>
              <w:bidi w:val="0"/>
              <w:spacing w:lineRule="auto" w:line="285" w:before="0" w:after="0"/>
              <w:ind w:left="0" w:right="0" w:hanging="0"/>
              <w:jc w:val="left"/>
              <w:rPr/>
            </w:pPr>
            <w:r>
              <w:rPr/>
              <w:t>​</w:t>
            </w:r>
          </w:p>
        </w:tc>
        <w:tc>
          <w:tcPr>
            <w:tcW w:w="225" w:type="dxa"/>
            <w:tcBorders/>
            <w:vAlign w:val="center"/>
          </w:tcPr>
          <w:p>
            <w:pPr>
              <w:pStyle w:val="TableContents"/>
              <w:bidi w:val="0"/>
              <w:spacing w:lineRule="auto" w:line="285" w:before="0" w:after="0"/>
              <w:ind w:left="0" w:right="0" w:hanging="0"/>
              <w:jc w:val="center"/>
              <w:rPr/>
            </w:pPr>
            <w:r>
              <w:rPr/>
              <w:t>​</w:t>
            </w:r>
          </w:p>
        </w:tc>
        <w:tc>
          <w:tcPr>
            <w:tcW w:w="1179" w:type="dxa"/>
            <w:tcBorders/>
            <w:vAlign w:val="center"/>
          </w:tcPr>
          <w:p>
            <w:pPr>
              <w:pStyle w:val="TableContents"/>
              <w:bidi w:val="0"/>
              <w:spacing w:lineRule="auto" w:line="285" w:before="0" w:after="0"/>
              <w:ind w:left="0" w:right="0" w:hanging="0"/>
              <w:jc w:val="left"/>
              <w:rPr/>
            </w:pPr>
            <w:r>
              <w:rPr/>
              <w:t>​</w:t>
            </w:r>
          </w:p>
        </w:tc>
      </w:tr>
      <w:tr>
        <w:trPr/>
        <w:tc>
          <w:tcPr>
            <w:tcW w:w="4611"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b/>
                <w:sz w:val="18"/>
              </w:rPr>
            </w:pPr>
            <w:r>
              <w:rPr>
                <w:rFonts w:ascii="Times New Roman;Times;serif" w:hAnsi="Times New Roman;Times;serif"/>
                <w:b/>
                <w:sz w:val="18"/>
              </w:rPr>
              <w:t>Other comprehensive income (loss):</w:t>
            </w:r>
          </w:p>
        </w:tc>
        <w:tc>
          <w:tcPr>
            <w:tcW w:w="225" w:type="dxa"/>
            <w:tcBorders/>
            <w:shd w:fill="CCEEFF" w:val="clear"/>
            <w:vAlign w:val="center"/>
          </w:tcPr>
          <w:p>
            <w:pPr>
              <w:pStyle w:val="TableContents"/>
              <w:bidi w:val="0"/>
              <w:spacing w:lineRule="auto" w:line="285" w:before="0" w:after="0"/>
              <w:ind w:left="0" w:right="0" w:hanging="0"/>
              <w:jc w:val="center"/>
              <w:rPr/>
            </w:pPr>
            <w:r>
              <w:rPr/>
              <w:t>​</w:t>
            </w:r>
          </w:p>
        </w:tc>
        <w:tc>
          <w:tcPr>
            <w:tcW w:w="1052" w:type="dxa"/>
            <w:tcBorders/>
            <w:shd w:fill="CCEEFF" w:val="clear"/>
            <w:vAlign w:val="center"/>
          </w:tcPr>
          <w:p>
            <w:pPr>
              <w:pStyle w:val="TableContents"/>
              <w:bidi w:val="0"/>
              <w:spacing w:lineRule="auto" w:line="285" w:before="0" w:after="0"/>
              <w:ind w:left="0" w:right="0" w:hanging="0"/>
              <w:jc w:val="left"/>
              <w:rPr/>
            </w:pPr>
            <w:r>
              <w:rPr/>
              <w:t>​</w:t>
            </w:r>
          </w:p>
        </w:tc>
        <w:tc>
          <w:tcPr>
            <w:tcW w:w="124" w:type="dxa"/>
            <w:tcBorders/>
            <w:shd w:fill="CCEEFF" w:val="clear"/>
            <w:vAlign w:val="center"/>
          </w:tcPr>
          <w:p>
            <w:pPr>
              <w:pStyle w:val="TableContents"/>
              <w:bidi w:val="0"/>
              <w:spacing w:lineRule="auto" w:line="285" w:before="0" w:after="0"/>
              <w:ind w:left="0" w:right="0" w:hanging="0"/>
              <w:jc w:val="left"/>
              <w:rPr/>
            </w:pPr>
            <w:r>
              <w:rPr/>
              <w:t>​</w:t>
            </w:r>
          </w:p>
        </w:tc>
        <w:tc>
          <w:tcPr>
            <w:tcW w:w="225" w:type="dxa"/>
            <w:tcBorders/>
            <w:shd w:fill="CCEEFF" w:val="clear"/>
            <w:vAlign w:val="center"/>
          </w:tcPr>
          <w:p>
            <w:pPr>
              <w:pStyle w:val="TableContents"/>
              <w:bidi w:val="0"/>
              <w:spacing w:lineRule="auto" w:line="285" w:before="0" w:after="0"/>
              <w:ind w:left="0" w:right="0" w:hanging="0"/>
              <w:jc w:val="center"/>
              <w:rPr/>
            </w:pPr>
            <w:r>
              <w:rPr/>
              <w:t>​</w:t>
            </w:r>
          </w:p>
        </w:tc>
        <w:tc>
          <w:tcPr>
            <w:tcW w:w="1052" w:type="dxa"/>
            <w:tcBorders/>
            <w:shd w:fill="CCEEFF" w:val="clear"/>
            <w:vAlign w:val="center"/>
          </w:tcPr>
          <w:p>
            <w:pPr>
              <w:pStyle w:val="TableContents"/>
              <w:bidi w:val="0"/>
              <w:spacing w:lineRule="auto" w:line="285" w:before="0" w:after="0"/>
              <w:ind w:left="0" w:right="0" w:hanging="0"/>
              <w:jc w:val="left"/>
              <w:rPr/>
            </w:pPr>
            <w:r>
              <w:rPr/>
              <w:t>​</w:t>
            </w:r>
          </w:p>
        </w:tc>
        <w:tc>
          <w:tcPr>
            <w:tcW w:w="109" w:type="dxa"/>
            <w:tcBorders/>
            <w:shd w:fill="CCEEFF" w:val="clear"/>
            <w:vAlign w:val="center"/>
          </w:tcPr>
          <w:p>
            <w:pPr>
              <w:pStyle w:val="TableContents"/>
              <w:bidi w:val="0"/>
              <w:spacing w:lineRule="auto" w:line="285" w:before="0" w:after="0"/>
              <w:ind w:left="0" w:right="0" w:hanging="0"/>
              <w:jc w:val="left"/>
              <w:rPr/>
            </w:pPr>
            <w:r>
              <w:rPr/>
              <w:t>​</w:t>
            </w:r>
          </w:p>
        </w:tc>
        <w:tc>
          <w:tcPr>
            <w:tcW w:w="225" w:type="dxa"/>
            <w:tcBorders/>
            <w:shd w:fill="CCEEFF" w:val="clear"/>
            <w:vAlign w:val="center"/>
          </w:tcPr>
          <w:p>
            <w:pPr>
              <w:pStyle w:val="TableContents"/>
              <w:bidi w:val="0"/>
              <w:spacing w:lineRule="auto" w:line="285" w:before="0" w:after="0"/>
              <w:ind w:left="0" w:right="0" w:hanging="0"/>
              <w:jc w:val="center"/>
              <w:rPr/>
            </w:pPr>
            <w:r>
              <w:rPr/>
              <w:t>​</w:t>
            </w:r>
          </w:p>
        </w:tc>
        <w:tc>
          <w:tcPr>
            <w:tcW w:w="1054" w:type="dxa"/>
            <w:tcBorders/>
            <w:shd w:fill="CCEEFF" w:val="clear"/>
            <w:vAlign w:val="center"/>
          </w:tcPr>
          <w:p>
            <w:pPr>
              <w:pStyle w:val="TableContents"/>
              <w:bidi w:val="0"/>
              <w:spacing w:lineRule="auto" w:line="285" w:before="0" w:after="0"/>
              <w:ind w:left="0" w:right="0" w:hanging="0"/>
              <w:jc w:val="left"/>
              <w:rPr/>
            </w:pPr>
            <w:r>
              <w:rPr/>
              <w:t>​</w:t>
            </w:r>
          </w:p>
        </w:tc>
        <w:tc>
          <w:tcPr>
            <w:tcW w:w="124" w:type="dxa"/>
            <w:tcBorders/>
            <w:shd w:fill="CCEEFF" w:val="clear"/>
            <w:vAlign w:val="center"/>
          </w:tcPr>
          <w:p>
            <w:pPr>
              <w:pStyle w:val="TableContents"/>
              <w:bidi w:val="0"/>
              <w:spacing w:lineRule="auto" w:line="285" w:before="0" w:after="0"/>
              <w:ind w:left="0" w:right="0" w:hanging="0"/>
              <w:jc w:val="left"/>
              <w:rPr/>
            </w:pPr>
            <w:r>
              <w:rPr/>
              <w:t>​</w:t>
            </w:r>
          </w:p>
        </w:tc>
        <w:tc>
          <w:tcPr>
            <w:tcW w:w="225" w:type="dxa"/>
            <w:tcBorders/>
            <w:shd w:fill="CCEEFF" w:val="clear"/>
            <w:vAlign w:val="center"/>
          </w:tcPr>
          <w:p>
            <w:pPr>
              <w:pStyle w:val="TableContents"/>
              <w:bidi w:val="0"/>
              <w:spacing w:lineRule="auto" w:line="285" w:before="0" w:after="0"/>
              <w:ind w:left="0" w:right="0" w:hanging="0"/>
              <w:jc w:val="center"/>
              <w:rPr/>
            </w:pPr>
            <w:r>
              <w:rPr/>
              <w:t>​</w:t>
            </w:r>
          </w:p>
        </w:tc>
        <w:tc>
          <w:tcPr>
            <w:tcW w:w="1179" w:type="dxa"/>
            <w:tcBorders/>
            <w:shd w:fill="CCEEFF" w:val="clear"/>
            <w:vAlign w:val="center"/>
          </w:tcPr>
          <w:p>
            <w:pPr>
              <w:pStyle w:val="TableContents"/>
              <w:bidi w:val="0"/>
              <w:spacing w:lineRule="auto" w:line="285" w:before="0" w:after="0"/>
              <w:ind w:left="0" w:right="0" w:hanging="0"/>
              <w:jc w:val="left"/>
              <w:rPr/>
            </w:pPr>
            <w:r>
              <w:rPr/>
              <w:t>​</w:t>
            </w:r>
          </w:p>
        </w:tc>
      </w:tr>
      <w:tr>
        <w:trPr/>
        <w:tc>
          <w:tcPr>
            <w:tcW w:w="4611" w:type="dxa"/>
            <w:tcBorders/>
            <w:vAlign w:val="center"/>
          </w:tcPr>
          <w:p>
            <w:pPr>
              <w:pStyle w:val="TableContents"/>
              <w:bidi w:val="0"/>
              <w:spacing w:lineRule="auto" w:line="285" w:before="0" w:after="0"/>
              <w:ind w:left="0" w:right="0" w:hanging="0"/>
              <w:jc w:val="left"/>
              <w:rPr>
                <w:rFonts w:ascii="Times New Roman;Times;serif" w:hAnsi="Times New Roman;Times;serif"/>
                <w:sz w:val="18"/>
              </w:rPr>
            </w:pPr>
            <w:r>
              <w:rPr>
                <w:rFonts w:ascii="Times New Roman;Times;serif" w:hAnsi="Times New Roman;Times;serif"/>
                <w:sz w:val="18"/>
              </w:rPr>
              <w:t>Net unrealized income (loss) on foreign exchange rate translation</w:t>
            </w:r>
          </w:p>
        </w:tc>
        <w:tc>
          <w:tcPr>
            <w:tcW w:w="225" w:type="dxa"/>
            <w:tcBorders>
              <w:bottom w:val="single" w:sz="2" w:space="0" w:color="000000"/>
            </w:tcBorders>
            <w:tcMar>
              <w:bottom w:w="28" w:type="dxa"/>
            </w:tcMar>
            <w:vAlign w:val="center"/>
          </w:tcPr>
          <w:p>
            <w:pPr>
              <w:pStyle w:val="TableContents"/>
              <w:bidi w:val="0"/>
              <w:spacing w:lineRule="auto" w:line="285" w:before="0" w:after="0"/>
              <w:ind w:left="0" w:right="0" w:hanging="0"/>
              <w:jc w:val="center"/>
              <w:rPr/>
            </w:pPr>
            <w:r>
              <w:rPr/>
              <w:t>​</w:t>
            </w:r>
          </w:p>
        </w:tc>
        <w:tc>
          <w:tcPr>
            <w:tcW w:w="1052"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10</w:t>
            </w:r>
          </w:p>
        </w:tc>
        <w:tc>
          <w:tcPr>
            <w:tcW w:w="124" w:type="dxa"/>
            <w:tcBorders/>
            <w:vAlign w:val="center"/>
          </w:tcPr>
          <w:p>
            <w:pPr>
              <w:pStyle w:val="TableContents"/>
              <w:bidi w:val="0"/>
              <w:spacing w:lineRule="auto" w:line="285" w:before="0" w:after="0"/>
              <w:ind w:left="0" w:right="0" w:hanging="0"/>
              <w:jc w:val="left"/>
              <w:rPr/>
            </w:pPr>
            <w:r>
              <w:rPr/>
              <w:t>​</w:t>
            </w:r>
          </w:p>
        </w:tc>
        <w:tc>
          <w:tcPr>
            <w:tcW w:w="225" w:type="dxa"/>
            <w:tcBorders>
              <w:bottom w:val="single" w:sz="2" w:space="0" w:color="000000"/>
            </w:tcBorders>
            <w:tcMar>
              <w:bottom w:w="28" w:type="dxa"/>
            </w:tcMar>
            <w:vAlign w:val="center"/>
          </w:tcPr>
          <w:p>
            <w:pPr>
              <w:pStyle w:val="TableContents"/>
              <w:bidi w:val="0"/>
              <w:spacing w:lineRule="auto" w:line="285" w:before="0" w:after="0"/>
              <w:ind w:left="0" w:right="0" w:hanging="0"/>
              <w:jc w:val="center"/>
              <w:rPr/>
            </w:pPr>
            <w:r>
              <w:rPr/>
              <w:t>​</w:t>
            </w:r>
          </w:p>
        </w:tc>
        <w:tc>
          <w:tcPr>
            <w:tcW w:w="1052"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(330)</w:t>
            </w:r>
          </w:p>
        </w:tc>
        <w:tc>
          <w:tcPr>
            <w:tcW w:w="109" w:type="dxa"/>
            <w:tcBorders/>
            <w:vAlign w:val="center"/>
          </w:tcPr>
          <w:p>
            <w:pPr>
              <w:pStyle w:val="TableContents"/>
              <w:bidi w:val="0"/>
              <w:spacing w:lineRule="auto" w:line="285" w:before="0" w:after="0"/>
              <w:ind w:left="0" w:right="0" w:hanging="0"/>
              <w:jc w:val="left"/>
              <w:rPr/>
            </w:pPr>
            <w:r>
              <w:rPr/>
              <w:t>​</w:t>
            </w:r>
          </w:p>
        </w:tc>
        <w:tc>
          <w:tcPr>
            <w:tcW w:w="225" w:type="dxa"/>
            <w:tcBorders>
              <w:bottom w:val="single" w:sz="2" w:space="0" w:color="000000"/>
            </w:tcBorders>
            <w:tcMar>
              <w:bottom w:w="28" w:type="dxa"/>
            </w:tcMar>
            <w:vAlign w:val="center"/>
          </w:tcPr>
          <w:p>
            <w:pPr>
              <w:pStyle w:val="TableContents"/>
              <w:bidi w:val="0"/>
              <w:spacing w:lineRule="auto" w:line="285" w:before="0" w:after="0"/>
              <w:ind w:left="0" w:right="0" w:hanging="0"/>
              <w:jc w:val="center"/>
              <w:rPr/>
            </w:pPr>
            <w:r>
              <w:rPr/>
              <w:t>​</w:t>
            </w:r>
          </w:p>
        </w:tc>
        <w:tc>
          <w:tcPr>
            <w:tcW w:w="1054"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386</w:t>
            </w:r>
          </w:p>
        </w:tc>
        <w:tc>
          <w:tcPr>
            <w:tcW w:w="124" w:type="dxa"/>
            <w:tcBorders/>
            <w:vAlign w:val="center"/>
          </w:tcPr>
          <w:p>
            <w:pPr>
              <w:pStyle w:val="TableContents"/>
              <w:bidi w:val="0"/>
              <w:spacing w:lineRule="auto" w:line="285" w:before="0" w:after="0"/>
              <w:ind w:left="0" w:right="0" w:hanging="0"/>
              <w:jc w:val="left"/>
              <w:rPr/>
            </w:pPr>
            <w:r>
              <w:rPr/>
              <w:t>​</w:t>
            </w:r>
          </w:p>
        </w:tc>
        <w:tc>
          <w:tcPr>
            <w:tcW w:w="225" w:type="dxa"/>
            <w:tcBorders>
              <w:bottom w:val="single" w:sz="2" w:space="0" w:color="000000"/>
            </w:tcBorders>
            <w:tcMar>
              <w:bottom w:w="28" w:type="dxa"/>
            </w:tcMar>
            <w:vAlign w:val="center"/>
          </w:tcPr>
          <w:p>
            <w:pPr>
              <w:pStyle w:val="TableContents"/>
              <w:bidi w:val="0"/>
              <w:spacing w:lineRule="auto" w:line="285" w:before="0" w:after="0"/>
              <w:ind w:left="0" w:right="0" w:hanging="0"/>
              <w:jc w:val="center"/>
              <w:rPr/>
            </w:pPr>
            <w:r>
              <w:rPr/>
              <w:t>​</w:t>
            </w:r>
          </w:p>
        </w:tc>
        <w:tc>
          <w:tcPr>
            <w:tcW w:w="1179"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(571)</w:t>
            </w:r>
          </w:p>
        </w:tc>
      </w:tr>
      <w:tr>
        <w:trPr/>
        <w:tc>
          <w:tcPr>
            <w:tcW w:w="4611" w:type="dxa"/>
            <w:tcBorders/>
            <w:shd w:fill="CCEEFF" w:val="clear"/>
            <w:vAlign w:val="center"/>
          </w:tcPr>
          <w:p>
            <w:pPr>
              <w:pStyle w:val="TableContents"/>
              <w:bidi w:val="0"/>
              <w:spacing w:lineRule="auto" w:line="285" w:before="0" w:after="0"/>
              <w:ind w:left="0" w:right="0" w:hanging="0"/>
              <w:jc w:val="left"/>
              <w:rPr/>
            </w:pPr>
            <w:r>
              <w:rPr/>
              <w:t>​</w:t>
            </w:r>
          </w:p>
        </w:tc>
        <w:tc>
          <w:tcPr>
            <w:tcW w:w="225" w:type="dxa"/>
            <w:tcBorders/>
            <w:shd w:fill="CCEEFF" w:val="clear"/>
            <w:vAlign w:val="center"/>
          </w:tcPr>
          <w:p>
            <w:pPr>
              <w:pStyle w:val="TableContents"/>
              <w:bidi w:val="0"/>
              <w:spacing w:lineRule="auto" w:line="285" w:before="0" w:after="0"/>
              <w:ind w:left="0" w:right="0" w:hanging="0"/>
              <w:jc w:val="center"/>
              <w:rPr/>
            </w:pPr>
            <w:r>
              <w:rPr/>
              <w:t>​</w:t>
            </w:r>
          </w:p>
        </w:tc>
        <w:tc>
          <w:tcPr>
            <w:tcW w:w="1052" w:type="dxa"/>
            <w:tcBorders/>
            <w:shd w:fill="CCEEFF" w:val="clear"/>
            <w:vAlign w:val="center"/>
          </w:tcPr>
          <w:p>
            <w:pPr>
              <w:pStyle w:val="TableContents"/>
              <w:bidi w:val="0"/>
              <w:spacing w:lineRule="auto" w:line="285" w:before="0" w:after="0"/>
              <w:ind w:left="0" w:right="0" w:hanging="0"/>
              <w:jc w:val="left"/>
              <w:rPr/>
            </w:pPr>
            <w:r>
              <w:rPr/>
              <w:t>​</w:t>
            </w:r>
          </w:p>
        </w:tc>
        <w:tc>
          <w:tcPr>
            <w:tcW w:w="124" w:type="dxa"/>
            <w:tcBorders/>
            <w:shd w:fill="CCEEFF" w:val="clear"/>
            <w:vAlign w:val="center"/>
          </w:tcPr>
          <w:p>
            <w:pPr>
              <w:pStyle w:val="TableContents"/>
              <w:bidi w:val="0"/>
              <w:spacing w:lineRule="auto" w:line="285" w:before="0" w:after="0"/>
              <w:ind w:left="0" w:right="0" w:hanging="0"/>
              <w:jc w:val="left"/>
              <w:rPr/>
            </w:pPr>
            <w:r>
              <w:rPr/>
              <w:t>​</w:t>
            </w:r>
          </w:p>
        </w:tc>
        <w:tc>
          <w:tcPr>
            <w:tcW w:w="225" w:type="dxa"/>
            <w:tcBorders/>
            <w:shd w:fill="CCEEFF" w:val="clear"/>
            <w:vAlign w:val="center"/>
          </w:tcPr>
          <w:p>
            <w:pPr>
              <w:pStyle w:val="TableContents"/>
              <w:bidi w:val="0"/>
              <w:spacing w:lineRule="auto" w:line="285" w:before="0" w:after="0"/>
              <w:ind w:left="0" w:right="0" w:hanging="0"/>
              <w:jc w:val="center"/>
              <w:rPr/>
            </w:pPr>
            <w:r>
              <w:rPr/>
              <w:t>​</w:t>
            </w:r>
          </w:p>
        </w:tc>
        <w:tc>
          <w:tcPr>
            <w:tcW w:w="1052" w:type="dxa"/>
            <w:tcBorders/>
            <w:shd w:fill="CCEEFF" w:val="clear"/>
            <w:vAlign w:val="center"/>
          </w:tcPr>
          <w:p>
            <w:pPr>
              <w:pStyle w:val="TableContents"/>
              <w:bidi w:val="0"/>
              <w:spacing w:lineRule="auto" w:line="285" w:before="0" w:after="0"/>
              <w:ind w:left="0" w:right="0" w:hanging="0"/>
              <w:jc w:val="left"/>
              <w:rPr/>
            </w:pPr>
            <w:r>
              <w:rPr/>
              <w:t>​</w:t>
            </w:r>
          </w:p>
        </w:tc>
        <w:tc>
          <w:tcPr>
            <w:tcW w:w="109" w:type="dxa"/>
            <w:tcBorders/>
            <w:shd w:fill="CCEEFF" w:val="clear"/>
            <w:vAlign w:val="center"/>
          </w:tcPr>
          <w:p>
            <w:pPr>
              <w:pStyle w:val="TableContents"/>
              <w:bidi w:val="0"/>
              <w:spacing w:lineRule="auto" w:line="285" w:before="0" w:after="0"/>
              <w:ind w:left="0" w:right="0" w:hanging="0"/>
              <w:jc w:val="left"/>
              <w:rPr/>
            </w:pPr>
            <w:r>
              <w:rPr/>
              <w:t>​</w:t>
            </w:r>
          </w:p>
        </w:tc>
        <w:tc>
          <w:tcPr>
            <w:tcW w:w="225" w:type="dxa"/>
            <w:tcBorders/>
            <w:shd w:fill="CCEEFF" w:val="clear"/>
            <w:vAlign w:val="center"/>
          </w:tcPr>
          <w:p>
            <w:pPr>
              <w:pStyle w:val="TableContents"/>
              <w:bidi w:val="0"/>
              <w:spacing w:lineRule="auto" w:line="285" w:before="0" w:after="0"/>
              <w:ind w:left="0" w:right="0" w:hanging="0"/>
              <w:jc w:val="center"/>
              <w:rPr/>
            </w:pPr>
            <w:r>
              <w:rPr/>
              <w:t>​</w:t>
            </w:r>
          </w:p>
        </w:tc>
        <w:tc>
          <w:tcPr>
            <w:tcW w:w="1054" w:type="dxa"/>
            <w:tcBorders/>
            <w:shd w:fill="CCEEFF" w:val="clear"/>
            <w:vAlign w:val="center"/>
          </w:tcPr>
          <w:p>
            <w:pPr>
              <w:pStyle w:val="TableContents"/>
              <w:bidi w:val="0"/>
              <w:spacing w:lineRule="auto" w:line="285" w:before="0" w:after="0"/>
              <w:ind w:left="0" w:right="0" w:hanging="0"/>
              <w:jc w:val="left"/>
              <w:rPr/>
            </w:pPr>
            <w:r>
              <w:rPr/>
              <w:t>​</w:t>
            </w:r>
          </w:p>
        </w:tc>
        <w:tc>
          <w:tcPr>
            <w:tcW w:w="124" w:type="dxa"/>
            <w:tcBorders/>
            <w:shd w:fill="CCEEFF" w:val="clear"/>
            <w:vAlign w:val="center"/>
          </w:tcPr>
          <w:p>
            <w:pPr>
              <w:pStyle w:val="TableContents"/>
              <w:bidi w:val="0"/>
              <w:spacing w:lineRule="auto" w:line="285" w:before="0" w:after="0"/>
              <w:ind w:left="0" w:right="0" w:hanging="0"/>
              <w:jc w:val="left"/>
              <w:rPr/>
            </w:pPr>
            <w:r>
              <w:rPr/>
              <w:t>​</w:t>
            </w:r>
          </w:p>
        </w:tc>
        <w:tc>
          <w:tcPr>
            <w:tcW w:w="225" w:type="dxa"/>
            <w:tcBorders/>
            <w:shd w:fill="CCEEFF" w:val="clear"/>
            <w:vAlign w:val="center"/>
          </w:tcPr>
          <w:p>
            <w:pPr>
              <w:pStyle w:val="TableContents"/>
              <w:bidi w:val="0"/>
              <w:spacing w:lineRule="auto" w:line="285" w:before="0" w:after="0"/>
              <w:ind w:left="0" w:right="0" w:hanging="0"/>
              <w:jc w:val="center"/>
              <w:rPr/>
            </w:pPr>
            <w:r>
              <w:rPr/>
              <w:t>​</w:t>
            </w:r>
          </w:p>
        </w:tc>
        <w:tc>
          <w:tcPr>
            <w:tcW w:w="1179" w:type="dxa"/>
            <w:tcBorders/>
            <w:shd w:fill="CCEEFF" w:val="clear"/>
            <w:vAlign w:val="center"/>
          </w:tcPr>
          <w:p>
            <w:pPr>
              <w:pStyle w:val="TableContents"/>
              <w:bidi w:val="0"/>
              <w:spacing w:lineRule="auto" w:line="285" w:before="0" w:after="0"/>
              <w:ind w:left="0" w:right="0" w:hanging="0"/>
              <w:jc w:val="left"/>
              <w:rPr/>
            </w:pPr>
            <w:r>
              <w:rPr/>
              <w:t>​</w:t>
            </w:r>
          </w:p>
        </w:tc>
      </w:tr>
      <w:tr>
        <w:trPr/>
        <w:tc>
          <w:tcPr>
            <w:tcW w:w="4611" w:type="dxa"/>
            <w:tcBorders/>
            <w:vAlign w:val="center"/>
          </w:tcPr>
          <w:p>
            <w:pPr>
              <w:pStyle w:val="TableContents"/>
              <w:bidi w:val="0"/>
              <w:spacing w:lineRule="auto" w:line="285" w:before="0" w:after="0"/>
              <w:ind w:left="0" w:right="0" w:hanging="0"/>
              <w:jc w:val="left"/>
              <w:rPr>
                <w:rFonts w:ascii="Times New Roman;Times;serif" w:hAnsi="Times New Roman;Times;serif"/>
                <w:b/>
                <w:sz w:val="18"/>
              </w:rPr>
            </w:pPr>
            <w:r>
              <w:rPr>
                <w:rFonts w:ascii="Times New Roman;Times;serif" w:hAnsi="Times New Roman;Times;serif"/>
                <w:b/>
                <w:sz w:val="18"/>
              </w:rPr>
              <w:t>Comprehensive income (loss)</w:t>
            </w:r>
          </w:p>
        </w:tc>
        <w:tc>
          <w:tcPr>
            <w:tcW w:w="225" w:type="dxa"/>
            <w:tcBorders>
              <w:bottom w:val="double" w:sz="6"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sz w:val="18"/>
              </w:rPr>
            </w:pPr>
            <w:r>
              <w:rPr>
                <w:rFonts w:ascii="Times New Roman;Times;serif" w:hAnsi="Times New Roman;Times;serif"/>
                <w:sz w:val="18"/>
              </w:rPr>
              <w:t>$</w:t>
            </w:r>
          </w:p>
        </w:tc>
        <w:tc>
          <w:tcPr>
            <w:tcW w:w="1052" w:type="dxa"/>
            <w:tcBorders>
              <w:bottom w:val="double" w:sz="6"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579</w:t>
            </w:r>
          </w:p>
        </w:tc>
        <w:tc>
          <w:tcPr>
            <w:tcW w:w="124" w:type="dxa"/>
            <w:tcBorders/>
            <w:vAlign w:val="center"/>
          </w:tcPr>
          <w:p>
            <w:pPr>
              <w:pStyle w:val="TableContents"/>
              <w:bidi w:val="0"/>
              <w:spacing w:lineRule="auto" w:line="285" w:before="0" w:after="0"/>
              <w:ind w:left="0" w:right="0" w:hanging="0"/>
              <w:jc w:val="left"/>
              <w:rPr/>
            </w:pPr>
            <w:r>
              <w:rPr/>
              <w:t>​</w:t>
            </w:r>
          </w:p>
        </w:tc>
        <w:tc>
          <w:tcPr>
            <w:tcW w:w="225" w:type="dxa"/>
            <w:tcBorders>
              <w:bottom w:val="double" w:sz="6"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sz w:val="18"/>
              </w:rPr>
            </w:pPr>
            <w:r>
              <w:rPr>
                <w:rFonts w:ascii="Times New Roman;Times;serif" w:hAnsi="Times New Roman;Times;serif"/>
                <w:sz w:val="18"/>
              </w:rPr>
              <w:t>$</w:t>
            </w:r>
          </w:p>
        </w:tc>
        <w:tc>
          <w:tcPr>
            <w:tcW w:w="1052" w:type="dxa"/>
            <w:tcBorders>
              <w:bottom w:val="double" w:sz="6"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(1,132)</w:t>
            </w:r>
          </w:p>
        </w:tc>
        <w:tc>
          <w:tcPr>
            <w:tcW w:w="109" w:type="dxa"/>
            <w:tcBorders/>
            <w:vAlign w:val="center"/>
          </w:tcPr>
          <w:p>
            <w:pPr>
              <w:pStyle w:val="TableContents"/>
              <w:bidi w:val="0"/>
              <w:spacing w:lineRule="auto" w:line="285" w:before="0" w:after="0"/>
              <w:ind w:left="0" w:right="0" w:hanging="0"/>
              <w:jc w:val="left"/>
              <w:rPr/>
            </w:pPr>
            <w:r>
              <w:rPr/>
              <w:t>​</w:t>
            </w:r>
          </w:p>
        </w:tc>
        <w:tc>
          <w:tcPr>
            <w:tcW w:w="225" w:type="dxa"/>
            <w:tcBorders>
              <w:bottom w:val="double" w:sz="6"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sz w:val="18"/>
              </w:rPr>
            </w:pPr>
            <w:r>
              <w:rPr>
                <w:rFonts w:ascii="Times New Roman;Times;serif" w:hAnsi="Times New Roman;Times;serif"/>
                <w:sz w:val="18"/>
              </w:rPr>
              <w:t>$</w:t>
            </w:r>
          </w:p>
        </w:tc>
        <w:tc>
          <w:tcPr>
            <w:tcW w:w="1054" w:type="dxa"/>
            <w:tcBorders>
              <w:bottom w:val="double" w:sz="6"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(1,555)</w:t>
            </w:r>
          </w:p>
        </w:tc>
        <w:tc>
          <w:tcPr>
            <w:tcW w:w="124" w:type="dxa"/>
            <w:tcBorders/>
            <w:vAlign w:val="center"/>
          </w:tcPr>
          <w:p>
            <w:pPr>
              <w:pStyle w:val="TableContents"/>
              <w:bidi w:val="0"/>
              <w:spacing w:lineRule="auto" w:line="285" w:before="0" w:after="0"/>
              <w:ind w:left="0" w:right="0" w:hanging="0"/>
              <w:jc w:val="left"/>
              <w:rPr/>
            </w:pPr>
            <w:r>
              <w:rPr/>
              <w:t>​</w:t>
            </w:r>
          </w:p>
        </w:tc>
        <w:tc>
          <w:tcPr>
            <w:tcW w:w="225" w:type="dxa"/>
            <w:tcBorders>
              <w:bottom w:val="double" w:sz="6"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sz w:val="18"/>
              </w:rPr>
            </w:pPr>
            <w:r>
              <w:rPr>
                <w:rFonts w:ascii="Times New Roman;Times;serif" w:hAnsi="Times New Roman;Times;serif"/>
                <w:sz w:val="18"/>
              </w:rPr>
              <w:t>$</w:t>
            </w:r>
          </w:p>
        </w:tc>
        <w:tc>
          <w:tcPr>
            <w:tcW w:w="1179" w:type="dxa"/>
            <w:tcBorders>
              <w:bottom w:val="double" w:sz="6"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(4,690)</w:t>
            </w:r>
          </w:p>
        </w:tc>
      </w:tr>
      <w:tr>
        <w:trPr/>
        <w:tc>
          <w:tcPr>
            <w:tcW w:w="4611" w:type="dxa"/>
            <w:tcBorders/>
            <w:shd w:fill="CCEEFF" w:val="clear"/>
            <w:vAlign w:val="center"/>
          </w:tcPr>
          <w:p>
            <w:pPr>
              <w:pStyle w:val="TableContents"/>
              <w:bidi w:val="0"/>
              <w:spacing w:lineRule="auto" w:line="285" w:before="0" w:after="0"/>
              <w:ind w:left="0" w:right="0" w:hanging="0"/>
              <w:jc w:val="left"/>
              <w:rPr/>
            </w:pPr>
            <w:r>
              <w:rPr/>
              <w:t>​</w:t>
            </w:r>
          </w:p>
        </w:tc>
        <w:tc>
          <w:tcPr>
            <w:tcW w:w="225" w:type="dxa"/>
            <w:tcBorders/>
            <w:shd w:fill="CCEEFF" w:val="clear"/>
            <w:vAlign w:val="center"/>
          </w:tcPr>
          <w:p>
            <w:pPr>
              <w:pStyle w:val="TableContents"/>
              <w:bidi w:val="0"/>
              <w:spacing w:lineRule="auto" w:line="285" w:before="0" w:after="0"/>
              <w:ind w:left="0" w:right="0" w:hanging="0"/>
              <w:jc w:val="center"/>
              <w:rPr/>
            </w:pPr>
            <w:r>
              <w:rPr/>
              <w:t>​</w:t>
            </w:r>
          </w:p>
        </w:tc>
        <w:tc>
          <w:tcPr>
            <w:tcW w:w="1052" w:type="dxa"/>
            <w:tcBorders/>
            <w:shd w:fill="CCEEFF" w:val="clear"/>
            <w:vAlign w:val="center"/>
          </w:tcPr>
          <w:p>
            <w:pPr>
              <w:pStyle w:val="TableContents"/>
              <w:bidi w:val="0"/>
              <w:spacing w:lineRule="auto" w:line="285" w:before="0" w:after="0"/>
              <w:ind w:left="0" w:right="0" w:hanging="0"/>
              <w:jc w:val="left"/>
              <w:rPr/>
            </w:pPr>
            <w:r>
              <w:rPr/>
              <w:t>​</w:t>
            </w:r>
          </w:p>
        </w:tc>
        <w:tc>
          <w:tcPr>
            <w:tcW w:w="124" w:type="dxa"/>
            <w:tcBorders/>
            <w:shd w:fill="CCEEFF" w:val="clear"/>
            <w:vAlign w:val="center"/>
          </w:tcPr>
          <w:p>
            <w:pPr>
              <w:pStyle w:val="TableContents"/>
              <w:bidi w:val="0"/>
              <w:spacing w:lineRule="auto" w:line="285" w:before="0" w:after="0"/>
              <w:ind w:left="0" w:right="0" w:hanging="0"/>
              <w:jc w:val="left"/>
              <w:rPr/>
            </w:pPr>
            <w:r>
              <w:rPr/>
              <w:t>​</w:t>
            </w:r>
          </w:p>
        </w:tc>
        <w:tc>
          <w:tcPr>
            <w:tcW w:w="225" w:type="dxa"/>
            <w:tcBorders/>
            <w:shd w:fill="CCEEFF" w:val="clear"/>
            <w:vAlign w:val="center"/>
          </w:tcPr>
          <w:p>
            <w:pPr>
              <w:pStyle w:val="TableContents"/>
              <w:bidi w:val="0"/>
              <w:spacing w:lineRule="auto" w:line="285" w:before="0" w:after="0"/>
              <w:ind w:left="0" w:right="0" w:hanging="0"/>
              <w:jc w:val="center"/>
              <w:rPr/>
            </w:pPr>
            <w:r>
              <w:rPr/>
              <w:t>​</w:t>
            </w:r>
          </w:p>
        </w:tc>
        <w:tc>
          <w:tcPr>
            <w:tcW w:w="1052" w:type="dxa"/>
            <w:tcBorders/>
            <w:shd w:fill="CCEEFF" w:val="clear"/>
            <w:vAlign w:val="center"/>
          </w:tcPr>
          <w:p>
            <w:pPr>
              <w:pStyle w:val="TableContents"/>
              <w:bidi w:val="0"/>
              <w:spacing w:lineRule="auto" w:line="285" w:before="0" w:after="0"/>
              <w:ind w:left="0" w:right="0" w:hanging="0"/>
              <w:jc w:val="left"/>
              <w:rPr/>
            </w:pPr>
            <w:r>
              <w:rPr/>
              <w:t>​</w:t>
            </w:r>
          </w:p>
        </w:tc>
        <w:tc>
          <w:tcPr>
            <w:tcW w:w="109" w:type="dxa"/>
            <w:tcBorders/>
            <w:shd w:fill="CCEEFF" w:val="clear"/>
            <w:vAlign w:val="center"/>
          </w:tcPr>
          <w:p>
            <w:pPr>
              <w:pStyle w:val="TableContents"/>
              <w:bidi w:val="0"/>
              <w:spacing w:lineRule="auto" w:line="285" w:before="0" w:after="0"/>
              <w:ind w:left="0" w:right="0" w:hanging="0"/>
              <w:jc w:val="left"/>
              <w:rPr/>
            </w:pPr>
            <w:r>
              <w:rPr/>
              <w:t>​</w:t>
            </w:r>
          </w:p>
        </w:tc>
        <w:tc>
          <w:tcPr>
            <w:tcW w:w="225" w:type="dxa"/>
            <w:tcBorders/>
            <w:shd w:fill="CCEEFF" w:val="clear"/>
            <w:vAlign w:val="center"/>
          </w:tcPr>
          <w:p>
            <w:pPr>
              <w:pStyle w:val="TableContents"/>
              <w:bidi w:val="0"/>
              <w:spacing w:lineRule="auto" w:line="285" w:before="0" w:after="0"/>
              <w:ind w:left="0" w:right="0" w:hanging="0"/>
              <w:jc w:val="center"/>
              <w:rPr/>
            </w:pPr>
            <w:r>
              <w:rPr/>
              <w:t>​</w:t>
            </w:r>
          </w:p>
        </w:tc>
        <w:tc>
          <w:tcPr>
            <w:tcW w:w="1054" w:type="dxa"/>
            <w:tcBorders/>
            <w:shd w:fill="CCEEFF" w:val="clear"/>
            <w:vAlign w:val="center"/>
          </w:tcPr>
          <w:p>
            <w:pPr>
              <w:pStyle w:val="TableContents"/>
              <w:bidi w:val="0"/>
              <w:spacing w:lineRule="auto" w:line="285" w:before="0" w:after="0"/>
              <w:ind w:left="0" w:right="0" w:hanging="0"/>
              <w:jc w:val="left"/>
              <w:rPr/>
            </w:pPr>
            <w:r>
              <w:rPr/>
              <w:t>​</w:t>
            </w:r>
          </w:p>
        </w:tc>
        <w:tc>
          <w:tcPr>
            <w:tcW w:w="124" w:type="dxa"/>
            <w:tcBorders/>
            <w:shd w:fill="CCEEFF" w:val="clear"/>
            <w:vAlign w:val="center"/>
          </w:tcPr>
          <w:p>
            <w:pPr>
              <w:pStyle w:val="TableContents"/>
              <w:bidi w:val="0"/>
              <w:spacing w:lineRule="auto" w:line="285" w:before="0" w:after="0"/>
              <w:ind w:left="0" w:right="0" w:hanging="0"/>
              <w:jc w:val="left"/>
              <w:rPr/>
            </w:pPr>
            <w:r>
              <w:rPr/>
              <w:t>​</w:t>
            </w:r>
          </w:p>
        </w:tc>
        <w:tc>
          <w:tcPr>
            <w:tcW w:w="225" w:type="dxa"/>
            <w:tcBorders/>
            <w:shd w:fill="CCEEFF" w:val="clear"/>
            <w:vAlign w:val="center"/>
          </w:tcPr>
          <w:p>
            <w:pPr>
              <w:pStyle w:val="TableContents"/>
              <w:bidi w:val="0"/>
              <w:spacing w:lineRule="auto" w:line="285" w:before="0" w:after="0"/>
              <w:ind w:left="0" w:right="0" w:hanging="0"/>
              <w:jc w:val="center"/>
              <w:rPr/>
            </w:pPr>
            <w:r>
              <w:rPr/>
              <w:t>​</w:t>
            </w:r>
          </w:p>
        </w:tc>
        <w:tc>
          <w:tcPr>
            <w:tcW w:w="1179" w:type="dxa"/>
            <w:tcBorders/>
            <w:shd w:fill="CCEEFF" w:val="clear"/>
            <w:vAlign w:val="center"/>
          </w:tcPr>
          <w:p>
            <w:pPr>
              <w:pStyle w:val="TableContents"/>
              <w:bidi w:val="0"/>
              <w:spacing w:lineRule="auto" w:line="285" w:before="0" w:after="0"/>
              <w:ind w:left="0" w:right="0" w:hanging="0"/>
              <w:jc w:val="left"/>
              <w:rPr/>
            </w:pPr>
            <w:r>
              <w:rPr/>
              <w:t>​</w:t>
            </w:r>
          </w:p>
        </w:tc>
      </w:tr>
      <w:tr>
        <w:trPr/>
        <w:tc>
          <w:tcPr>
            <w:tcW w:w="4611" w:type="dxa"/>
            <w:tcBorders/>
            <w:vAlign w:val="center"/>
          </w:tcPr>
          <w:p>
            <w:pPr>
              <w:pStyle w:val="TableContents"/>
              <w:bidi w:val="0"/>
              <w:spacing w:lineRule="auto" w:line="285" w:before="0" w:after="0"/>
              <w:ind w:left="0" w:right="0" w:hanging="0"/>
              <w:jc w:val="left"/>
              <w:rPr>
                <w:rFonts w:ascii="Times New Roman;Times;serif" w:hAnsi="Times New Roman;Times;serif"/>
                <w:b/>
                <w:sz w:val="18"/>
              </w:rPr>
            </w:pPr>
            <w:r>
              <w:rPr>
                <w:rFonts w:ascii="Times New Roman;Times;serif" w:hAnsi="Times New Roman;Times;serif"/>
                <w:b/>
                <w:sz w:val="18"/>
              </w:rPr>
              <w:t>Basic income (loss) per share of common stock</w:t>
            </w:r>
          </w:p>
        </w:tc>
        <w:tc>
          <w:tcPr>
            <w:tcW w:w="225" w:type="dxa"/>
            <w:tcBorders>
              <w:bottom w:val="double" w:sz="6"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sz w:val="18"/>
              </w:rPr>
            </w:pPr>
            <w:r>
              <w:rPr>
                <w:rFonts w:ascii="Times New Roman;Times;serif" w:hAnsi="Times New Roman;Times;serif"/>
                <w:sz w:val="18"/>
              </w:rPr>
              <w:t>$</w:t>
            </w:r>
          </w:p>
        </w:tc>
        <w:tc>
          <w:tcPr>
            <w:tcW w:w="1052" w:type="dxa"/>
            <w:tcBorders>
              <w:bottom w:val="double" w:sz="6"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0.02</w:t>
            </w:r>
          </w:p>
        </w:tc>
        <w:tc>
          <w:tcPr>
            <w:tcW w:w="124" w:type="dxa"/>
            <w:tcBorders/>
            <w:vAlign w:val="center"/>
          </w:tcPr>
          <w:p>
            <w:pPr>
              <w:pStyle w:val="TableContents"/>
              <w:bidi w:val="0"/>
              <w:spacing w:lineRule="auto" w:line="285" w:before="0" w:after="0"/>
              <w:ind w:left="0" w:right="0" w:hanging="0"/>
              <w:jc w:val="left"/>
              <w:rPr/>
            </w:pPr>
            <w:r>
              <w:rPr/>
              <w:t>​</w:t>
            </w:r>
          </w:p>
        </w:tc>
        <w:tc>
          <w:tcPr>
            <w:tcW w:w="225" w:type="dxa"/>
            <w:tcBorders>
              <w:bottom w:val="double" w:sz="6"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sz w:val="18"/>
              </w:rPr>
            </w:pPr>
            <w:r>
              <w:rPr>
                <w:rFonts w:ascii="Times New Roman;Times;serif" w:hAnsi="Times New Roman;Times;serif"/>
                <w:sz w:val="18"/>
              </w:rPr>
              <w:t>$</w:t>
            </w:r>
          </w:p>
        </w:tc>
        <w:tc>
          <w:tcPr>
            <w:tcW w:w="1052" w:type="dxa"/>
            <w:tcBorders>
              <w:bottom w:val="double" w:sz="6"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(0.03)</w:t>
            </w:r>
          </w:p>
        </w:tc>
        <w:tc>
          <w:tcPr>
            <w:tcW w:w="109" w:type="dxa"/>
            <w:tcBorders/>
            <w:vAlign w:val="center"/>
          </w:tcPr>
          <w:p>
            <w:pPr>
              <w:pStyle w:val="TableContents"/>
              <w:bidi w:val="0"/>
              <w:spacing w:lineRule="auto" w:line="285" w:before="0" w:after="0"/>
              <w:ind w:left="0" w:right="0" w:hanging="0"/>
              <w:jc w:val="left"/>
              <w:rPr/>
            </w:pPr>
            <w:r>
              <w:rPr/>
              <w:t>​</w:t>
            </w:r>
          </w:p>
        </w:tc>
        <w:tc>
          <w:tcPr>
            <w:tcW w:w="225" w:type="dxa"/>
            <w:tcBorders>
              <w:bottom w:val="double" w:sz="6"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sz w:val="18"/>
              </w:rPr>
            </w:pPr>
            <w:r>
              <w:rPr>
                <w:rFonts w:ascii="Times New Roman;Times;serif" w:hAnsi="Times New Roman;Times;serif"/>
                <w:sz w:val="18"/>
              </w:rPr>
              <w:t>$</w:t>
            </w:r>
          </w:p>
        </w:tc>
        <w:tc>
          <w:tcPr>
            <w:tcW w:w="1054" w:type="dxa"/>
            <w:tcBorders>
              <w:bottom w:val="double" w:sz="6"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(0.06)</w:t>
            </w:r>
          </w:p>
        </w:tc>
        <w:tc>
          <w:tcPr>
            <w:tcW w:w="124" w:type="dxa"/>
            <w:tcBorders/>
            <w:vAlign w:val="center"/>
          </w:tcPr>
          <w:p>
            <w:pPr>
              <w:pStyle w:val="TableContents"/>
              <w:bidi w:val="0"/>
              <w:spacing w:lineRule="auto" w:line="285" w:before="0" w:after="0"/>
              <w:ind w:left="0" w:right="0" w:hanging="0"/>
              <w:jc w:val="left"/>
              <w:rPr/>
            </w:pPr>
            <w:r>
              <w:rPr/>
              <w:t>​</w:t>
            </w:r>
          </w:p>
        </w:tc>
        <w:tc>
          <w:tcPr>
            <w:tcW w:w="225" w:type="dxa"/>
            <w:tcBorders>
              <w:bottom w:val="double" w:sz="6"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sz w:val="18"/>
              </w:rPr>
            </w:pPr>
            <w:r>
              <w:rPr>
                <w:rFonts w:ascii="Times New Roman;Times;serif" w:hAnsi="Times New Roman;Times;serif"/>
                <w:sz w:val="18"/>
              </w:rPr>
              <w:t>$</w:t>
            </w:r>
          </w:p>
        </w:tc>
        <w:tc>
          <w:tcPr>
            <w:tcW w:w="1179" w:type="dxa"/>
            <w:tcBorders>
              <w:bottom w:val="double" w:sz="6"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(0.13)</w:t>
            </w:r>
          </w:p>
        </w:tc>
      </w:tr>
      <w:tr>
        <w:trPr/>
        <w:tc>
          <w:tcPr>
            <w:tcW w:w="4611" w:type="dxa"/>
            <w:tcBorders/>
            <w:shd w:fill="CCEEFF" w:val="clear"/>
            <w:vAlign w:val="center"/>
          </w:tcPr>
          <w:p>
            <w:pPr>
              <w:pStyle w:val="TableContents"/>
              <w:bidi w:val="0"/>
              <w:spacing w:lineRule="auto" w:line="285" w:before="0" w:after="0"/>
              <w:ind w:left="0" w:right="0" w:hanging="0"/>
              <w:jc w:val="left"/>
              <w:rPr/>
            </w:pPr>
            <w:r>
              <w:rPr/>
              <w:t>​</w:t>
            </w:r>
          </w:p>
        </w:tc>
        <w:tc>
          <w:tcPr>
            <w:tcW w:w="225" w:type="dxa"/>
            <w:tcBorders/>
            <w:shd w:fill="CCEEFF" w:val="clear"/>
            <w:vAlign w:val="center"/>
          </w:tcPr>
          <w:p>
            <w:pPr>
              <w:pStyle w:val="TableContents"/>
              <w:bidi w:val="0"/>
              <w:spacing w:lineRule="auto" w:line="285" w:before="0" w:after="0"/>
              <w:ind w:left="0" w:right="0" w:hanging="0"/>
              <w:jc w:val="center"/>
              <w:rPr/>
            </w:pPr>
            <w:r>
              <w:rPr/>
              <w:t>​</w:t>
            </w:r>
          </w:p>
        </w:tc>
        <w:tc>
          <w:tcPr>
            <w:tcW w:w="1052" w:type="dxa"/>
            <w:tcBorders/>
            <w:shd w:fill="CCEEFF" w:val="clear"/>
            <w:vAlign w:val="center"/>
          </w:tcPr>
          <w:p>
            <w:pPr>
              <w:pStyle w:val="TableContents"/>
              <w:bidi w:val="0"/>
              <w:spacing w:lineRule="auto" w:line="285" w:before="0" w:after="0"/>
              <w:ind w:left="0" w:right="0" w:hanging="0"/>
              <w:jc w:val="left"/>
              <w:rPr/>
            </w:pPr>
            <w:r>
              <w:rPr/>
              <w:t>​</w:t>
            </w:r>
          </w:p>
        </w:tc>
        <w:tc>
          <w:tcPr>
            <w:tcW w:w="124" w:type="dxa"/>
            <w:tcBorders/>
            <w:shd w:fill="CCEEFF" w:val="clear"/>
            <w:vAlign w:val="center"/>
          </w:tcPr>
          <w:p>
            <w:pPr>
              <w:pStyle w:val="TableContents"/>
              <w:bidi w:val="0"/>
              <w:spacing w:lineRule="auto" w:line="285" w:before="0" w:after="0"/>
              <w:ind w:left="0" w:right="0" w:hanging="0"/>
              <w:jc w:val="left"/>
              <w:rPr/>
            </w:pPr>
            <w:r>
              <w:rPr/>
              <w:t>​</w:t>
            </w:r>
          </w:p>
        </w:tc>
        <w:tc>
          <w:tcPr>
            <w:tcW w:w="225" w:type="dxa"/>
            <w:tcBorders/>
            <w:shd w:fill="CCEEFF" w:val="clear"/>
            <w:vAlign w:val="center"/>
          </w:tcPr>
          <w:p>
            <w:pPr>
              <w:pStyle w:val="TableContents"/>
              <w:bidi w:val="0"/>
              <w:spacing w:lineRule="auto" w:line="285" w:before="0" w:after="0"/>
              <w:ind w:left="0" w:right="0" w:hanging="0"/>
              <w:jc w:val="center"/>
              <w:rPr/>
            </w:pPr>
            <w:r>
              <w:rPr/>
              <w:t>​</w:t>
            </w:r>
          </w:p>
        </w:tc>
        <w:tc>
          <w:tcPr>
            <w:tcW w:w="1052" w:type="dxa"/>
            <w:tcBorders/>
            <w:shd w:fill="CCEEFF" w:val="clear"/>
            <w:vAlign w:val="center"/>
          </w:tcPr>
          <w:p>
            <w:pPr>
              <w:pStyle w:val="TableContents"/>
              <w:bidi w:val="0"/>
              <w:spacing w:lineRule="auto" w:line="285" w:before="0" w:after="0"/>
              <w:ind w:left="0" w:right="0" w:hanging="0"/>
              <w:jc w:val="left"/>
              <w:rPr/>
            </w:pPr>
            <w:r>
              <w:rPr/>
              <w:t>​</w:t>
            </w:r>
          </w:p>
        </w:tc>
        <w:tc>
          <w:tcPr>
            <w:tcW w:w="109" w:type="dxa"/>
            <w:tcBorders/>
            <w:shd w:fill="CCEEFF" w:val="clear"/>
            <w:vAlign w:val="center"/>
          </w:tcPr>
          <w:p>
            <w:pPr>
              <w:pStyle w:val="TableContents"/>
              <w:bidi w:val="0"/>
              <w:spacing w:lineRule="auto" w:line="285" w:before="0" w:after="0"/>
              <w:ind w:left="0" w:right="0" w:hanging="0"/>
              <w:jc w:val="left"/>
              <w:rPr/>
            </w:pPr>
            <w:r>
              <w:rPr/>
              <w:t>​</w:t>
            </w:r>
          </w:p>
        </w:tc>
        <w:tc>
          <w:tcPr>
            <w:tcW w:w="225" w:type="dxa"/>
            <w:tcBorders/>
            <w:shd w:fill="CCEEFF" w:val="clear"/>
            <w:vAlign w:val="center"/>
          </w:tcPr>
          <w:p>
            <w:pPr>
              <w:pStyle w:val="TableContents"/>
              <w:bidi w:val="0"/>
              <w:spacing w:lineRule="auto" w:line="285" w:before="0" w:after="0"/>
              <w:ind w:left="0" w:right="0" w:hanging="0"/>
              <w:jc w:val="center"/>
              <w:rPr/>
            </w:pPr>
            <w:r>
              <w:rPr/>
              <w:t>​</w:t>
            </w:r>
          </w:p>
        </w:tc>
        <w:tc>
          <w:tcPr>
            <w:tcW w:w="1054" w:type="dxa"/>
            <w:tcBorders/>
            <w:shd w:fill="CCEEFF" w:val="clear"/>
            <w:vAlign w:val="center"/>
          </w:tcPr>
          <w:p>
            <w:pPr>
              <w:pStyle w:val="TableContents"/>
              <w:bidi w:val="0"/>
              <w:spacing w:lineRule="auto" w:line="285" w:before="0" w:after="0"/>
              <w:ind w:left="0" w:right="0" w:hanging="0"/>
              <w:jc w:val="left"/>
              <w:rPr/>
            </w:pPr>
            <w:r>
              <w:rPr/>
              <w:t>​</w:t>
            </w:r>
          </w:p>
        </w:tc>
        <w:tc>
          <w:tcPr>
            <w:tcW w:w="124" w:type="dxa"/>
            <w:tcBorders/>
            <w:shd w:fill="CCEEFF" w:val="clear"/>
            <w:vAlign w:val="center"/>
          </w:tcPr>
          <w:p>
            <w:pPr>
              <w:pStyle w:val="TableContents"/>
              <w:bidi w:val="0"/>
              <w:spacing w:lineRule="auto" w:line="285" w:before="0" w:after="0"/>
              <w:ind w:left="0" w:right="0" w:hanging="0"/>
              <w:jc w:val="left"/>
              <w:rPr/>
            </w:pPr>
            <w:r>
              <w:rPr/>
              <w:t>​</w:t>
            </w:r>
          </w:p>
        </w:tc>
        <w:tc>
          <w:tcPr>
            <w:tcW w:w="225" w:type="dxa"/>
            <w:tcBorders/>
            <w:shd w:fill="CCEEFF" w:val="clear"/>
            <w:vAlign w:val="center"/>
          </w:tcPr>
          <w:p>
            <w:pPr>
              <w:pStyle w:val="TableContents"/>
              <w:bidi w:val="0"/>
              <w:spacing w:lineRule="auto" w:line="285" w:before="0" w:after="0"/>
              <w:ind w:left="0" w:right="0" w:hanging="0"/>
              <w:jc w:val="center"/>
              <w:rPr/>
            </w:pPr>
            <w:r>
              <w:rPr/>
              <w:t>​</w:t>
            </w:r>
          </w:p>
        </w:tc>
        <w:tc>
          <w:tcPr>
            <w:tcW w:w="1179" w:type="dxa"/>
            <w:tcBorders/>
            <w:shd w:fill="CCEEFF" w:val="clear"/>
            <w:vAlign w:val="center"/>
          </w:tcPr>
          <w:p>
            <w:pPr>
              <w:pStyle w:val="TableContents"/>
              <w:bidi w:val="0"/>
              <w:spacing w:lineRule="auto" w:line="285" w:before="0" w:after="0"/>
              <w:ind w:left="0" w:right="0" w:hanging="0"/>
              <w:jc w:val="left"/>
              <w:rPr/>
            </w:pPr>
            <w:r>
              <w:rPr/>
              <w:t>​</w:t>
            </w:r>
          </w:p>
        </w:tc>
      </w:tr>
      <w:tr>
        <w:trPr/>
        <w:tc>
          <w:tcPr>
            <w:tcW w:w="4611" w:type="dxa"/>
            <w:tcBorders/>
            <w:vAlign w:val="center"/>
          </w:tcPr>
          <w:p>
            <w:pPr>
              <w:pStyle w:val="TableContents"/>
              <w:bidi w:val="0"/>
              <w:spacing w:lineRule="auto" w:line="285" w:before="0" w:after="0"/>
              <w:ind w:left="0" w:right="0" w:hanging="0"/>
              <w:jc w:val="left"/>
              <w:rPr>
                <w:rFonts w:ascii="Times New Roman;Times;serif" w:hAnsi="Times New Roman;Times;serif"/>
                <w:b/>
                <w:sz w:val="18"/>
              </w:rPr>
            </w:pPr>
            <w:r>
              <w:rPr>
                <w:rFonts w:ascii="Times New Roman;Times;serif" w:hAnsi="Times New Roman;Times;serif"/>
                <w:b/>
                <w:sz w:val="18"/>
              </w:rPr>
              <w:t>Diluted income (loss) per share of common stock</w:t>
            </w:r>
          </w:p>
        </w:tc>
        <w:tc>
          <w:tcPr>
            <w:tcW w:w="225" w:type="dxa"/>
            <w:tcBorders>
              <w:bottom w:val="double" w:sz="6"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sz w:val="18"/>
              </w:rPr>
            </w:pPr>
            <w:r>
              <w:rPr>
                <w:rFonts w:ascii="Times New Roman;Times;serif" w:hAnsi="Times New Roman;Times;serif"/>
                <w:sz w:val="18"/>
              </w:rPr>
              <w:t>$</w:t>
            </w:r>
          </w:p>
        </w:tc>
        <w:tc>
          <w:tcPr>
            <w:tcW w:w="1052" w:type="dxa"/>
            <w:tcBorders>
              <w:bottom w:val="double" w:sz="6"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0.02</w:t>
            </w:r>
          </w:p>
        </w:tc>
        <w:tc>
          <w:tcPr>
            <w:tcW w:w="124" w:type="dxa"/>
            <w:tcBorders/>
            <w:vAlign w:val="center"/>
          </w:tcPr>
          <w:p>
            <w:pPr>
              <w:pStyle w:val="TableContents"/>
              <w:bidi w:val="0"/>
              <w:spacing w:lineRule="auto" w:line="285" w:before="0" w:after="0"/>
              <w:ind w:left="0" w:right="0" w:hanging="0"/>
              <w:jc w:val="left"/>
              <w:rPr/>
            </w:pPr>
            <w:r>
              <w:rPr/>
              <w:t>​</w:t>
            </w:r>
          </w:p>
        </w:tc>
        <w:tc>
          <w:tcPr>
            <w:tcW w:w="225" w:type="dxa"/>
            <w:tcBorders>
              <w:bottom w:val="double" w:sz="6"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sz w:val="18"/>
              </w:rPr>
            </w:pPr>
            <w:r>
              <w:rPr>
                <w:rFonts w:ascii="Times New Roman;Times;serif" w:hAnsi="Times New Roman;Times;serif"/>
                <w:sz w:val="18"/>
              </w:rPr>
              <w:t>$</w:t>
            </w:r>
          </w:p>
        </w:tc>
        <w:tc>
          <w:tcPr>
            <w:tcW w:w="1052" w:type="dxa"/>
            <w:tcBorders>
              <w:bottom w:val="double" w:sz="6"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(0.03)</w:t>
            </w:r>
          </w:p>
        </w:tc>
        <w:tc>
          <w:tcPr>
            <w:tcW w:w="109" w:type="dxa"/>
            <w:tcBorders/>
            <w:vAlign w:val="center"/>
          </w:tcPr>
          <w:p>
            <w:pPr>
              <w:pStyle w:val="TableContents"/>
              <w:bidi w:val="0"/>
              <w:spacing w:lineRule="auto" w:line="285" w:before="0" w:after="0"/>
              <w:ind w:left="0" w:right="0" w:hanging="0"/>
              <w:jc w:val="left"/>
              <w:rPr/>
            </w:pPr>
            <w:r>
              <w:rPr/>
              <w:t>​</w:t>
            </w:r>
          </w:p>
        </w:tc>
        <w:tc>
          <w:tcPr>
            <w:tcW w:w="225" w:type="dxa"/>
            <w:tcBorders>
              <w:bottom w:val="double" w:sz="6"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sz w:val="18"/>
              </w:rPr>
            </w:pPr>
            <w:r>
              <w:rPr>
                <w:rFonts w:ascii="Times New Roman;Times;serif" w:hAnsi="Times New Roman;Times;serif"/>
                <w:sz w:val="18"/>
              </w:rPr>
              <w:t>$</w:t>
            </w:r>
          </w:p>
        </w:tc>
        <w:tc>
          <w:tcPr>
            <w:tcW w:w="1054" w:type="dxa"/>
            <w:tcBorders>
              <w:bottom w:val="double" w:sz="6"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(0.06)</w:t>
            </w:r>
          </w:p>
        </w:tc>
        <w:tc>
          <w:tcPr>
            <w:tcW w:w="124" w:type="dxa"/>
            <w:tcBorders/>
            <w:vAlign w:val="center"/>
          </w:tcPr>
          <w:p>
            <w:pPr>
              <w:pStyle w:val="TableContents"/>
              <w:bidi w:val="0"/>
              <w:spacing w:lineRule="auto" w:line="285" w:before="0" w:after="0"/>
              <w:ind w:left="0" w:right="0" w:hanging="0"/>
              <w:jc w:val="left"/>
              <w:rPr/>
            </w:pPr>
            <w:r>
              <w:rPr/>
              <w:t>​</w:t>
            </w:r>
          </w:p>
        </w:tc>
        <w:tc>
          <w:tcPr>
            <w:tcW w:w="225" w:type="dxa"/>
            <w:tcBorders>
              <w:bottom w:val="double" w:sz="6"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sz w:val="18"/>
              </w:rPr>
            </w:pPr>
            <w:r>
              <w:rPr>
                <w:rFonts w:ascii="Times New Roman;Times;serif" w:hAnsi="Times New Roman;Times;serif"/>
                <w:sz w:val="18"/>
              </w:rPr>
              <w:t>$</w:t>
            </w:r>
          </w:p>
        </w:tc>
        <w:tc>
          <w:tcPr>
            <w:tcW w:w="1179" w:type="dxa"/>
            <w:tcBorders>
              <w:bottom w:val="double" w:sz="6"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(0.13)</w:t>
            </w:r>
          </w:p>
        </w:tc>
      </w:tr>
      <w:tr>
        <w:trPr/>
        <w:tc>
          <w:tcPr>
            <w:tcW w:w="4611" w:type="dxa"/>
            <w:tcBorders/>
            <w:shd w:fill="CCEEFF" w:val="clear"/>
            <w:vAlign w:val="center"/>
          </w:tcPr>
          <w:p>
            <w:pPr>
              <w:pStyle w:val="TableContents"/>
              <w:bidi w:val="0"/>
              <w:spacing w:lineRule="auto" w:line="285" w:before="0" w:after="0"/>
              <w:ind w:left="0" w:right="0" w:hanging="0"/>
              <w:jc w:val="left"/>
              <w:rPr/>
            </w:pPr>
            <w:r>
              <w:rPr/>
              <w:t>​</w:t>
            </w:r>
          </w:p>
        </w:tc>
        <w:tc>
          <w:tcPr>
            <w:tcW w:w="225" w:type="dxa"/>
            <w:tcBorders/>
            <w:shd w:fill="CCEEFF" w:val="clear"/>
            <w:vAlign w:val="center"/>
          </w:tcPr>
          <w:p>
            <w:pPr>
              <w:pStyle w:val="TableContents"/>
              <w:bidi w:val="0"/>
              <w:spacing w:lineRule="auto" w:line="285" w:before="0" w:after="0"/>
              <w:ind w:left="0" w:right="0" w:hanging="0"/>
              <w:jc w:val="center"/>
              <w:rPr/>
            </w:pPr>
            <w:r>
              <w:rPr/>
              <w:t>​</w:t>
            </w:r>
          </w:p>
        </w:tc>
        <w:tc>
          <w:tcPr>
            <w:tcW w:w="1052" w:type="dxa"/>
            <w:tcBorders/>
            <w:shd w:fill="CCEEFF" w:val="clear"/>
            <w:vAlign w:val="center"/>
          </w:tcPr>
          <w:p>
            <w:pPr>
              <w:pStyle w:val="TableContents"/>
              <w:bidi w:val="0"/>
              <w:spacing w:lineRule="auto" w:line="285" w:before="0" w:after="0"/>
              <w:ind w:left="0" w:right="0" w:hanging="0"/>
              <w:jc w:val="left"/>
              <w:rPr/>
            </w:pPr>
            <w:r>
              <w:rPr/>
              <w:t>​</w:t>
            </w:r>
          </w:p>
        </w:tc>
        <w:tc>
          <w:tcPr>
            <w:tcW w:w="124" w:type="dxa"/>
            <w:tcBorders/>
            <w:shd w:fill="CCEEFF" w:val="clear"/>
            <w:vAlign w:val="center"/>
          </w:tcPr>
          <w:p>
            <w:pPr>
              <w:pStyle w:val="TableContents"/>
              <w:bidi w:val="0"/>
              <w:spacing w:lineRule="auto" w:line="285" w:before="0" w:after="0"/>
              <w:ind w:left="0" w:right="0" w:hanging="0"/>
              <w:jc w:val="left"/>
              <w:rPr/>
            </w:pPr>
            <w:r>
              <w:rPr/>
              <w:t>​</w:t>
            </w:r>
          </w:p>
        </w:tc>
        <w:tc>
          <w:tcPr>
            <w:tcW w:w="225" w:type="dxa"/>
            <w:tcBorders/>
            <w:shd w:fill="CCEEFF" w:val="clear"/>
            <w:vAlign w:val="center"/>
          </w:tcPr>
          <w:p>
            <w:pPr>
              <w:pStyle w:val="TableContents"/>
              <w:bidi w:val="0"/>
              <w:spacing w:lineRule="auto" w:line="285" w:before="0" w:after="0"/>
              <w:ind w:left="0" w:right="0" w:hanging="0"/>
              <w:jc w:val="center"/>
              <w:rPr/>
            </w:pPr>
            <w:r>
              <w:rPr/>
              <w:t>​</w:t>
            </w:r>
          </w:p>
        </w:tc>
        <w:tc>
          <w:tcPr>
            <w:tcW w:w="1052" w:type="dxa"/>
            <w:tcBorders/>
            <w:shd w:fill="CCEEFF" w:val="clear"/>
            <w:vAlign w:val="center"/>
          </w:tcPr>
          <w:p>
            <w:pPr>
              <w:pStyle w:val="TableContents"/>
              <w:bidi w:val="0"/>
              <w:spacing w:lineRule="auto" w:line="285" w:before="0" w:after="0"/>
              <w:ind w:left="0" w:right="0" w:hanging="0"/>
              <w:jc w:val="left"/>
              <w:rPr/>
            </w:pPr>
            <w:r>
              <w:rPr/>
              <w:t>​</w:t>
            </w:r>
          </w:p>
        </w:tc>
        <w:tc>
          <w:tcPr>
            <w:tcW w:w="109" w:type="dxa"/>
            <w:tcBorders/>
            <w:shd w:fill="CCEEFF" w:val="clear"/>
            <w:vAlign w:val="center"/>
          </w:tcPr>
          <w:p>
            <w:pPr>
              <w:pStyle w:val="TableContents"/>
              <w:bidi w:val="0"/>
              <w:spacing w:lineRule="auto" w:line="285" w:before="0" w:after="0"/>
              <w:ind w:left="0" w:right="0" w:hanging="0"/>
              <w:jc w:val="left"/>
              <w:rPr/>
            </w:pPr>
            <w:r>
              <w:rPr/>
              <w:t>​</w:t>
            </w:r>
          </w:p>
        </w:tc>
        <w:tc>
          <w:tcPr>
            <w:tcW w:w="225" w:type="dxa"/>
            <w:tcBorders/>
            <w:shd w:fill="CCEEFF" w:val="clear"/>
            <w:vAlign w:val="center"/>
          </w:tcPr>
          <w:p>
            <w:pPr>
              <w:pStyle w:val="TableContents"/>
              <w:bidi w:val="0"/>
              <w:spacing w:lineRule="auto" w:line="285" w:before="0" w:after="0"/>
              <w:ind w:left="0" w:right="0" w:hanging="0"/>
              <w:jc w:val="center"/>
              <w:rPr/>
            </w:pPr>
            <w:r>
              <w:rPr/>
              <w:t>​</w:t>
            </w:r>
          </w:p>
        </w:tc>
        <w:tc>
          <w:tcPr>
            <w:tcW w:w="1054" w:type="dxa"/>
            <w:tcBorders/>
            <w:shd w:fill="CCEEFF" w:val="clear"/>
            <w:vAlign w:val="center"/>
          </w:tcPr>
          <w:p>
            <w:pPr>
              <w:pStyle w:val="TableContents"/>
              <w:bidi w:val="0"/>
              <w:spacing w:lineRule="auto" w:line="285" w:before="0" w:after="0"/>
              <w:ind w:left="0" w:right="0" w:hanging="0"/>
              <w:jc w:val="left"/>
              <w:rPr/>
            </w:pPr>
            <w:r>
              <w:rPr/>
              <w:t>​</w:t>
            </w:r>
          </w:p>
        </w:tc>
        <w:tc>
          <w:tcPr>
            <w:tcW w:w="124" w:type="dxa"/>
            <w:tcBorders/>
            <w:shd w:fill="CCEEFF" w:val="clear"/>
            <w:vAlign w:val="center"/>
          </w:tcPr>
          <w:p>
            <w:pPr>
              <w:pStyle w:val="TableContents"/>
              <w:bidi w:val="0"/>
              <w:spacing w:lineRule="auto" w:line="285" w:before="0" w:after="0"/>
              <w:ind w:left="0" w:right="0" w:hanging="0"/>
              <w:jc w:val="left"/>
              <w:rPr/>
            </w:pPr>
            <w:r>
              <w:rPr/>
              <w:t>​</w:t>
            </w:r>
          </w:p>
        </w:tc>
        <w:tc>
          <w:tcPr>
            <w:tcW w:w="225" w:type="dxa"/>
            <w:tcBorders/>
            <w:shd w:fill="CCEEFF" w:val="clear"/>
            <w:vAlign w:val="center"/>
          </w:tcPr>
          <w:p>
            <w:pPr>
              <w:pStyle w:val="TableContents"/>
              <w:bidi w:val="0"/>
              <w:spacing w:lineRule="auto" w:line="285" w:before="0" w:after="0"/>
              <w:ind w:left="0" w:right="0" w:hanging="0"/>
              <w:jc w:val="center"/>
              <w:rPr/>
            </w:pPr>
            <w:r>
              <w:rPr/>
              <w:t>​</w:t>
            </w:r>
          </w:p>
        </w:tc>
        <w:tc>
          <w:tcPr>
            <w:tcW w:w="1179" w:type="dxa"/>
            <w:tcBorders/>
            <w:shd w:fill="CCEEFF" w:val="clear"/>
            <w:vAlign w:val="center"/>
          </w:tcPr>
          <w:p>
            <w:pPr>
              <w:pStyle w:val="TableContents"/>
              <w:bidi w:val="0"/>
              <w:spacing w:lineRule="auto" w:line="285" w:before="0" w:after="0"/>
              <w:ind w:left="0" w:right="0" w:hanging="0"/>
              <w:jc w:val="left"/>
              <w:rPr/>
            </w:pPr>
            <w:r>
              <w:rPr/>
              <w:t>​</w:t>
            </w:r>
          </w:p>
        </w:tc>
      </w:tr>
      <w:tr>
        <w:trPr/>
        <w:tc>
          <w:tcPr>
            <w:tcW w:w="4611" w:type="dxa"/>
            <w:tcBorders/>
            <w:vAlign w:val="center"/>
          </w:tcPr>
          <w:p>
            <w:pPr>
              <w:pStyle w:val="TableContents"/>
              <w:bidi w:val="0"/>
              <w:spacing w:lineRule="auto" w:line="285" w:before="0" w:after="0"/>
              <w:ind w:left="0" w:right="0" w:hanging="0"/>
              <w:jc w:val="left"/>
              <w:rPr>
                <w:rFonts w:ascii="Times New Roman;Times;serif" w:hAnsi="Times New Roman;Times;serif"/>
                <w:b/>
                <w:sz w:val="18"/>
              </w:rPr>
            </w:pPr>
            <w:r>
              <w:rPr>
                <w:rFonts w:ascii="Times New Roman;Times;serif" w:hAnsi="Times New Roman;Times;serif"/>
                <w:b/>
                <w:sz w:val="18"/>
              </w:rPr>
              <w:t>Weighted average equivalent common shares outstanding</w:t>
            </w:r>
          </w:p>
        </w:tc>
        <w:tc>
          <w:tcPr>
            <w:tcW w:w="225" w:type="dxa"/>
            <w:tcBorders>
              <w:bottom w:val="double" w:sz="6" w:space="0" w:color="000000"/>
            </w:tcBorders>
            <w:tcMar>
              <w:bottom w:w="28" w:type="dxa"/>
            </w:tcMar>
            <w:vAlign w:val="center"/>
          </w:tcPr>
          <w:p>
            <w:pPr>
              <w:pStyle w:val="TableContents"/>
              <w:bidi w:val="0"/>
              <w:spacing w:lineRule="auto" w:line="285" w:before="0" w:after="0"/>
              <w:ind w:left="0" w:right="0" w:hanging="0"/>
              <w:jc w:val="center"/>
              <w:rPr/>
            </w:pPr>
            <w:r>
              <w:rPr/>
              <w:t>​</w:t>
            </w:r>
          </w:p>
        </w:tc>
        <w:tc>
          <w:tcPr>
            <w:tcW w:w="1052" w:type="dxa"/>
            <w:tcBorders>
              <w:bottom w:val="double" w:sz="6"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31,047,910</w:t>
            </w:r>
          </w:p>
        </w:tc>
        <w:tc>
          <w:tcPr>
            <w:tcW w:w="124" w:type="dxa"/>
            <w:tcBorders/>
            <w:vAlign w:val="center"/>
          </w:tcPr>
          <w:p>
            <w:pPr>
              <w:pStyle w:val="TableContents"/>
              <w:bidi w:val="0"/>
              <w:spacing w:lineRule="auto" w:line="285" w:before="0" w:after="0"/>
              <w:ind w:left="0" w:right="0" w:hanging="0"/>
              <w:jc w:val="left"/>
              <w:rPr/>
            </w:pPr>
            <w:r>
              <w:rPr/>
              <w:t>​</w:t>
            </w:r>
          </w:p>
        </w:tc>
        <w:tc>
          <w:tcPr>
            <w:tcW w:w="225" w:type="dxa"/>
            <w:tcBorders>
              <w:bottom w:val="double" w:sz="6" w:space="0" w:color="000000"/>
            </w:tcBorders>
            <w:tcMar>
              <w:bottom w:w="28" w:type="dxa"/>
            </w:tcMar>
            <w:vAlign w:val="center"/>
          </w:tcPr>
          <w:p>
            <w:pPr>
              <w:pStyle w:val="TableContents"/>
              <w:bidi w:val="0"/>
              <w:spacing w:lineRule="auto" w:line="285" w:before="0" w:after="0"/>
              <w:ind w:left="0" w:right="0" w:hanging="0"/>
              <w:jc w:val="center"/>
              <w:rPr/>
            </w:pPr>
            <w:r>
              <w:rPr/>
              <w:t>​</w:t>
            </w:r>
          </w:p>
        </w:tc>
        <w:tc>
          <w:tcPr>
            <w:tcW w:w="1052" w:type="dxa"/>
            <w:tcBorders>
              <w:bottom w:val="double" w:sz="6"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30,983,437</w:t>
            </w:r>
          </w:p>
        </w:tc>
        <w:tc>
          <w:tcPr>
            <w:tcW w:w="109" w:type="dxa"/>
            <w:tcBorders/>
            <w:vAlign w:val="center"/>
          </w:tcPr>
          <w:p>
            <w:pPr>
              <w:pStyle w:val="TableContents"/>
              <w:bidi w:val="0"/>
              <w:spacing w:lineRule="auto" w:line="285" w:before="0" w:after="0"/>
              <w:ind w:left="0" w:right="0" w:hanging="0"/>
              <w:jc w:val="left"/>
              <w:rPr/>
            </w:pPr>
            <w:r>
              <w:rPr/>
              <w:t>​</w:t>
            </w:r>
          </w:p>
        </w:tc>
        <w:tc>
          <w:tcPr>
            <w:tcW w:w="225" w:type="dxa"/>
            <w:tcBorders>
              <w:bottom w:val="double" w:sz="6" w:space="0" w:color="000000"/>
            </w:tcBorders>
            <w:tcMar>
              <w:bottom w:w="28" w:type="dxa"/>
            </w:tcMar>
            <w:vAlign w:val="center"/>
          </w:tcPr>
          <w:p>
            <w:pPr>
              <w:pStyle w:val="TableContents"/>
              <w:bidi w:val="0"/>
              <w:spacing w:lineRule="auto" w:line="285" w:before="0" w:after="0"/>
              <w:ind w:left="0" w:right="0" w:hanging="0"/>
              <w:jc w:val="center"/>
              <w:rPr/>
            </w:pPr>
            <w:r>
              <w:rPr/>
              <w:t>​</w:t>
            </w:r>
          </w:p>
        </w:tc>
        <w:tc>
          <w:tcPr>
            <w:tcW w:w="1054" w:type="dxa"/>
            <w:tcBorders>
              <w:bottom w:val="double" w:sz="6"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31,016,792</w:t>
            </w:r>
          </w:p>
        </w:tc>
        <w:tc>
          <w:tcPr>
            <w:tcW w:w="124" w:type="dxa"/>
            <w:tcBorders/>
            <w:vAlign w:val="center"/>
          </w:tcPr>
          <w:p>
            <w:pPr>
              <w:pStyle w:val="TableContents"/>
              <w:bidi w:val="0"/>
              <w:spacing w:lineRule="auto" w:line="285" w:before="0" w:after="0"/>
              <w:ind w:left="0" w:right="0" w:hanging="0"/>
              <w:jc w:val="left"/>
              <w:rPr/>
            </w:pPr>
            <w:r>
              <w:rPr/>
              <w:t>​</w:t>
            </w:r>
          </w:p>
        </w:tc>
        <w:tc>
          <w:tcPr>
            <w:tcW w:w="225" w:type="dxa"/>
            <w:tcBorders>
              <w:bottom w:val="double" w:sz="6" w:space="0" w:color="000000"/>
            </w:tcBorders>
            <w:tcMar>
              <w:bottom w:w="28" w:type="dxa"/>
            </w:tcMar>
            <w:vAlign w:val="center"/>
          </w:tcPr>
          <w:p>
            <w:pPr>
              <w:pStyle w:val="TableContents"/>
              <w:bidi w:val="0"/>
              <w:spacing w:lineRule="auto" w:line="285" w:before="0" w:after="0"/>
              <w:ind w:left="0" w:right="0" w:hanging="0"/>
              <w:jc w:val="center"/>
              <w:rPr/>
            </w:pPr>
            <w:r>
              <w:rPr/>
              <w:t>​</w:t>
            </w:r>
          </w:p>
        </w:tc>
        <w:tc>
          <w:tcPr>
            <w:tcW w:w="1179" w:type="dxa"/>
            <w:tcBorders>
              <w:bottom w:val="double" w:sz="6"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30,879,855</w:t>
            </w:r>
          </w:p>
        </w:tc>
      </w:tr>
      <w:tr>
        <w:trPr/>
        <w:tc>
          <w:tcPr>
            <w:tcW w:w="4611" w:type="dxa"/>
            <w:tcBorders/>
            <w:shd w:fill="CCEEFF" w:val="clear"/>
            <w:vAlign w:val="center"/>
          </w:tcPr>
          <w:p>
            <w:pPr>
              <w:pStyle w:val="TableContents"/>
              <w:bidi w:val="0"/>
              <w:spacing w:lineRule="auto" w:line="285" w:before="0" w:after="0"/>
              <w:ind w:left="0" w:right="0" w:hanging="0"/>
              <w:jc w:val="left"/>
              <w:rPr/>
            </w:pPr>
            <w:r>
              <w:rPr/>
              <w:t>​</w:t>
            </w:r>
          </w:p>
        </w:tc>
        <w:tc>
          <w:tcPr>
            <w:tcW w:w="225" w:type="dxa"/>
            <w:tcBorders/>
            <w:shd w:fill="CCEEFF" w:val="clear"/>
            <w:vAlign w:val="center"/>
          </w:tcPr>
          <w:p>
            <w:pPr>
              <w:pStyle w:val="TableContents"/>
              <w:bidi w:val="0"/>
              <w:spacing w:lineRule="auto" w:line="285" w:before="0" w:after="0"/>
              <w:ind w:left="0" w:right="0" w:hanging="0"/>
              <w:jc w:val="center"/>
              <w:rPr/>
            </w:pPr>
            <w:r>
              <w:rPr/>
              <w:t>​</w:t>
            </w:r>
          </w:p>
        </w:tc>
        <w:tc>
          <w:tcPr>
            <w:tcW w:w="1052" w:type="dxa"/>
            <w:tcBorders/>
            <w:shd w:fill="CCEEFF" w:val="clear"/>
            <w:vAlign w:val="center"/>
          </w:tcPr>
          <w:p>
            <w:pPr>
              <w:pStyle w:val="TableContents"/>
              <w:bidi w:val="0"/>
              <w:spacing w:lineRule="auto" w:line="285" w:before="0" w:after="0"/>
              <w:ind w:left="0" w:right="0" w:hanging="0"/>
              <w:jc w:val="left"/>
              <w:rPr/>
            </w:pPr>
            <w:r>
              <w:rPr/>
              <w:t>​</w:t>
            </w:r>
          </w:p>
        </w:tc>
        <w:tc>
          <w:tcPr>
            <w:tcW w:w="124" w:type="dxa"/>
            <w:tcBorders/>
            <w:shd w:fill="CCEEFF" w:val="clear"/>
            <w:vAlign w:val="center"/>
          </w:tcPr>
          <w:p>
            <w:pPr>
              <w:pStyle w:val="TableContents"/>
              <w:bidi w:val="0"/>
              <w:spacing w:lineRule="auto" w:line="285" w:before="0" w:after="0"/>
              <w:ind w:left="0" w:right="0" w:hanging="0"/>
              <w:jc w:val="left"/>
              <w:rPr/>
            </w:pPr>
            <w:r>
              <w:rPr/>
              <w:t>​</w:t>
            </w:r>
          </w:p>
        </w:tc>
        <w:tc>
          <w:tcPr>
            <w:tcW w:w="225" w:type="dxa"/>
            <w:tcBorders/>
            <w:shd w:fill="CCEEFF" w:val="clear"/>
            <w:vAlign w:val="center"/>
          </w:tcPr>
          <w:p>
            <w:pPr>
              <w:pStyle w:val="TableContents"/>
              <w:bidi w:val="0"/>
              <w:spacing w:lineRule="auto" w:line="285" w:before="0" w:after="0"/>
              <w:ind w:left="0" w:right="0" w:hanging="0"/>
              <w:jc w:val="center"/>
              <w:rPr/>
            </w:pPr>
            <w:r>
              <w:rPr/>
              <w:t>​</w:t>
            </w:r>
          </w:p>
        </w:tc>
        <w:tc>
          <w:tcPr>
            <w:tcW w:w="1052" w:type="dxa"/>
            <w:tcBorders/>
            <w:shd w:fill="CCEEFF" w:val="clear"/>
            <w:vAlign w:val="center"/>
          </w:tcPr>
          <w:p>
            <w:pPr>
              <w:pStyle w:val="TableContents"/>
              <w:bidi w:val="0"/>
              <w:spacing w:lineRule="auto" w:line="285" w:before="0" w:after="0"/>
              <w:ind w:left="0" w:right="0" w:hanging="0"/>
              <w:jc w:val="left"/>
              <w:rPr/>
            </w:pPr>
            <w:r>
              <w:rPr/>
              <w:t>​</w:t>
            </w:r>
          </w:p>
        </w:tc>
        <w:tc>
          <w:tcPr>
            <w:tcW w:w="109" w:type="dxa"/>
            <w:tcBorders/>
            <w:shd w:fill="CCEEFF" w:val="clear"/>
            <w:vAlign w:val="center"/>
          </w:tcPr>
          <w:p>
            <w:pPr>
              <w:pStyle w:val="TableContents"/>
              <w:bidi w:val="0"/>
              <w:spacing w:lineRule="auto" w:line="285" w:before="0" w:after="0"/>
              <w:ind w:left="0" w:right="0" w:hanging="0"/>
              <w:jc w:val="left"/>
              <w:rPr/>
            </w:pPr>
            <w:r>
              <w:rPr/>
              <w:t>​</w:t>
            </w:r>
          </w:p>
        </w:tc>
        <w:tc>
          <w:tcPr>
            <w:tcW w:w="225" w:type="dxa"/>
            <w:tcBorders/>
            <w:shd w:fill="CCEEFF" w:val="clear"/>
            <w:vAlign w:val="center"/>
          </w:tcPr>
          <w:p>
            <w:pPr>
              <w:pStyle w:val="TableContents"/>
              <w:bidi w:val="0"/>
              <w:spacing w:lineRule="auto" w:line="285" w:before="0" w:after="0"/>
              <w:ind w:left="0" w:right="0" w:hanging="0"/>
              <w:jc w:val="center"/>
              <w:rPr/>
            </w:pPr>
            <w:r>
              <w:rPr/>
              <w:t>​</w:t>
            </w:r>
          </w:p>
        </w:tc>
        <w:tc>
          <w:tcPr>
            <w:tcW w:w="1054" w:type="dxa"/>
            <w:tcBorders/>
            <w:shd w:fill="CCEEFF" w:val="clear"/>
            <w:vAlign w:val="center"/>
          </w:tcPr>
          <w:p>
            <w:pPr>
              <w:pStyle w:val="TableContents"/>
              <w:bidi w:val="0"/>
              <w:spacing w:lineRule="auto" w:line="285" w:before="0" w:after="0"/>
              <w:ind w:left="0" w:right="0" w:hanging="0"/>
              <w:jc w:val="left"/>
              <w:rPr/>
            </w:pPr>
            <w:r>
              <w:rPr/>
              <w:t>​</w:t>
            </w:r>
          </w:p>
        </w:tc>
        <w:tc>
          <w:tcPr>
            <w:tcW w:w="124" w:type="dxa"/>
            <w:tcBorders/>
            <w:shd w:fill="CCEEFF" w:val="clear"/>
            <w:vAlign w:val="center"/>
          </w:tcPr>
          <w:p>
            <w:pPr>
              <w:pStyle w:val="TableContents"/>
              <w:bidi w:val="0"/>
              <w:spacing w:lineRule="auto" w:line="285" w:before="0" w:after="0"/>
              <w:ind w:left="0" w:right="0" w:hanging="0"/>
              <w:jc w:val="left"/>
              <w:rPr/>
            </w:pPr>
            <w:r>
              <w:rPr/>
              <w:t>​</w:t>
            </w:r>
          </w:p>
        </w:tc>
        <w:tc>
          <w:tcPr>
            <w:tcW w:w="225" w:type="dxa"/>
            <w:tcBorders/>
            <w:shd w:fill="CCEEFF" w:val="clear"/>
            <w:vAlign w:val="center"/>
          </w:tcPr>
          <w:p>
            <w:pPr>
              <w:pStyle w:val="TableContents"/>
              <w:bidi w:val="0"/>
              <w:spacing w:lineRule="auto" w:line="285" w:before="0" w:after="0"/>
              <w:ind w:left="0" w:right="0" w:hanging="0"/>
              <w:jc w:val="center"/>
              <w:rPr/>
            </w:pPr>
            <w:r>
              <w:rPr/>
              <w:t>​</w:t>
            </w:r>
          </w:p>
        </w:tc>
        <w:tc>
          <w:tcPr>
            <w:tcW w:w="1179" w:type="dxa"/>
            <w:tcBorders/>
            <w:shd w:fill="CCEEFF" w:val="clear"/>
            <w:vAlign w:val="center"/>
          </w:tcPr>
          <w:p>
            <w:pPr>
              <w:pStyle w:val="TableContents"/>
              <w:bidi w:val="0"/>
              <w:spacing w:lineRule="auto" w:line="285" w:before="0" w:after="0"/>
              <w:ind w:left="0" w:right="0" w:hanging="0"/>
              <w:jc w:val="left"/>
              <w:rPr/>
            </w:pPr>
            <w:r>
              <w:rPr/>
              <w:t>​</w:t>
            </w:r>
          </w:p>
        </w:tc>
      </w:tr>
      <w:tr>
        <w:trPr/>
        <w:tc>
          <w:tcPr>
            <w:tcW w:w="4611" w:type="dxa"/>
            <w:tcBorders/>
            <w:vAlign w:val="center"/>
          </w:tcPr>
          <w:p>
            <w:pPr>
              <w:pStyle w:val="TableContents"/>
              <w:bidi w:val="0"/>
              <w:spacing w:lineRule="auto" w:line="285" w:before="0" w:after="0"/>
              <w:ind w:left="0" w:right="0" w:hanging="0"/>
              <w:jc w:val="left"/>
              <w:rPr>
                <w:rFonts w:ascii="Times New Roman;Times;serif" w:hAnsi="Times New Roman;Times;serif"/>
                <w:b/>
                <w:sz w:val="18"/>
              </w:rPr>
            </w:pPr>
            <w:r>
              <w:rPr>
                <w:rFonts w:ascii="Times New Roman;Times;serif" w:hAnsi="Times New Roman;Times;serif"/>
                <w:b/>
                <w:sz w:val="18"/>
              </w:rPr>
              <w:t>Weighted average equivalent common shares outstanding - assuming dilution</w:t>
            </w:r>
          </w:p>
        </w:tc>
        <w:tc>
          <w:tcPr>
            <w:tcW w:w="225" w:type="dxa"/>
            <w:tcBorders>
              <w:bottom w:val="double" w:sz="6" w:space="0" w:color="000000"/>
            </w:tcBorders>
            <w:tcMar>
              <w:bottom w:w="28" w:type="dxa"/>
            </w:tcMar>
            <w:vAlign w:val="center"/>
          </w:tcPr>
          <w:p>
            <w:pPr>
              <w:pStyle w:val="TableContents"/>
              <w:bidi w:val="0"/>
              <w:spacing w:lineRule="auto" w:line="285" w:before="0" w:after="0"/>
              <w:ind w:left="0" w:right="0" w:hanging="0"/>
              <w:jc w:val="center"/>
              <w:rPr/>
            </w:pPr>
            <w:r>
              <w:rPr/>
              <w:t>​</w:t>
            </w:r>
          </w:p>
        </w:tc>
        <w:tc>
          <w:tcPr>
            <w:tcW w:w="1052" w:type="dxa"/>
            <w:tcBorders>
              <w:bottom w:val="double" w:sz="6"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31,047,910</w:t>
            </w:r>
          </w:p>
        </w:tc>
        <w:tc>
          <w:tcPr>
            <w:tcW w:w="124" w:type="dxa"/>
            <w:tcBorders/>
            <w:vAlign w:val="center"/>
          </w:tcPr>
          <w:p>
            <w:pPr>
              <w:pStyle w:val="TableContents"/>
              <w:bidi w:val="0"/>
              <w:spacing w:lineRule="auto" w:line="285" w:before="0" w:after="0"/>
              <w:ind w:left="0" w:right="0" w:hanging="0"/>
              <w:jc w:val="left"/>
              <w:rPr/>
            </w:pPr>
            <w:r>
              <w:rPr/>
              <w:t>​</w:t>
            </w:r>
          </w:p>
        </w:tc>
        <w:tc>
          <w:tcPr>
            <w:tcW w:w="225" w:type="dxa"/>
            <w:tcBorders>
              <w:bottom w:val="double" w:sz="6" w:space="0" w:color="000000"/>
            </w:tcBorders>
            <w:tcMar>
              <w:bottom w:w="28" w:type="dxa"/>
            </w:tcMar>
            <w:vAlign w:val="center"/>
          </w:tcPr>
          <w:p>
            <w:pPr>
              <w:pStyle w:val="TableContents"/>
              <w:bidi w:val="0"/>
              <w:spacing w:lineRule="auto" w:line="285" w:before="0" w:after="0"/>
              <w:ind w:left="0" w:right="0" w:hanging="0"/>
              <w:jc w:val="center"/>
              <w:rPr/>
            </w:pPr>
            <w:r>
              <w:rPr/>
              <w:t>​</w:t>
            </w:r>
          </w:p>
        </w:tc>
        <w:tc>
          <w:tcPr>
            <w:tcW w:w="1052" w:type="dxa"/>
            <w:tcBorders>
              <w:bottom w:val="double" w:sz="6"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30,983,437</w:t>
            </w:r>
          </w:p>
        </w:tc>
        <w:tc>
          <w:tcPr>
            <w:tcW w:w="109" w:type="dxa"/>
            <w:tcBorders/>
            <w:vAlign w:val="center"/>
          </w:tcPr>
          <w:p>
            <w:pPr>
              <w:pStyle w:val="TableContents"/>
              <w:bidi w:val="0"/>
              <w:spacing w:lineRule="auto" w:line="285" w:before="0" w:after="0"/>
              <w:ind w:left="0" w:right="0" w:hanging="0"/>
              <w:jc w:val="left"/>
              <w:rPr/>
            </w:pPr>
            <w:r>
              <w:rPr/>
              <w:t>​</w:t>
            </w:r>
          </w:p>
        </w:tc>
        <w:tc>
          <w:tcPr>
            <w:tcW w:w="225" w:type="dxa"/>
            <w:tcBorders>
              <w:bottom w:val="double" w:sz="6" w:space="0" w:color="000000"/>
            </w:tcBorders>
            <w:tcMar>
              <w:bottom w:w="28" w:type="dxa"/>
            </w:tcMar>
            <w:vAlign w:val="center"/>
          </w:tcPr>
          <w:p>
            <w:pPr>
              <w:pStyle w:val="TableContents"/>
              <w:bidi w:val="0"/>
              <w:spacing w:lineRule="auto" w:line="285" w:before="0" w:after="0"/>
              <w:ind w:left="0" w:right="0" w:hanging="0"/>
              <w:jc w:val="center"/>
              <w:rPr/>
            </w:pPr>
            <w:r>
              <w:rPr/>
              <w:t>​</w:t>
            </w:r>
          </w:p>
        </w:tc>
        <w:tc>
          <w:tcPr>
            <w:tcW w:w="1054" w:type="dxa"/>
            <w:tcBorders>
              <w:bottom w:val="double" w:sz="6"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31,016,792</w:t>
            </w:r>
          </w:p>
        </w:tc>
        <w:tc>
          <w:tcPr>
            <w:tcW w:w="124" w:type="dxa"/>
            <w:tcBorders/>
            <w:vAlign w:val="center"/>
          </w:tcPr>
          <w:p>
            <w:pPr>
              <w:pStyle w:val="TableContents"/>
              <w:bidi w:val="0"/>
              <w:spacing w:lineRule="auto" w:line="285" w:before="0" w:after="0"/>
              <w:ind w:left="0" w:right="0" w:hanging="0"/>
              <w:jc w:val="left"/>
              <w:rPr/>
            </w:pPr>
            <w:r>
              <w:rPr/>
              <w:t>​</w:t>
            </w:r>
          </w:p>
        </w:tc>
        <w:tc>
          <w:tcPr>
            <w:tcW w:w="225" w:type="dxa"/>
            <w:tcBorders>
              <w:bottom w:val="double" w:sz="6" w:space="0" w:color="000000"/>
            </w:tcBorders>
            <w:tcMar>
              <w:bottom w:w="28" w:type="dxa"/>
            </w:tcMar>
            <w:vAlign w:val="center"/>
          </w:tcPr>
          <w:p>
            <w:pPr>
              <w:pStyle w:val="TableContents"/>
              <w:bidi w:val="0"/>
              <w:spacing w:lineRule="auto" w:line="285" w:before="0" w:after="0"/>
              <w:ind w:left="0" w:right="0" w:hanging="0"/>
              <w:jc w:val="center"/>
              <w:rPr/>
            </w:pPr>
            <w:r>
              <w:rPr/>
              <w:t>​</w:t>
            </w:r>
          </w:p>
        </w:tc>
        <w:tc>
          <w:tcPr>
            <w:tcW w:w="1179" w:type="dxa"/>
            <w:tcBorders>
              <w:bottom w:val="double" w:sz="6" w:space="0" w:color="000000"/>
            </w:tcBorders>
            <w:tcMar>
              <w:bottom w:w="28" w:type="dxa"/>
            </w:tcMar>
            <w:vAlign w:val="center"/>
          </w:tcPr>
          <w:p>
            <w:pPr>
              <w:pStyle w:val="TableContents"/>
              <w:bidi w:val="0"/>
              <w:spacing w:lineRule="auto" w:line="285" w:before="0" w:after="0"/>
              <w:ind w:left="0" w:right="60" w:hanging="0"/>
              <w:jc w:val="right"/>
              <w:rPr>
                <w:rFonts w:ascii="Times New Roman;Times;serif" w:hAnsi="Times New Roman;Times;serif"/>
                <w:sz w:val="18"/>
              </w:rPr>
            </w:pPr>
            <w:r>
              <w:rPr>
                <w:rFonts w:ascii="Times New Roman;Times;serif" w:hAnsi="Times New Roman;Times;serif"/>
                <w:sz w:val="18"/>
              </w:rPr>
              <w:t>30,879,855</w:t>
            </w:r>
          </w:p>
        </w:tc>
      </w:tr>
    </w:tbl>
    <w:p>
      <w:pPr>
        <w:pStyle w:val="TextBody"/>
        <w:bidi w:val="0"/>
        <w:spacing w:lineRule="auto" w:line="285" w:before="0" w:after="0"/>
        <w:ind w:left="0" w:right="0" w:hanging="0"/>
        <w:jc w:val="left"/>
        <w:rPr/>
      </w:pPr>
      <w:r>
        <w:rPr/>
        <w:t>​</w:t>
      </w:r>
    </w:p>
    <w:p>
      <w:pPr>
        <w:pStyle w:val="TextBody"/>
        <w:bidi w:val="0"/>
        <w:spacing w:lineRule="auto" w:line="285" w:before="0" w:after="0"/>
        <w:ind w:left="0" w:right="0" w:hanging="0"/>
        <w:jc w:val="left"/>
        <w:rPr/>
      </w:pPr>
      <w:r>
        <w:rPr/>
        <w:t>​</w:t>
      </w:r>
    </w:p>
    <w:p>
      <w:pPr>
        <w:pStyle w:val="TextBody"/>
        <w:bidi w:val="0"/>
        <w:spacing w:lineRule="auto" w:line="285" w:before="0" w:after="0"/>
        <w:ind w:left="0" w:right="0" w:hanging="0"/>
        <w:jc w:val="left"/>
        <w:rPr/>
      </w:pPr>
      <w:r>
        <w:rPr/>
        <w:t>​</w:t>
      </w:r>
    </w:p>
    <w:p>
      <w:pPr>
        <w:pStyle w:val="TextBody"/>
        <w:bidi w:val="0"/>
        <w:spacing w:lineRule="auto" w:line="285" w:before="0" w:after="0"/>
        <w:ind w:left="0" w:right="0" w:hanging="0"/>
        <w:jc w:val="left"/>
        <w:rPr/>
      </w:pPr>
      <w:r>
        <w:rPr/>
        <w:t>​</w:t>
      </w:r>
    </w:p>
    <w:p>
      <w:pPr>
        <w:pStyle w:val="TextBody"/>
        <w:bidi w:val="0"/>
        <w:spacing w:lineRule="auto" w:line="285" w:before="0" w:after="0"/>
        <w:ind w:left="0" w:right="0" w:hanging="0"/>
        <w:jc w:val="left"/>
        <w:rPr/>
      </w:pPr>
      <w:r>
        <w:rPr/>
        <w:t>​</w:t>
      </w:r>
    </w:p>
    <w:p>
      <w:pPr>
        <w:pStyle w:val="TextBody"/>
        <w:bidi w:val="0"/>
        <w:spacing w:lineRule="auto" w:line="285" w:before="0" w:after="0"/>
        <w:ind w:left="0" w:right="0" w:hanging="0"/>
        <w:jc w:val="left"/>
        <w:rPr/>
      </w:pPr>
      <w:r>
        <w:rPr/>
        <w:t>​</w:t>
      </w:r>
    </w:p>
    <w:p>
      <w:pPr>
        <w:pStyle w:val="TextBody"/>
        <w:bidi w:val="0"/>
        <w:spacing w:lineRule="auto" w:line="285" w:before="0" w:after="0"/>
        <w:ind w:left="0" w:right="0" w:hanging="0"/>
        <w:jc w:val="left"/>
        <w:rPr/>
      </w:pPr>
      <w:r>
        <w:rPr/>
        <w:t>​</w:t>
      </w:r>
    </w:p>
    <w:p>
      <w:pPr>
        <w:pStyle w:val="TextBody"/>
        <w:bidi w:val="0"/>
        <w:spacing w:lineRule="auto" w:line="285" w:before="0" w:after="0"/>
        <w:ind w:left="0" w:right="0" w:hanging="0"/>
        <w:jc w:val="left"/>
        <w:rPr/>
      </w:pPr>
      <w:r>
        <w:rPr/>
        <w:t>​</w:t>
      </w:r>
    </w:p>
    <w:p>
      <w:pPr>
        <w:pStyle w:val="TextBody"/>
        <w:bidi w:val="0"/>
        <w:spacing w:lineRule="auto" w:line="285" w:before="0" w:after="0"/>
        <w:ind w:left="0" w:right="0" w:hanging="0"/>
        <w:jc w:val="left"/>
        <w:rPr/>
      </w:pPr>
      <w:r>
        <w:rPr/>
        <w:t>​</w:t>
      </w:r>
    </w:p>
    <w:p>
      <w:pPr>
        <w:pStyle w:val="TextBody"/>
        <w:bidi w:val="0"/>
        <w:spacing w:lineRule="auto" w:line="285" w:before="0" w:after="0"/>
        <w:ind w:left="0" w:right="0" w:hanging="0"/>
        <w:jc w:val="left"/>
        <w:rPr/>
      </w:pPr>
      <w:r>
        <w:rPr/>
        <w:t>​</w:t>
      </w:r>
    </w:p>
    <w:p>
      <w:pPr>
        <w:pStyle w:val="TextBody"/>
        <w:bidi w:val="0"/>
        <w:spacing w:lineRule="auto" w:line="285" w:before="0" w:after="0"/>
        <w:ind w:left="0" w:right="0" w:hanging="0"/>
        <w:jc w:val="left"/>
        <w:rPr/>
      </w:pPr>
      <w:r>
        <w:rPr/>
        <w:t>​</w:t>
      </w:r>
    </w:p>
    <w:p>
      <w:pPr>
        <w:pStyle w:val="TextBody"/>
        <w:bidi w:val="0"/>
        <w:spacing w:lineRule="auto" w:line="285" w:before="0" w:after="0"/>
        <w:ind w:left="0" w:right="0" w:hanging="0"/>
        <w:jc w:val="left"/>
        <w:rPr/>
      </w:pPr>
      <w:r>
        <w:rPr/>
        <w:t>​</w:t>
      </w:r>
    </w:p>
    <w:p>
      <w:pPr>
        <w:pStyle w:val="TextBody"/>
        <w:bidi w:val="0"/>
        <w:spacing w:lineRule="auto" w:line="285" w:before="0" w:after="0"/>
        <w:ind w:left="0" w:right="0" w:hanging="0"/>
        <w:jc w:val="left"/>
        <w:rPr/>
      </w:pPr>
      <w:r>
        <w:rPr/>
        <w:t>​</w:t>
      </w:r>
    </w:p>
    <w:p>
      <w:pPr>
        <w:pStyle w:val="TextBody"/>
        <w:bidi w:val="0"/>
        <w:spacing w:lineRule="auto" w:line="285"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lineRule="auto" w:line="285" w:before="0" w:after="0"/>
        <w:ind w:left="0" w:right="0" w:hanging="0"/>
        <w:jc w:val="left"/>
        <w:rPr/>
      </w:pPr>
      <w:r>
        <w:rPr/>
        <w:t>​</w:t>
      </w:r>
    </w:p>
    <w:p>
      <w:pPr>
        <w:pStyle w:val="TextBody"/>
        <w:bidi w:val="0"/>
        <w:spacing w:lineRule="auto" w:line="285" w:before="0" w:after="0"/>
        <w:ind w:left="0" w:right="0" w:hanging="0"/>
        <w:jc w:val="left"/>
        <w:rPr/>
      </w:pPr>
      <w:r>
        <w:rPr/>
        <w:t>​</w:t>
      </w:r>
    </w:p>
    <w:p>
      <w:pPr>
        <w:pStyle w:val="TextBody"/>
        <w:bidi w:val="0"/>
        <w:spacing w:lineRule="auto" w:line="285" w:before="0" w:after="0"/>
        <w:ind w:left="0" w:right="0" w:hanging="0"/>
        <w:jc w:val="center"/>
        <w:rPr>
          <w:rFonts w:ascii="Times New Roman;Times;serif" w:hAnsi="Times New Roman;Times;serif"/>
          <w:b/>
          <w:sz w:val="20"/>
        </w:rPr>
      </w:pPr>
      <w:r>
        <w:rPr>
          <w:rFonts w:ascii="Times New Roman;Times;serif" w:hAnsi="Times New Roman;Times;serif"/>
          <w:b/>
          <w:sz w:val="20"/>
        </w:rPr>
        <w:t>DAWSON GEOPHYSICAL COMPANY</w:t>
      </w:r>
    </w:p>
    <w:p>
      <w:pPr>
        <w:pStyle w:val="TextBody"/>
        <w:bidi w:val="0"/>
        <w:spacing w:lineRule="auto" w:line="285" w:before="0" w:after="0"/>
        <w:ind w:left="0" w:right="0" w:hanging="0"/>
        <w:jc w:val="center"/>
        <w:rPr>
          <w:rFonts w:ascii="Times New Roman;Times;serif" w:hAnsi="Times New Roman;Times;serif"/>
          <w:b/>
          <w:sz w:val="20"/>
        </w:rPr>
      </w:pPr>
      <w:r>
        <w:rPr>
          <w:rFonts w:ascii="Times New Roman;Times;serif" w:hAnsi="Times New Roman;Times;serif"/>
          <w:b/>
          <w:sz w:val="20"/>
        </w:rPr>
        <w:t>CONSOLIDATED BALANCE SHEETS</w:t>
      </w:r>
    </w:p>
    <w:p>
      <w:pPr>
        <w:pStyle w:val="TextBody"/>
        <w:bidi w:val="0"/>
        <w:spacing w:lineRule="auto" w:line="285" w:before="0" w:after="0"/>
        <w:ind w:left="0" w:right="0" w:hanging="0"/>
        <w:jc w:val="center"/>
        <w:rPr>
          <w:rFonts w:ascii="Times New Roman;Times;serif" w:hAnsi="Times New Roman;Times;serif"/>
          <w:b/>
          <w:sz w:val="20"/>
        </w:rPr>
      </w:pPr>
      <w:r>
        <w:rPr>
          <w:rFonts w:ascii="Times New Roman;Times;serif" w:hAnsi="Times New Roman;Times;serif"/>
          <w:b/>
          <w:sz w:val="20"/>
        </w:rPr>
        <w:t>(unaudited and amounts in thousands, except share data)</w:t>
      </w:r>
    </w:p>
    <w:p>
      <w:pPr>
        <w:pStyle w:val="TextBody"/>
        <w:bidi w:val="0"/>
        <w:spacing w:lineRule="auto" w:line="285" w:before="0" w:after="0"/>
        <w:ind w:left="0" w:right="0" w:hanging="0"/>
        <w:jc w:val="left"/>
        <w:rPr/>
      </w:pPr>
      <w:r>
        <w:rPr/>
        <w:t>​</w:t>
      </w:r>
    </w:p>
    <w:tbl>
      <w:tblPr>
        <w:tblW w:w="9407" w:type="dxa"/>
        <w:jc w:val="left"/>
        <w:tblInd w:w="0" w:type="dxa"/>
        <w:tblLayout w:type="fixed"/>
        <w:tblCellMar>
          <w:top w:w="0" w:type="dxa"/>
          <w:left w:w="0" w:type="dxa"/>
          <w:bottom w:w="0" w:type="dxa"/>
          <w:right w:w="0" w:type="dxa"/>
        </w:tblCellMar>
      </w:tblPr>
      <w:tblGrid>
        <w:gridCol w:w="6436"/>
        <w:gridCol w:w="346"/>
        <w:gridCol w:w="244"/>
        <w:gridCol w:w="941"/>
        <w:gridCol w:w="109"/>
        <w:gridCol w:w="222"/>
        <w:gridCol w:w="918"/>
        <w:gridCol w:w="191"/>
      </w:tblGrid>
      <w:tr>
        <w:trPr/>
        <w:tc>
          <w:tcPr>
            <w:tcW w:w="64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4086860" cy="175260"/>
                      <wp:effectExtent l="0" t="0" r="0" b="0"/>
                      <wp:wrapNone/>
                      <wp:docPr id="13" name="Frame12"/>
                      <a:graphic xmlns:a="http://schemas.openxmlformats.org/drawingml/2006/main">
                        <a:graphicData uri="http://schemas.microsoft.com/office/word/2010/wordprocessingShape">
                          <wps:wsp>
                            <wps:cNvSpPr txBox="1"/>
                            <wps:spPr>
                              <a:xfrm>
                                <a:off x="0" y="0"/>
                                <a:ext cx="408686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2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219710" cy="175260"/>
                      <wp:effectExtent l="0" t="0" r="0" b="0"/>
                      <wp:wrapNone/>
                      <wp:docPr id="14" name="Frame13"/>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24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154940" cy="175260"/>
                      <wp:effectExtent l="0" t="0" r="0" b="0"/>
                      <wp:wrapNone/>
                      <wp:docPr id="15" name="Frame14"/>
                      <a:graphic xmlns:a="http://schemas.openxmlformats.org/drawingml/2006/main">
                        <a:graphicData uri="http://schemas.microsoft.com/office/word/2010/wordprocessingShape">
                          <wps:wsp>
                            <wps:cNvSpPr txBox="1"/>
                            <wps:spPr>
                              <a:xfrm>
                                <a:off x="0" y="0"/>
                                <a:ext cx="15494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9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597535" cy="175260"/>
                      <wp:effectExtent l="0" t="0" r="0" b="0"/>
                      <wp:wrapNone/>
                      <wp:docPr id="16" name="Frame15"/>
                      <a:graphic xmlns:a="http://schemas.openxmlformats.org/drawingml/2006/main">
                        <a:graphicData uri="http://schemas.microsoft.com/office/word/2010/wordprocessingShape">
                          <wps:wsp>
                            <wps:cNvSpPr txBox="1"/>
                            <wps:spPr>
                              <a:xfrm>
                                <a:off x="0" y="0"/>
                                <a:ext cx="59753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7.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9215" cy="175260"/>
                      <wp:effectExtent l="0" t="0" r="0" b="0"/>
                      <wp:wrapNone/>
                      <wp:docPr id="17" name="Frame16"/>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22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140970" cy="175260"/>
                      <wp:effectExtent l="0" t="0" r="0" b="0"/>
                      <wp:wrapNone/>
                      <wp:docPr id="18" name="Frame17"/>
                      <a:graphic xmlns:a="http://schemas.openxmlformats.org/drawingml/2006/main">
                        <a:graphicData uri="http://schemas.microsoft.com/office/word/2010/wordprocessingShape">
                          <wps:wsp>
                            <wps:cNvSpPr txBox="1"/>
                            <wps:spPr>
                              <a:xfrm>
                                <a:off x="0" y="0"/>
                                <a:ext cx="14097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91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582930" cy="175260"/>
                      <wp:effectExtent l="0" t="0" r="0" b="0"/>
                      <wp:wrapNone/>
                      <wp:docPr id="19" name="Frame18"/>
                      <a:graphic xmlns:a="http://schemas.openxmlformats.org/drawingml/2006/main">
                        <a:graphicData uri="http://schemas.microsoft.com/office/word/2010/wordprocessingShape">
                          <wps:wsp>
                            <wps:cNvSpPr txBox="1"/>
                            <wps:spPr>
                              <a:xfrm>
                                <a:off x="0" y="0"/>
                                <a:ext cx="58293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1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121285" cy="175260"/>
                      <wp:effectExtent l="0" t="0" r="0" b="0"/>
                      <wp:wrapNone/>
                      <wp:docPr id="20" name="Frame19"/>
                      <a:graphic xmlns:a="http://schemas.openxmlformats.org/drawingml/2006/main">
                        <a:graphicData uri="http://schemas.microsoft.com/office/word/2010/wordprocessingShape">
                          <wps:wsp>
                            <wps:cNvSpPr txBox="1"/>
                            <wps:spPr>
                              <a:xfrm>
                                <a:off x="0" y="0"/>
                                <a:ext cx="12128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r>
      <w:tr>
        <w:trPr/>
        <w:tc>
          <w:tcPr>
            <w:tcW w:w="6436" w:type="dxa"/>
            <w:tcBorders/>
            <w:vAlign w:val="center"/>
          </w:tcPr>
          <w:p>
            <w:pPr>
              <w:pStyle w:val="TableContents"/>
              <w:bidi w:val="0"/>
              <w:spacing w:lineRule="auto" w:line="285" w:before="0" w:after="0"/>
              <w:ind w:left="0" w:right="0" w:hanging="0"/>
              <w:jc w:val="left"/>
              <w:rPr/>
            </w:pPr>
            <w:r>
              <w:rPr/>
              <w:t>​</w:t>
            </w:r>
          </w:p>
        </w:tc>
        <w:tc>
          <w:tcPr>
            <w:tcW w:w="346" w:type="dxa"/>
            <w:tcBorders/>
            <w:vAlign w:val="center"/>
          </w:tcPr>
          <w:p>
            <w:pPr>
              <w:pStyle w:val="TableContents"/>
              <w:bidi w:val="0"/>
              <w:spacing w:lineRule="auto" w:line="285" w:before="0" w:after="0"/>
              <w:ind w:left="0" w:right="0" w:hanging="0"/>
              <w:jc w:val="left"/>
              <w:rPr/>
            </w:pPr>
            <w:r>
              <w:rPr/>
              <w:t>  ​ ​ ​</w:t>
            </w:r>
          </w:p>
        </w:tc>
        <w:tc>
          <w:tcPr>
            <w:tcW w:w="1185" w:type="dxa"/>
            <w:gridSpan w:val="2"/>
            <w:tcBorders/>
            <w:vAlign w:val="center"/>
          </w:tcPr>
          <w:p>
            <w:pPr>
              <w:pStyle w:val="TableContents"/>
              <w:bidi w:val="0"/>
              <w:spacing w:lineRule="auto" w:line="285" w:before="0" w:after="0"/>
              <w:ind w:left="0" w:right="0" w:hanging="0"/>
              <w:jc w:val="center"/>
              <w:rPr>
                <w:rFonts w:ascii="Times New Roman;Times;serif" w:hAnsi="Times New Roman;Times;serif"/>
                <w:b/>
                <w:sz w:val="18"/>
              </w:rPr>
            </w:pPr>
            <w:r>
              <w:rPr>
                <w:rFonts w:ascii="Times New Roman;Times;serif" w:hAnsi="Times New Roman;Times;serif"/>
                <w:b/>
                <w:sz w:val="18"/>
              </w:rPr>
              <w:t>December 31, </w:t>
            </w:r>
          </w:p>
        </w:tc>
        <w:tc>
          <w:tcPr>
            <w:tcW w:w="109" w:type="dxa"/>
            <w:tcBorders/>
            <w:vAlign w:val="center"/>
          </w:tcPr>
          <w:p>
            <w:pPr>
              <w:pStyle w:val="TableContents"/>
              <w:bidi w:val="0"/>
              <w:spacing w:lineRule="auto" w:line="285" w:before="0" w:after="0"/>
              <w:ind w:left="0" w:right="0" w:hanging="0"/>
              <w:jc w:val="left"/>
              <w:rPr/>
            </w:pPr>
            <w:r>
              <w:rPr/>
              <w:t>​</w:t>
            </w:r>
          </w:p>
        </w:tc>
        <w:tc>
          <w:tcPr>
            <w:tcW w:w="1140" w:type="dxa"/>
            <w:gridSpan w:val="2"/>
            <w:tcBorders/>
            <w:vAlign w:val="center"/>
          </w:tcPr>
          <w:p>
            <w:pPr>
              <w:pStyle w:val="TableContents"/>
              <w:bidi w:val="0"/>
              <w:spacing w:lineRule="auto" w:line="285" w:before="0" w:after="0"/>
              <w:ind w:left="0" w:right="0" w:hanging="0"/>
              <w:jc w:val="center"/>
              <w:rPr>
                <w:rFonts w:ascii="Times New Roman;Times;serif" w:hAnsi="Times New Roman;Times;serif"/>
                <w:b/>
                <w:sz w:val="18"/>
              </w:rPr>
            </w:pPr>
            <w:r>
              <w:rPr>
                <w:rFonts w:ascii="Times New Roman;Times;serif" w:hAnsi="Times New Roman;Times;serif"/>
                <w:b/>
                <w:sz w:val="18"/>
              </w:rPr>
              <w:t>December 31,</w:t>
            </w:r>
          </w:p>
        </w:tc>
        <w:tc>
          <w:tcPr>
            <w:tcW w:w="191" w:type="dxa"/>
            <w:tcBorders/>
            <w:vAlign w:val="center"/>
          </w:tcPr>
          <w:p>
            <w:pPr>
              <w:pStyle w:val="TableContents"/>
              <w:bidi w:val="0"/>
              <w:spacing w:lineRule="auto" w:line="285" w:before="0" w:after="0"/>
              <w:ind w:left="0" w:right="0" w:hanging="0"/>
              <w:jc w:val="left"/>
              <w:rPr/>
            </w:pPr>
            <w:r>
              <w:rPr/>
              <w:t> </w:t>
            </w:r>
          </w:p>
        </w:tc>
      </w:tr>
      <w:tr>
        <w:trPr/>
        <w:tc>
          <w:tcPr>
            <w:tcW w:w="6436" w:type="dxa"/>
            <w:tcBorders/>
            <w:vAlign w:val="center"/>
          </w:tcPr>
          <w:p>
            <w:pPr>
              <w:pStyle w:val="TableContents"/>
              <w:bidi w:val="0"/>
              <w:spacing w:lineRule="auto" w:line="285" w:before="0" w:after="0"/>
              <w:ind w:left="0" w:right="0" w:hanging="0"/>
              <w:jc w:val="left"/>
              <w:rPr/>
            </w:pPr>
            <w:r>
              <w:rPr/>
              <w:t>​</w:t>
            </w:r>
          </w:p>
        </w:tc>
        <w:tc>
          <w:tcPr>
            <w:tcW w:w="346" w:type="dxa"/>
            <w:tcBorders/>
            <w:vAlign w:val="center"/>
          </w:tcPr>
          <w:p>
            <w:pPr>
              <w:pStyle w:val="TableContents"/>
              <w:bidi w:val="0"/>
              <w:spacing w:lineRule="auto" w:line="285" w:before="0" w:after="0"/>
              <w:ind w:left="0" w:right="0" w:hanging="0"/>
              <w:jc w:val="left"/>
              <w:rPr/>
            </w:pPr>
            <w:r>
              <w:rPr/>
              <w:t>​</w:t>
            </w:r>
          </w:p>
        </w:tc>
        <w:tc>
          <w:tcPr>
            <w:tcW w:w="1185" w:type="dxa"/>
            <w:gridSpan w:val="2"/>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8"/>
              </w:rPr>
            </w:pPr>
            <w:r>
              <w:rPr>
                <w:rFonts w:ascii="Times New Roman;Times;serif" w:hAnsi="Times New Roman;Times;serif"/>
                <w:b/>
                <w:sz w:val="18"/>
              </w:rPr>
              <w:t>2025</w:t>
            </w:r>
          </w:p>
        </w:tc>
        <w:tc>
          <w:tcPr>
            <w:tcW w:w="109" w:type="dxa"/>
            <w:tcBorders/>
            <w:vAlign w:val="center"/>
          </w:tcPr>
          <w:p>
            <w:pPr>
              <w:pStyle w:val="TableContents"/>
              <w:bidi w:val="0"/>
              <w:spacing w:lineRule="auto" w:line="285" w:before="0" w:after="0"/>
              <w:ind w:left="0" w:right="0" w:hanging="0"/>
              <w:jc w:val="left"/>
              <w:rPr/>
            </w:pPr>
            <w:r>
              <w:rPr/>
              <w:t>​</w:t>
            </w:r>
          </w:p>
        </w:tc>
        <w:tc>
          <w:tcPr>
            <w:tcW w:w="1140" w:type="dxa"/>
            <w:gridSpan w:val="2"/>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8"/>
              </w:rPr>
            </w:pPr>
            <w:r>
              <w:rPr>
                <w:rFonts w:ascii="Times New Roman;Times;serif" w:hAnsi="Times New Roman;Times;serif"/>
                <w:b/>
                <w:sz w:val="18"/>
              </w:rPr>
              <w:t>2024</w:t>
            </w:r>
          </w:p>
        </w:tc>
        <w:tc>
          <w:tcPr>
            <w:tcW w:w="191" w:type="dxa"/>
            <w:tcBorders/>
            <w:vAlign w:val="center"/>
          </w:tcPr>
          <w:p>
            <w:pPr>
              <w:pStyle w:val="TableContents"/>
              <w:bidi w:val="0"/>
              <w:spacing w:lineRule="auto" w:line="285" w:before="0" w:after="0"/>
              <w:ind w:left="0" w:right="0" w:hanging="0"/>
              <w:jc w:val="left"/>
              <w:rPr/>
            </w:pPr>
            <w:r>
              <w:rPr/>
              <w:t>​</w:t>
            </w:r>
          </w:p>
        </w:tc>
      </w:tr>
      <w:tr>
        <w:trPr/>
        <w:tc>
          <w:tcPr>
            <w:tcW w:w="6436" w:type="dxa"/>
            <w:tcBorders/>
            <w:shd w:fill="CCEEFF" w:val="clear"/>
            <w:vAlign w:val="center"/>
          </w:tcPr>
          <w:p>
            <w:pPr>
              <w:pStyle w:val="TableContents"/>
              <w:bidi w:val="0"/>
              <w:spacing w:lineRule="auto" w:line="285" w:before="0" w:after="0"/>
              <w:ind w:left="0" w:right="0" w:hanging="0"/>
              <w:jc w:val="center"/>
              <w:rPr>
                <w:rFonts w:ascii="Times New Roman;Times;serif" w:hAnsi="Times New Roman;Times;serif"/>
                <w:b/>
                <w:sz w:val="18"/>
              </w:rPr>
            </w:pPr>
            <w:r>
              <w:rPr>
                <w:rFonts w:ascii="Times New Roman;Times;serif" w:hAnsi="Times New Roman;Times;serif"/>
                <w:b/>
                <w:sz w:val="18"/>
              </w:rPr>
              <w:t>Assets</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44" w:type="dxa"/>
            <w:tcBorders/>
            <w:shd w:fill="CCEEFF" w:val="clear"/>
            <w:vAlign w:val="center"/>
          </w:tcPr>
          <w:p>
            <w:pPr>
              <w:pStyle w:val="TableContents"/>
              <w:bidi w:val="0"/>
              <w:spacing w:lineRule="auto" w:line="285" w:before="0" w:after="0"/>
              <w:ind w:left="0" w:right="0" w:hanging="0"/>
              <w:jc w:val="left"/>
              <w:rPr/>
            </w:pPr>
            <w:r>
              <w:rPr/>
              <w:t>​</w:t>
            </w:r>
          </w:p>
        </w:tc>
        <w:tc>
          <w:tcPr>
            <w:tcW w:w="941" w:type="dxa"/>
            <w:tcBorders/>
            <w:shd w:fill="CCEEFF" w:val="clear"/>
            <w:vAlign w:val="center"/>
          </w:tcPr>
          <w:p>
            <w:pPr>
              <w:pStyle w:val="TableContents"/>
              <w:bidi w:val="0"/>
              <w:spacing w:lineRule="auto" w:line="285" w:before="0" w:after="0"/>
              <w:ind w:left="0" w:right="0" w:hanging="0"/>
              <w:jc w:val="left"/>
              <w:rPr/>
            </w:pPr>
            <w:r>
              <w:rPr/>
              <w:t>​</w:t>
            </w:r>
          </w:p>
        </w:tc>
        <w:tc>
          <w:tcPr>
            <w:tcW w:w="109" w:type="dxa"/>
            <w:tcBorders/>
            <w:shd w:fill="CCEEFF" w:val="clear"/>
            <w:vAlign w:val="center"/>
          </w:tcPr>
          <w:p>
            <w:pPr>
              <w:pStyle w:val="TableContents"/>
              <w:bidi w:val="0"/>
              <w:spacing w:lineRule="auto" w:line="285" w:before="0" w:after="0"/>
              <w:ind w:left="0" w:right="0" w:hanging="0"/>
              <w:jc w:val="left"/>
              <w:rPr/>
            </w:pPr>
            <w:r>
              <w:rPr/>
              <w:t>​</w:t>
            </w:r>
          </w:p>
        </w:tc>
        <w:tc>
          <w:tcPr>
            <w:tcW w:w="222" w:type="dxa"/>
            <w:tcBorders/>
            <w:shd w:fill="CCEEFF" w:val="clear"/>
            <w:vAlign w:val="center"/>
          </w:tcPr>
          <w:p>
            <w:pPr>
              <w:pStyle w:val="TableContents"/>
              <w:bidi w:val="0"/>
              <w:spacing w:lineRule="auto" w:line="285" w:before="0" w:after="0"/>
              <w:ind w:left="0" w:right="0" w:hanging="0"/>
              <w:jc w:val="left"/>
              <w:rPr/>
            </w:pPr>
            <w:r>
              <w:rPr/>
              <w:t>​</w:t>
            </w:r>
          </w:p>
        </w:tc>
        <w:tc>
          <w:tcPr>
            <w:tcW w:w="918" w:type="dxa"/>
            <w:tcBorders/>
            <w:shd w:fill="CCEEFF" w:val="clear"/>
            <w:vAlign w:val="center"/>
          </w:tcPr>
          <w:p>
            <w:pPr>
              <w:pStyle w:val="TableContents"/>
              <w:bidi w:val="0"/>
              <w:spacing w:lineRule="auto" w:line="285" w:before="0" w:after="0"/>
              <w:ind w:left="0" w:right="0" w:hanging="0"/>
              <w:jc w:val="left"/>
              <w:rPr/>
            </w:pPr>
            <w:r>
              <w:rPr/>
              <w:t>​</w:t>
            </w:r>
          </w:p>
        </w:tc>
        <w:tc>
          <w:tcPr>
            <w:tcW w:w="191" w:type="dxa"/>
            <w:tcBorders/>
            <w:shd w:fill="CCEEFF" w:val="clear"/>
            <w:vAlign w:val="center"/>
          </w:tcPr>
          <w:p>
            <w:pPr>
              <w:pStyle w:val="TableContents"/>
              <w:bidi w:val="0"/>
              <w:spacing w:lineRule="auto" w:line="285" w:before="0" w:after="0"/>
              <w:ind w:left="0" w:right="0" w:hanging="0"/>
              <w:jc w:val="left"/>
              <w:rPr/>
            </w:pPr>
            <w:r>
              <w:rPr/>
              <w:t>​</w:t>
            </w:r>
          </w:p>
        </w:tc>
      </w:tr>
      <w:tr>
        <w:trPr/>
        <w:tc>
          <w:tcPr>
            <w:tcW w:w="6436" w:type="dxa"/>
            <w:tcBorders/>
            <w:vAlign w:val="center"/>
          </w:tcPr>
          <w:p>
            <w:pPr>
              <w:pStyle w:val="TableContents"/>
              <w:bidi w:val="0"/>
              <w:spacing w:lineRule="auto" w:line="285" w:before="0" w:after="0"/>
              <w:ind w:left="0" w:right="0" w:hanging="0"/>
              <w:jc w:val="left"/>
              <w:rPr>
                <w:rFonts w:ascii="Times New Roman;Times;serif" w:hAnsi="Times New Roman;Times;serif"/>
                <w:b/>
                <w:sz w:val="18"/>
              </w:rPr>
            </w:pPr>
            <w:r>
              <w:rPr>
                <w:rFonts w:ascii="Times New Roman;Times;serif" w:hAnsi="Times New Roman;Times;serif"/>
                <w:b/>
                <w:sz w:val="18"/>
              </w:rPr>
              <w:t>Current assets:</w:t>
            </w:r>
          </w:p>
        </w:tc>
        <w:tc>
          <w:tcPr>
            <w:tcW w:w="346" w:type="dxa"/>
            <w:tcBorders/>
            <w:vAlign w:val="center"/>
          </w:tcPr>
          <w:p>
            <w:pPr>
              <w:pStyle w:val="TableContents"/>
              <w:bidi w:val="0"/>
              <w:spacing w:lineRule="auto" w:line="285" w:before="0" w:after="0"/>
              <w:ind w:left="0" w:right="0" w:hanging="0"/>
              <w:jc w:val="left"/>
              <w:rPr/>
            </w:pPr>
            <w:r>
              <w:rPr/>
              <w:t>​</w:t>
            </w:r>
          </w:p>
        </w:tc>
        <w:tc>
          <w:tcPr>
            <w:tcW w:w="244" w:type="dxa"/>
            <w:tcBorders/>
            <w:vAlign w:val="center"/>
          </w:tcPr>
          <w:p>
            <w:pPr>
              <w:pStyle w:val="TableContents"/>
              <w:bidi w:val="0"/>
              <w:spacing w:lineRule="auto" w:line="285" w:before="0" w:after="0"/>
              <w:ind w:left="0" w:right="0" w:hanging="0"/>
              <w:jc w:val="left"/>
              <w:rPr/>
            </w:pPr>
            <w:r>
              <w:rPr/>
              <w:t>​</w:t>
            </w:r>
          </w:p>
        </w:tc>
        <w:tc>
          <w:tcPr>
            <w:tcW w:w="941" w:type="dxa"/>
            <w:tcBorders/>
            <w:vAlign w:val="center"/>
          </w:tcPr>
          <w:p>
            <w:pPr>
              <w:pStyle w:val="TableContents"/>
              <w:bidi w:val="0"/>
              <w:spacing w:lineRule="auto" w:line="285" w:before="0" w:after="0"/>
              <w:ind w:left="0" w:right="0" w:hanging="0"/>
              <w:jc w:val="right"/>
              <w:rPr/>
            </w:pPr>
            <w:r>
              <w:rPr/>
              <w:t>​</w:t>
            </w:r>
          </w:p>
        </w:tc>
        <w:tc>
          <w:tcPr>
            <w:tcW w:w="109" w:type="dxa"/>
            <w:tcBorders/>
            <w:vAlign w:val="center"/>
          </w:tcPr>
          <w:p>
            <w:pPr>
              <w:pStyle w:val="TableContents"/>
              <w:bidi w:val="0"/>
              <w:spacing w:lineRule="auto" w:line="285" w:before="0" w:after="0"/>
              <w:ind w:left="0" w:right="0" w:hanging="0"/>
              <w:jc w:val="left"/>
              <w:rPr/>
            </w:pPr>
            <w:r>
              <w:rPr/>
              <w:t>​</w:t>
            </w:r>
          </w:p>
        </w:tc>
        <w:tc>
          <w:tcPr>
            <w:tcW w:w="222" w:type="dxa"/>
            <w:tcBorders/>
            <w:vAlign w:val="center"/>
          </w:tcPr>
          <w:p>
            <w:pPr>
              <w:pStyle w:val="TableContents"/>
              <w:bidi w:val="0"/>
              <w:spacing w:lineRule="auto" w:line="285" w:before="0" w:after="0"/>
              <w:ind w:left="0" w:right="0" w:hanging="0"/>
              <w:jc w:val="left"/>
              <w:rPr/>
            </w:pPr>
            <w:r>
              <w:rPr/>
              <w:t>​</w:t>
            </w:r>
          </w:p>
        </w:tc>
        <w:tc>
          <w:tcPr>
            <w:tcW w:w="918" w:type="dxa"/>
            <w:tcBorders/>
            <w:vAlign w:val="center"/>
          </w:tcPr>
          <w:p>
            <w:pPr>
              <w:pStyle w:val="TableContents"/>
              <w:bidi w:val="0"/>
              <w:spacing w:lineRule="auto" w:line="285" w:before="0" w:after="0"/>
              <w:ind w:left="0" w:right="0" w:hanging="0"/>
              <w:jc w:val="right"/>
              <w:rPr/>
            </w:pPr>
            <w:r>
              <w:rPr/>
              <w:t>​</w:t>
            </w:r>
          </w:p>
        </w:tc>
        <w:tc>
          <w:tcPr>
            <w:tcW w:w="191" w:type="dxa"/>
            <w:tcBorders/>
            <w:vAlign w:val="center"/>
          </w:tcPr>
          <w:p>
            <w:pPr>
              <w:pStyle w:val="TableContents"/>
              <w:bidi w:val="0"/>
              <w:spacing w:lineRule="auto" w:line="285" w:before="0" w:after="0"/>
              <w:ind w:left="0" w:right="0" w:hanging="0"/>
              <w:jc w:val="left"/>
              <w:rPr/>
            </w:pPr>
            <w:r>
              <w:rPr/>
              <w:t>​</w:t>
            </w:r>
          </w:p>
        </w:tc>
      </w:tr>
      <w:tr>
        <w:trPr/>
        <w:tc>
          <w:tcPr>
            <w:tcW w:w="6436"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18"/>
              </w:rPr>
            </w:pPr>
            <w:r>
              <w:rPr>
                <w:rFonts w:ascii="Times New Roman;Times;serif" w:hAnsi="Times New Roman;Times;serif"/>
                <w:sz w:val="18"/>
              </w:rPr>
              <w:t>Cash and cash equivalents</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44"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941"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4,907</w:t>
            </w:r>
          </w:p>
        </w:tc>
        <w:tc>
          <w:tcPr>
            <w:tcW w:w="109" w:type="dxa"/>
            <w:tcBorders/>
            <w:shd w:fill="CCEEFF" w:val="clear"/>
            <w:vAlign w:val="center"/>
          </w:tcPr>
          <w:p>
            <w:pPr>
              <w:pStyle w:val="TableContents"/>
              <w:bidi w:val="0"/>
              <w:spacing w:lineRule="auto" w:line="285" w:before="0" w:after="0"/>
              <w:ind w:left="0" w:right="0" w:hanging="0"/>
              <w:jc w:val="left"/>
              <w:rPr/>
            </w:pPr>
            <w:r>
              <w:rPr/>
              <w:t>​</w:t>
            </w:r>
          </w:p>
        </w:tc>
        <w:tc>
          <w:tcPr>
            <w:tcW w:w="222"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918"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1,385</w:t>
            </w:r>
          </w:p>
        </w:tc>
        <w:tc>
          <w:tcPr>
            <w:tcW w:w="191" w:type="dxa"/>
            <w:tcBorders/>
            <w:shd w:fill="CCEEFF" w:val="clear"/>
            <w:vAlign w:val="center"/>
          </w:tcPr>
          <w:p>
            <w:pPr>
              <w:pStyle w:val="TableContents"/>
              <w:bidi w:val="0"/>
              <w:spacing w:lineRule="auto" w:line="285" w:before="0" w:after="0"/>
              <w:ind w:left="0" w:right="0" w:hanging="0"/>
              <w:jc w:val="left"/>
              <w:rPr/>
            </w:pPr>
            <w:r>
              <w:rPr/>
              <w:t>​</w:t>
            </w:r>
          </w:p>
        </w:tc>
      </w:tr>
      <w:tr>
        <w:trPr/>
        <w:tc>
          <w:tcPr>
            <w:tcW w:w="6436" w:type="dxa"/>
            <w:tcBorders/>
            <w:vAlign w:val="center"/>
          </w:tcPr>
          <w:p>
            <w:pPr>
              <w:pStyle w:val="TableContents"/>
              <w:bidi w:val="0"/>
              <w:spacing w:lineRule="auto" w:line="285" w:before="0" w:after="0"/>
              <w:ind w:left="0" w:right="0" w:hanging="0"/>
              <w:jc w:val="left"/>
              <w:rPr>
                <w:rFonts w:ascii="Times New Roman;Times;serif" w:hAnsi="Times New Roman;Times;serif"/>
                <w:sz w:val="18"/>
              </w:rPr>
            </w:pPr>
            <w:r>
              <w:rPr>
                <w:rFonts w:ascii="Times New Roman;Times;serif" w:hAnsi="Times New Roman;Times;serif"/>
                <w:sz w:val="18"/>
              </w:rPr>
              <w:t>Short-term investments</w:t>
            </w:r>
          </w:p>
        </w:tc>
        <w:tc>
          <w:tcPr>
            <w:tcW w:w="346" w:type="dxa"/>
            <w:tcBorders/>
            <w:vAlign w:val="center"/>
          </w:tcPr>
          <w:p>
            <w:pPr>
              <w:pStyle w:val="TableContents"/>
              <w:bidi w:val="0"/>
              <w:spacing w:lineRule="auto" w:line="285" w:before="0" w:after="0"/>
              <w:ind w:left="0" w:right="0" w:hanging="0"/>
              <w:jc w:val="left"/>
              <w:rPr/>
            </w:pPr>
            <w:r>
              <w:rPr/>
              <w:t>​</w:t>
            </w:r>
          </w:p>
        </w:tc>
        <w:tc>
          <w:tcPr>
            <w:tcW w:w="244" w:type="dxa"/>
            <w:tcBorders/>
            <w:vAlign w:val="center"/>
          </w:tcPr>
          <w:p>
            <w:pPr>
              <w:pStyle w:val="TableContents"/>
              <w:bidi w:val="0"/>
              <w:spacing w:lineRule="auto" w:line="285" w:before="0" w:after="0"/>
              <w:ind w:left="0" w:right="0" w:hanging="0"/>
              <w:jc w:val="left"/>
              <w:rPr/>
            </w:pPr>
            <w:r>
              <w:rPr/>
              <w:t>​</w:t>
            </w:r>
          </w:p>
        </w:tc>
        <w:tc>
          <w:tcPr>
            <w:tcW w:w="941" w:type="dxa"/>
            <w:tcBorders/>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370</w:t>
            </w:r>
          </w:p>
        </w:tc>
        <w:tc>
          <w:tcPr>
            <w:tcW w:w="109" w:type="dxa"/>
            <w:tcBorders/>
            <w:vAlign w:val="center"/>
          </w:tcPr>
          <w:p>
            <w:pPr>
              <w:pStyle w:val="TableContents"/>
              <w:bidi w:val="0"/>
              <w:spacing w:lineRule="auto" w:line="285" w:before="0" w:after="0"/>
              <w:ind w:left="0" w:right="0" w:hanging="0"/>
              <w:jc w:val="left"/>
              <w:rPr/>
            </w:pPr>
            <w:r>
              <w:rPr/>
              <w:t>​</w:t>
            </w:r>
          </w:p>
        </w:tc>
        <w:tc>
          <w:tcPr>
            <w:tcW w:w="222" w:type="dxa"/>
            <w:tcBorders/>
            <w:vAlign w:val="center"/>
          </w:tcPr>
          <w:p>
            <w:pPr>
              <w:pStyle w:val="TableContents"/>
              <w:bidi w:val="0"/>
              <w:spacing w:lineRule="auto" w:line="285" w:before="0" w:after="0"/>
              <w:ind w:left="0" w:right="0" w:hanging="0"/>
              <w:jc w:val="left"/>
              <w:rPr/>
            </w:pPr>
            <w:r>
              <w:rPr/>
              <w:t>​</w:t>
            </w:r>
          </w:p>
        </w:tc>
        <w:tc>
          <w:tcPr>
            <w:tcW w:w="918" w:type="dxa"/>
            <w:tcBorders/>
            <w:vAlign w:val="center"/>
          </w:tcPr>
          <w:p>
            <w:pPr>
              <w:pStyle w:val="TableContents"/>
              <w:bidi w:val="0"/>
              <w:spacing w:lineRule="auto" w:line="285" w:before="0" w:after="0"/>
              <w:ind w:left="0" w:right="0" w:hanging="0"/>
              <w:jc w:val="right"/>
              <w:rPr/>
            </w:pPr>
            <w:r>
              <w:rPr/>
              <w:t>—</w:t>
            </w:r>
          </w:p>
        </w:tc>
        <w:tc>
          <w:tcPr>
            <w:tcW w:w="191" w:type="dxa"/>
            <w:tcBorders/>
            <w:vAlign w:val="center"/>
          </w:tcPr>
          <w:p>
            <w:pPr>
              <w:pStyle w:val="TableContents"/>
              <w:bidi w:val="0"/>
              <w:spacing w:lineRule="auto" w:line="285" w:before="0" w:after="0"/>
              <w:ind w:left="0" w:right="0" w:hanging="0"/>
              <w:jc w:val="left"/>
              <w:rPr/>
            </w:pPr>
            <w:r>
              <w:rPr/>
              <w:t>​</w:t>
            </w:r>
          </w:p>
        </w:tc>
      </w:tr>
      <w:tr>
        <w:trPr/>
        <w:tc>
          <w:tcPr>
            <w:tcW w:w="6436"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18"/>
              </w:rPr>
            </w:pPr>
            <w:r>
              <w:rPr>
                <w:rFonts w:ascii="Times New Roman;Times;serif" w:hAnsi="Times New Roman;Times;serif"/>
                <w:sz w:val="18"/>
              </w:rPr>
              <w:t>Accounts receivable, net of allowance for credit losses of $250</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44" w:type="dxa"/>
            <w:tcBorders/>
            <w:shd w:fill="CCEEFF" w:val="clear"/>
            <w:vAlign w:val="center"/>
          </w:tcPr>
          <w:p>
            <w:pPr>
              <w:pStyle w:val="TableContents"/>
              <w:bidi w:val="0"/>
              <w:spacing w:lineRule="auto" w:line="285" w:before="0" w:after="0"/>
              <w:ind w:left="0" w:right="0" w:hanging="0"/>
              <w:jc w:val="left"/>
              <w:rPr/>
            </w:pPr>
            <w:r>
              <w:rPr/>
              <w:t>​</w:t>
            </w:r>
          </w:p>
        </w:tc>
        <w:tc>
          <w:tcPr>
            <w:tcW w:w="941" w:type="dxa"/>
            <w:tcBorders/>
            <w:shd w:fill="CCEEFF" w:val="clear"/>
            <w:vAlign w:val="center"/>
          </w:tcPr>
          <w:p>
            <w:pPr>
              <w:pStyle w:val="TableContents"/>
              <w:bidi w:val="0"/>
              <w:spacing w:lineRule="auto" w:line="285" w:before="0" w:after="0"/>
              <w:ind w:left="0" w:right="0" w:hanging="0"/>
              <w:jc w:val="left"/>
              <w:rPr/>
            </w:pPr>
            <w:r>
              <w:rPr/>
              <w:t>​</w:t>
            </w:r>
          </w:p>
        </w:tc>
        <w:tc>
          <w:tcPr>
            <w:tcW w:w="109" w:type="dxa"/>
            <w:tcBorders/>
            <w:shd w:fill="CCEEFF" w:val="clear"/>
            <w:vAlign w:val="center"/>
          </w:tcPr>
          <w:p>
            <w:pPr>
              <w:pStyle w:val="TableContents"/>
              <w:bidi w:val="0"/>
              <w:spacing w:lineRule="auto" w:line="285" w:before="0" w:after="0"/>
              <w:ind w:left="0" w:right="0" w:hanging="0"/>
              <w:jc w:val="left"/>
              <w:rPr/>
            </w:pPr>
            <w:r>
              <w:rPr/>
              <w:t>​</w:t>
            </w:r>
          </w:p>
        </w:tc>
        <w:tc>
          <w:tcPr>
            <w:tcW w:w="222" w:type="dxa"/>
            <w:tcBorders/>
            <w:shd w:fill="CCEEFF" w:val="clear"/>
            <w:vAlign w:val="center"/>
          </w:tcPr>
          <w:p>
            <w:pPr>
              <w:pStyle w:val="TableContents"/>
              <w:bidi w:val="0"/>
              <w:spacing w:lineRule="auto" w:line="285" w:before="0" w:after="0"/>
              <w:ind w:left="0" w:right="0" w:hanging="0"/>
              <w:jc w:val="left"/>
              <w:rPr/>
            </w:pPr>
            <w:r>
              <w:rPr/>
              <w:t>​</w:t>
            </w:r>
          </w:p>
        </w:tc>
        <w:tc>
          <w:tcPr>
            <w:tcW w:w="918" w:type="dxa"/>
            <w:tcBorders/>
            <w:shd w:fill="CCEEFF" w:val="clear"/>
            <w:vAlign w:val="center"/>
          </w:tcPr>
          <w:p>
            <w:pPr>
              <w:pStyle w:val="TableContents"/>
              <w:bidi w:val="0"/>
              <w:spacing w:lineRule="auto" w:line="285" w:before="0" w:after="0"/>
              <w:ind w:left="0" w:right="0" w:hanging="0"/>
              <w:jc w:val="left"/>
              <w:rPr/>
            </w:pPr>
            <w:r>
              <w:rPr/>
              <w:t>​</w:t>
            </w:r>
          </w:p>
        </w:tc>
        <w:tc>
          <w:tcPr>
            <w:tcW w:w="191" w:type="dxa"/>
            <w:tcBorders/>
            <w:shd w:fill="CCEEFF" w:val="clear"/>
            <w:vAlign w:val="center"/>
          </w:tcPr>
          <w:p>
            <w:pPr>
              <w:pStyle w:val="TableContents"/>
              <w:bidi w:val="0"/>
              <w:spacing w:lineRule="auto" w:line="285" w:before="0" w:after="0"/>
              <w:ind w:left="0" w:right="0" w:hanging="0"/>
              <w:jc w:val="left"/>
              <w:rPr/>
            </w:pPr>
            <w:r>
              <w:rPr/>
              <w:t>​</w:t>
            </w:r>
          </w:p>
        </w:tc>
      </w:tr>
      <w:tr>
        <w:trPr/>
        <w:tc>
          <w:tcPr>
            <w:tcW w:w="6436" w:type="dxa"/>
            <w:tcBorders/>
            <w:vAlign w:val="center"/>
          </w:tcPr>
          <w:p>
            <w:pPr>
              <w:pStyle w:val="TableContents"/>
              <w:bidi w:val="0"/>
              <w:spacing w:lineRule="auto" w:line="285" w:before="0" w:after="0"/>
              <w:ind w:left="0" w:right="0" w:hanging="0"/>
              <w:jc w:val="left"/>
              <w:rPr>
                <w:rFonts w:ascii="Times New Roman;Times;serif" w:hAnsi="Times New Roman;Times;serif"/>
                <w:sz w:val="18"/>
              </w:rPr>
            </w:pPr>
            <w:r>
              <w:rPr>
                <w:rFonts w:ascii="Times New Roman;Times;serif" w:hAnsi="Times New Roman;Times;serif"/>
                <w:sz w:val="18"/>
              </w:rPr>
              <w:t>at December 31, 2025 and 2024</w:t>
            </w:r>
          </w:p>
        </w:tc>
        <w:tc>
          <w:tcPr>
            <w:tcW w:w="346" w:type="dxa"/>
            <w:tcBorders/>
            <w:vAlign w:val="center"/>
          </w:tcPr>
          <w:p>
            <w:pPr>
              <w:pStyle w:val="TableContents"/>
              <w:bidi w:val="0"/>
              <w:spacing w:lineRule="auto" w:line="285" w:before="0" w:after="0"/>
              <w:ind w:left="0" w:right="0" w:hanging="0"/>
              <w:jc w:val="left"/>
              <w:rPr/>
            </w:pPr>
            <w:r>
              <w:rPr/>
              <w:t>​</w:t>
            </w:r>
          </w:p>
        </w:tc>
        <w:tc>
          <w:tcPr>
            <w:tcW w:w="244" w:type="dxa"/>
            <w:tcBorders/>
            <w:vAlign w:val="center"/>
          </w:tcPr>
          <w:p>
            <w:pPr>
              <w:pStyle w:val="TableContents"/>
              <w:bidi w:val="0"/>
              <w:spacing w:lineRule="auto" w:line="285" w:before="0" w:after="0"/>
              <w:ind w:left="0" w:right="0" w:hanging="0"/>
              <w:jc w:val="left"/>
              <w:rPr/>
            </w:pPr>
            <w:r>
              <w:rPr/>
              <w:t>​</w:t>
            </w:r>
          </w:p>
        </w:tc>
        <w:tc>
          <w:tcPr>
            <w:tcW w:w="941" w:type="dxa"/>
            <w:tcBorders/>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9,389</w:t>
            </w:r>
          </w:p>
        </w:tc>
        <w:tc>
          <w:tcPr>
            <w:tcW w:w="109" w:type="dxa"/>
            <w:tcBorders/>
            <w:vAlign w:val="center"/>
          </w:tcPr>
          <w:p>
            <w:pPr>
              <w:pStyle w:val="TableContents"/>
              <w:bidi w:val="0"/>
              <w:spacing w:lineRule="auto" w:line="285" w:before="0" w:after="0"/>
              <w:ind w:left="0" w:right="0" w:hanging="0"/>
              <w:jc w:val="right"/>
              <w:rPr/>
            </w:pPr>
            <w:r>
              <w:rPr/>
              <w:t>​</w:t>
            </w:r>
          </w:p>
        </w:tc>
        <w:tc>
          <w:tcPr>
            <w:tcW w:w="222" w:type="dxa"/>
            <w:tcBorders/>
            <w:vAlign w:val="center"/>
          </w:tcPr>
          <w:p>
            <w:pPr>
              <w:pStyle w:val="TableContents"/>
              <w:bidi w:val="0"/>
              <w:spacing w:lineRule="auto" w:line="285" w:before="0" w:after="0"/>
              <w:ind w:left="0" w:right="0" w:hanging="0"/>
              <w:jc w:val="right"/>
              <w:rPr/>
            </w:pPr>
            <w:r>
              <w:rPr/>
              <w:t> </w:t>
            </w:r>
          </w:p>
        </w:tc>
        <w:tc>
          <w:tcPr>
            <w:tcW w:w="918" w:type="dxa"/>
            <w:tcBorders/>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9,970</w:t>
            </w:r>
          </w:p>
        </w:tc>
        <w:tc>
          <w:tcPr>
            <w:tcW w:w="191" w:type="dxa"/>
            <w:tcBorders/>
            <w:vAlign w:val="center"/>
          </w:tcPr>
          <w:p>
            <w:pPr>
              <w:pStyle w:val="TableContents"/>
              <w:bidi w:val="0"/>
              <w:spacing w:lineRule="auto" w:line="285" w:before="0" w:after="0"/>
              <w:ind w:left="0" w:right="0" w:hanging="0"/>
              <w:jc w:val="left"/>
              <w:rPr/>
            </w:pPr>
            <w:r>
              <w:rPr/>
              <w:t>​</w:t>
            </w:r>
          </w:p>
        </w:tc>
      </w:tr>
      <w:tr>
        <w:trPr/>
        <w:tc>
          <w:tcPr>
            <w:tcW w:w="6436"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18"/>
              </w:rPr>
            </w:pPr>
            <w:r>
              <w:rPr>
                <w:rFonts w:ascii="Times New Roman;Times;serif" w:hAnsi="Times New Roman;Times;serif"/>
                <w:sz w:val="18"/>
              </w:rPr>
              <w:t>Prepaid expenses and other current assets</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44"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left"/>
              <w:rPr/>
            </w:pPr>
            <w:r>
              <w:rPr/>
              <w:t>​</w:t>
            </w:r>
          </w:p>
        </w:tc>
        <w:tc>
          <w:tcPr>
            <w:tcW w:w="941"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7,169</w:t>
            </w:r>
          </w:p>
        </w:tc>
        <w:tc>
          <w:tcPr>
            <w:tcW w:w="109" w:type="dxa"/>
            <w:tcBorders/>
            <w:shd w:fill="CCEEFF" w:val="clear"/>
            <w:vAlign w:val="center"/>
          </w:tcPr>
          <w:p>
            <w:pPr>
              <w:pStyle w:val="TableContents"/>
              <w:bidi w:val="0"/>
              <w:spacing w:lineRule="auto" w:line="285" w:before="0" w:after="0"/>
              <w:ind w:left="0" w:right="0" w:hanging="0"/>
              <w:jc w:val="left"/>
              <w:rPr/>
            </w:pPr>
            <w:r>
              <w:rPr/>
              <w:t>​</w:t>
            </w:r>
          </w:p>
        </w:tc>
        <w:tc>
          <w:tcPr>
            <w:tcW w:w="222"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left"/>
              <w:rPr/>
            </w:pPr>
            <w:r>
              <w:rPr/>
              <w:t>​</w:t>
            </w:r>
          </w:p>
        </w:tc>
        <w:tc>
          <w:tcPr>
            <w:tcW w:w="918"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3,186</w:t>
            </w:r>
          </w:p>
        </w:tc>
        <w:tc>
          <w:tcPr>
            <w:tcW w:w="191" w:type="dxa"/>
            <w:tcBorders/>
            <w:shd w:fill="CCEEFF" w:val="clear"/>
            <w:vAlign w:val="center"/>
          </w:tcPr>
          <w:p>
            <w:pPr>
              <w:pStyle w:val="TableContents"/>
              <w:bidi w:val="0"/>
              <w:spacing w:lineRule="auto" w:line="285" w:before="0" w:after="0"/>
              <w:ind w:left="0" w:right="0" w:hanging="0"/>
              <w:jc w:val="left"/>
              <w:rPr/>
            </w:pPr>
            <w:r>
              <w:rPr/>
              <w:t>​</w:t>
            </w:r>
          </w:p>
        </w:tc>
      </w:tr>
      <w:tr>
        <w:trPr/>
        <w:tc>
          <w:tcPr>
            <w:tcW w:w="6436" w:type="dxa"/>
            <w:tcBorders/>
            <w:vAlign w:val="center"/>
          </w:tcPr>
          <w:p>
            <w:pPr>
              <w:pStyle w:val="TableContents"/>
              <w:bidi w:val="0"/>
              <w:spacing w:lineRule="auto" w:line="285" w:before="0" w:after="0"/>
              <w:ind w:left="0" w:right="0" w:hanging="0"/>
              <w:jc w:val="left"/>
              <w:rPr>
                <w:rFonts w:ascii="Times New Roman;Times;serif" w:hAnsi="Times New Roman;Times;serif"/>
                <w:sz w:val="18"/>
              </w:rPr>
            </w:pPr>
            <w:r>
              <w:rPr>
                <w:rFonts w:ascii="Times New Roman;Times;serif" w:hAnsi="Times New Roman;Times;serif"/>
                <w:sz w:val="18"/>
              </w:rPr>
              <w:t>Total current assets</w:t>
            </w:r>
          </w:p>
        </w:tc>
        <w:tc>
          <w:tcPr>
            <w:tcW w:w="346" w:type="dxa"/>
            <w:tcBorders/>
            <w:vAlign w:val="center"/>
          </w:tcPr>
          <w:p>
            <w:pPr>
              <w:pStyle w:val="TableContents"/>
              <w:bidi w:val="0"/>
              <w:spacing w:lineRule="auto" w:line="285" w:before="0" w:after="0"/>
              <w:ind w:left="0" w:right="0" w:hanging="0"/>
              <w:jc w:val="left"/>
              <w:rPr/>
            </w:pPr>
            <w:r>
              <w:rPr/>
              <w:t>​</w:t>
            </w:r>
          </w:p>
        </w:tc>
        <w:tc>
          <w:tcPr>
            <w:tcW w:w="244"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pPr>
            <w:r>
              <w:rPr/>
              <w:t> </w:t>
            </w:r>
          </w:p>
        </w:tc>
        <w:tc>
          <w:tcPr>
            <w:tcW w:w="941"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21,835</w:t>
            </w:r>
          </w:p>
        </w:tc>
        <w:tc>
          <w:tcPr>
            <w:tcW w:w="109" w:type="dxa"/>
            <w:tcBorders/>
            <w:vAlign w:val="center"/>
          </w:tcPr>
          <w:p>
            <w:pPr>
              <w:pStyle w:val="TableContents"/>
              <w:bidi w:val="0"/>
              <w:spacing w:lineRule="auto" w:line="285" w:before="0" w:after="0"/>
              <w:ind w:left="0" w:right="0" w:hanging="0"/>
              <w:jc w:val="left"/>
              <w:rPr/>
            </w:pPr>
            <w:r>
              <w:rPr/>
              <w:t>​</w:t>
            </w:r>
          </w:p>
        </w:tc>
        <w:tc>
          <w:tcPr>
            <w:tcW w:w="222"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pPr>
            <w:r>
              <w:rPr/>
              <w:t> </w:t>
            </w:r>
          </w:p>
        </w:tc>
        <w:tc>
          <w:tcPr>
            <w:tcW w:w="918"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14,541</w:t>
            </w:r>
          </w:p>
        </w:tc>
        <w:tc>
          <w:tcPr>
            <w:tcW w:w="191" w:type="dxa"/>
            <w:tcBorders/>
            <w:vAlign w:val="center"/>
          </w:tcPr>
          <w:p>
            <w:pPr>
              <w:pStyle w:val="TableContents"/>
              <w:bidi w:val="0"/>
              <w:spacing w:lineRule="auto" w:line="285" w:before="0" w:after="0"/>
              <w:ind w:left="0" w:right="0" w:hanging="0"/>
              <w:jc w:val="left"/>
              <w:rPr/>
            </w:pPr>
            <w:r>
              <w:rPr/>
              <w:t>​</w:t>
            </w:r>
          </w:p>
        </w:tc>
      </w:tr>
      <w:tr>
        <w:trPr/>
        <w:tc>
          <w:tcPr>
            <w:tcW w:w="6436" w:type="dxa"/>
            <w:tcBorders/>
            <w:shd w:fill="CCEEFF" w:val="clear"/>
            <w:vAlign w:val="center"/>
          </w:tcPr>
          <w:p>
            <w:pPr>
              <w:pStyle w:val="TableContents"/>
              <w:bidi w:val="0"/>
              <w:spacing w:lineRule="auto" w:line="285" w:before="0" w:after="0"/>
              <w:ind w:left="0" w:right="0" w:hanging="0"/>
              <w:jc w:val="left"/>
              <w:rPr/>
            </w:pPr>
            <w:r>
              <w:rPr/>
              <w:t>​</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44" w:type="dxa"/>
            <w:tcBorders/>
            <w:shd w:fill="CCEEFF" w:val="clear"/>
            <w:vAlign w:val="center"/>
          </w:tcPr>
          <w:p>
            <w:pPr>
              <w:pStyle w:val="TableContents"/>
              <w:bidi w:val="0"/>
              <w:spacing w:lineRule="auto" w:line="285" w:before="0" w:after="0"/>
              <w:ind w:left="0" w:right="0" w:hanging="0"/>
              <w:jc w:val="left"/>
              <w:rPr/>
            </w:pPr>
            <w:r>
              <w:rPr/>
              <w:t>​</w:t>
            </w:r>
          </w:p>
        </w:tc>
        <w:tc>
          <w:tcPr>
            <w:tcW w:w="941" w:type="dxa"/>
            <w:tcBorders/>
            <w:shd w:fill="CCEEFF" w:val="clear"/>
            <w:vAlign w:val="center"/>
          </w:tcPr>
          <w:p>
            <w:pPr>
              <w:pStyle w:val="TableContents"/>
              <w:bidi w:val="0"/>
              <w:spacing w:lineRule="auto" w:line="285" w:before="0" w:after="0"/>
              <w:ind w:left="0" w:right="0" w:hanging="0"/>
              <w:jc w:val="right"/>
              <w:rPr/>
            </w:pPr>
            <w:r>
              <w:rPr/>
              <w:t>​</w:t>
            </w:r>
          </w:p>
        </w:tc>
        <w:tc>
          <w:tcPr>
            <w:tcW w:w="109" w:type="dxa"/>
            <w:tcBorders/>
            <w:shd w:fill="CCEEFF" w:val="clear"/>
            <w:vAlign w:val="center"/>
          </w:tcPr>
          <w:p>
            <w:pPr>
              <w:pStyle w:val="TableContents"/>
              <w:bidi w:val="0"/>
              <w:spacing w:lineRule="auto" w:line="285" w:before="0" w:after="0"/>
              <w:ind w:left="0" w:right="0" w:hanging="0"/>
              <w:jc w:val="left"/>
              <w:rPr/>
            </w:pPr>
            <w:r>
              <w:rPr/>
              <w:t>​</w:t>
            </w:r>
          </w:p>
        </w:tc>
        <w:tc>
          <w:tcPr>
            <w:tcW w:w="222" w:type="dxa"/>
            <w:tcBorders/>
            <w:shd w:fill="CCEEFF" w:val="clear"/>
            <w:vAlign w:val="center"/>
          </w:tcPr>
          <w:p>
            <w:pPr>
              <w:pStyle w:val="TableContents"/>
              <w:bidi w:val="0"/>
              <w:spacing w:lineRule="auto" w:line="285" w:before="0" w:after="0"/>
              <w:ind w:left="0" w:right="0" w:hanging="0"/>
              <w:jc w:val="left"/>
              <w:rPr/>
            </w:pPr>
            <w:r>
              <w:rPr/>
              <w:t>​</w:t>
            </w:r>
          </w:p>
        </w:tc>
        <w:tc>
          <w:tcPr>
            <w:tcW w:w="918" w:type="dxa"/>
            <w:tcBorders/>
            <w:shd w:fill="CCEEFF" w:val="clear"/>
            <w:vAlign w:val="center"/>
          </w:tcPr>
          <w:p>
            <w:pPr>
              <w:pStyle w:val="TableContents"/>
              <w:bidi w:val="0"/>
              <w:spacing w:lineRule="auto" w:line="285" w:before="0" w:after="0"/>
              <w:ind w:left="0" w:right="0" w:hanging="0"/>
              <w:jc w:val="right"/>
              <w:rPr/>
            </w:pPr>
            <w:r>
              <w:rPr/>
              <w:t>​</w:t>
            </w:r>
          </w:p>
        </w:tc>
        <w:tc>
          <w:tcPr>
            <w:tcW w:w="191" w:type="dxa"/>
            <w:tcBorders/>
            <w:shd w:fill="CCEEFF" w:val="clear"/>
            <w:vAlign w:val="center"/>
          </w:tcPr>
          <w:p>
            <w:pPr>
              <w:pStyle w:val="TableContents"/>
              <w:bidi w:val="0"/>
              <w:spacing w:lineRule="auto" w:line="285" w:before="0" w:after="0"/>
              <w:ind w:left="0" w:right="0" w:hanging="0"/>
              <w:jc w:val="left"/>
              <w:rPr/>
            </w:pPr>
            <w:r>
              <w:rPr/>
              <w:t>​</w:t>
            </w:r>
          </w:p>
        </w:tc>
      </w:tr>
      <w:tr>
        <w:trPr/>
        <w:tc>
          <w:tcPr>
            <w:tcW w:w="6436" w:type="dxa"/>
            <w:tcBorders/>
            <w:vAlign w:val="center"/>
          </w:tcPr>
          <w:p>
            <w:pPr>
              <w:pStyle w:val="TableContents"/>
              <w:bidi w:val="0"/>
              <w:spacing w:lineRule="auto" w:line="285" w:before="0" w:after="0"/>
              <w:ind w:left="0" w:right="0" w:hanging="0"/>
              <w:jc w:val="left"/>
              <w:rPr>
                <w:rFonts w:ascii="Times New Roman;Times;serif" w:hAnsi="Times New Roman;Times;serif"/>
                <w:b/>
                <w:sz w:val="18"/>
              </w:rPr>
            </w:pPr>
            <w:r>
              <w:rPr>
                <w:rFonts w:ascii="Times New Roman;Times;serif" w:hAnsi="Times New Roman;Times;serif"/>
                <w:b/>
                <w:sz w:val="18"/>
              </w:rPr>
              <w:t>Property and equipment</w:t>
            </w:r>
          </w:p>
        </w:tc>
        <w:tc>
          <w:tcPr>
            <w:tcW w:w="346" w:type="dxa"/>
            <w:tcBorders/>
            <w:vAlign w:val="center"/>
          </w:tcPr>
          <w:p>
            <w:pPr>
              <w:pStyle w:val="TableContents"/>
              <w:bidi w:val="0"/>
              <w:spacing w:lineRule="auto" w:line="285" w:before="0" w:after="0"/>
              <w:ind w:left="0" w:right="0" w:hanging="0"/>
              <w:jc w:val="left"/>
              <w:rPr/>
            </w:pPr>
            <w:r>
              <w:rPr/>
              <w:t>​</w:t>
            </w:r>
          </w:p>
        </w:tc>
        <w:tc>
          <w:tcPr>
            <w:tcW w:w="244" w:type="dxa"/>
            <w:tcBorders/>
            <w:vAlign w:val="center"/>
          </w:tcPr>
          <w:p>
            <w:pPr>
              <w:pStyle w:val="TableContents"/>
              <w:bidi w:val="0"/>
              <w:spacing w:lineRule="auto" w:line="285" w:before="0" w:after="0"/>
              <w:ind w:left="0" w:right="0" w:hanging="0"/>
              <w:jc w:val="left"/>
              <w:rPr/>
            </w:pPr>
            <w:r>
              <w:rPr/>
              <w:t>​</w:t>
            </w:r>
          </w:p>
        </w:tc>
        <w:tc>
          <w:tcPr>
            <w:tcW w:w="941" w:type="dxa"/>
            <w:tcBorders/>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254,017</w:t>
            </w:r>
          </w:p>
        </w:tc>
        <w:tc>
          <w:tcPr>
            <w:tcW w:w="109" w:type="dxa"/>
            <w:tcBorders/>
            <w:vAlign w:val="center"/>
          </w:tcPr>
          <w:p>
            <w:pPr>
              <w:pStyle w:val="TableContents"/>
              <w:bidi w:val="0"/>
              <w:spacing w:lineRule="auto" w:line="285" w:before="0" w:after="0"/>
              <w:ind w:left="0" w:right="0" w:hanging="0"/>
              <w:jc w:val="left"/>
              <w:rPr/>
            </w:pPr>
            <w:r>
              <w:rPr/>
              <w:t>​</w:t>
            </w:r>
          </w:p>
        </w:tc>
        <w:tc>
          <w:tcPr>
            <w:tcW w:w="222" w:type="dxa"/>
            <w:tcBorders/>
            <w:vAlign w:val="center"/>
          </w:tcPr>
          <w:p>
            <w:pPr>
              <w:pStyle w:val="TableContents"/>
              <w:bidi w:val="0"/>
              <w:spacing w:lineRule="auto" w:line="285" w:before="0" w:after="0"/>
              <w:ind w:left="0" w:right="0" w:hanging="0"/>
              <w:jc w:val="left"/>
              <w:rPr/>
            </w:pPr>
            <w:r>
              <w:rPr/>
              <w:t>​</w:t>
            </w:r>
          </w:p>
        </w:tc>
        <w:tc>
          <w:tcPr>
            <w:tcW w:w="918" w:type="dxa"/>
            <w:tcBorders/>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238,064</w:t>
            </w:r>
          </w:p>
        </w:tc>
        <w:tc>
          <w:tcPr>
            <w:tcW w:w="191" w:type="dxa"/>
            <w:tcBorders/>
            <w:vAlign w:val="center"/>
          </w:tcPr>
          <w:p>
            <w:pPr>
              <w:pStyle w:val="TableContents"/>
              <w:bidi w:val="0"/>
              <w:spacing w:lineRule="auto" w:line="285" w:before="0" w:after="0"/>
              <w:ind w:left="0" w:right="0" w:hanging="0"/>
              <w:jc w:val="left"/>
              <w:rPr/>
            </w:pPr>
            <w:r>
              <w:rPr/>
              <w:t>​</w:t>
            </w:r>
          </w:p>
        </w:tc>
      </w:tr>
      <w:tr>
        <w:trPr/>
        <w:tc>
          <w:tcPr>
            <w:tcW w:w="6436"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18"/>
              </w:rPr>
            </w:pPr>
            <w:r>
              <w:rPr>
                <w:rFonts w:ascii="Times New Roman;Times;serif" w:hAnsi="Times New Roman;Times;serif"/>
                <w:sz w:val="18"/>
              </w:rPr>
              <w:t>Less accumulated depreciation</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44"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left"/>
              <w:rPr/>
            </w:pPr>
            <w:r>
              <w:rPr/>
              <w:t>​</w:t>
            </w:r>
          </w:p>
        </w:tc>
        <w:tc>
          <w:tcPr>
            <w:tcW w:w="941"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(223,242)</w:t>
            </w:r>
          </w:p>
        </w:tc>
        <w:tc>
          <w:tcPr>
            <w:tcW w:w="109" w:type="dxa"/>
            <w:tcBorders/>
            <w:shd w:fill="CCEEFF" w:val="clear"/>
            <w:vAlign w:val="center"/>
          </w:tcPr>
          <w:p>
            <w:pPr>
              <w:pStyle w:val="TableContents"/>
              <w:bidi w:val="0"/>
              <w:spacing w:lineRule="auto" w:line="285" w:before="0" w:after="0"/>
              <w:ind w:left="0" w:right="0" w:hanging="0"/>
              <w:jc w:val="left"/>
              <w:rPr/>
            </w:pPr>
            <w:r>
              <w:rPr/>
              <w:t>​</w:t>
            </w:r>
          </w:p>
        </w:tc>
        <w:tc>
          <w:tcPr>
            <w:tcW w:w="222"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left"/>
              <w:rPr/>
            </w:pPr>
            <w:r>
              <w:rPr/>
              <w:t>​</w:t>
            </w:r>
          </w:p>
        </w:tc>
        <w:tc>
          <w:tcPr>
            <w:tcW w:w="918"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(225,085)</w:t>
            </w:r>
          </w:p>
        </w:tc>
        <w:tc>
          <w:tcPr>
            <w:tcW w:w="191" w:type="dxa"/>
            <w:tcBorders/>
            <w:shd w:fill="CCEEFF" w:val="clear"/>
            <w:vAlign w:val="center"/>
          </w:tcPr>
          <w:p>
            <w:pPr>
              <w:pStyle w:val="TableContents"/>
              <w:bidi w:val="0"/>
              <w:spacing w:lineRule="auto" w:line="285" w:before="0" w:after="0"/>
              <w:ind w:left="0" w:right="0" w:hanging="0"/>
              <w:jc w:val="left"/>
              <w:rPr/>
            </w:pPr>
            <w:r>
              <w:rPr/>
              <w:t>​</w:t>
            </w:r>
          </w:p>
        </w:tc>
      </w:tr>
      <w:tr>
        <w:trPr/>
        <w:tc>
          <w:tcPr>
            <w:tcW w:w="6436" w:type="dxa"/>
            <w:tcBorders/>
            <w:vAlign w:val="center"/>
          </w:tcPr>
          <w:p>
            <w:pPr>
              <w:pStyle w:val="TableContents"/>
              <w:bidi w:val="0"/>
              <w:spacing w:lineRule="auto" w:line="285" w:before="0" w:after="0"/>
              <w:ind w:left="0" w:right="0" w:hanging="0"/>
              <w:jc w:val="left"/>
              <w:rPr>
                <w:rFonts w:ascii="Times New Roman;Times;serif" w:hAnsi="Times New Roman;Times;serif"/>
                <w:b/>
                <w:sz w:val="18"/>
              </w:rPr>
            </w:pPr>
            <w:r>
              <w:rPr>
                <w:rFonts w:ascii="Times New Roman;Times;serif" w:hAnsi="Times New Roman;Times;serif"/>
                <w:b/>
                <w:sz w:val="18"/>
              </w:rPr>
              <w:t>Property and equipment, net</w:t>
            </w:r>
          </w:p>
        </w:tc>
        <w:tc>
          <w:tcPr>
            <w:tcW w:w="346" w:type="dxa"/>
            <w:tcBorders/>
            <w:vAlign w:val="center"/>
          </w:tcPr>
          <w:p>
            <w:pPr>
              <w:pStyle w:val="TableContents"/>
              <w:bidi w:val="0"/>
              <w:spacing w:lineRule="auto" w:line="285" w:before="0" w:after="0"/>
              <w:ind w:left="0" w:right="0" w:hanging="0"/>
              <w:jc w:val="left"/>
              <w:rPr/>
            </w:pPr>
            <w:r>
              <w:rPr/>
              <w:t>​</w:t>
            </w:r>
          </w:p>
        </w:tc>
        <w:tc>
          <w:tcPr>
            <w:tcW w:w="244"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pPr>
            <w:r>
              <w:rPr/>
              <w:t>​</w:t>
            </w:r>
          </w:p>
        </w:tc>
        <w:tc>
          <w:tcPr>
            <w:tcW w:w="941"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30,775</w:t>
            </w:r>
          </w:p>
        </w:tc>
        <w:tc>
          <w:tcPr>
            <w:tcW w:w="109" w:type="dxa"/>
            <w:tcBorders/>
            <w:vAlign w:val="center"/>
          </w:tcPr>
          <w:p>
            <w:pPr>
              <w:pStyle w:val="TableContents"/>
              <w:bidi w:val="0"/>
              <w:spacing w:lineRule="auto" w:line="285" w:before="0" w:after="0"/>
              <w:ind w:left="0" w:right="0" w:hanging="0"/>
              <w:jc w:val="left"/>
              <w:rPr/>
            </w:pPr>
            <w:r>
              <w:rPr/>
              <w:t>​</w:t>
            </w:r>
          </w:p>
        </w:tc>
        <w:tc>
          <w:tcPr>
            <w:tcW w:w="222"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pPr>
            <w:r>
              <w:rPr/>
              <w:t>​</w:t>
            </w:r>
          </w:p>
        </w:tc>
        <w:tc>
          <w:tcPr>
            <w:tcW w:w="918"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12,979</w:t>
            </w:r>
          </w:p>
        </w:tc>
        <w:tc>
          <w:tcPr>
            <w:tcW w:w="191" w:type="dxa"/>
            <w:tcBorders/>
            <w:vAlign w:val="center"/>
          </w:tcPr>
          <w:p>
            <w:pPr>
              <w:pStyle w:val="TableContents"/>
              <w:bidi w:val="0"/>
              <w:spacing w:lineRule="auto" w:line="285" w:before="0" w:after="0"/>
              <w:ind w:left="0" w:right="0" w:hanging="0"/>
              <w:jc w:val="left"/>
              <w:rPr/>
            </w:pPr>
            <w:r>
              <w:rPr/>
              <w:t>​</w:t>
            </w:r>
          </w:p>
        </w:tc>
      </w:tr>
      <w:tr>
        <w:trPr/>
        <w:tc>
          <w:tcPr>
            <w:tcW w:w="6436" w:type="dxa"/>
            <w:tcBorders/>
            <w:shd w:fill="CCEEFF" w:val="clear"/>
            <w:vAlign w:val="center"/>
          </w:tcPr>
          <w:p>
            <w:pPr>
              <w:pStyle w:val="TableContents"/>
              <w:bidi w:val="0"/>
              <w:spacing w:lineRule="auto" w:line="285" w:before="0" w:after="0"/>
              <w:ind w:left="0" w:right="0" w:hanging="0"/>
              <w:jc w:val="left"/>
              <w:rPr/>
            </w:pPr>
            <w:r>
              <w:rPr/>
              <w:t>​</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44" w:type="dxa"/>
            <w:tcBorders/>
            <w:shd w:fill="CCEEFF" w:val="clear"/>
            <w:vAlign w:val="center"/>
          </w:tcPr>
          <w:p>
            <w:pPr>
              <w:pStyle w:val="TableContents"/>
              <w:bidi w:val="0"/>
              <w:spacing w:lineRule="auto" w:line="285" w:before="0" w:after="0"/>
              <w:ind w:left="0" w:right="0" w:hanging="0"/>
              <w:jc w:val="left"/>
              <w:rPr/>
            </w:pPr>
            <w:r>
              <w:rPr/>
              <w:t>​</w:t>
            </w:r>
          </w:p>
        </w:tc>
        <w:tc>
          <w:tcPr>
            <w:tcW w:w="941" w:type="dxa"/>
            <w:tcBorders/>
            <w:shd w:fill="CCEEFF" w:val="clear"/>
            <w:vAlign w:val="center"/>
          </w:tcPr>
          <w:p>
            <w:pPr>
              <w:pStyle w:val="TableContents"/>
              <w:bidi w:val="0"/>
              <w:spacing w:lineRule="auto" w:line="285" w:before="0" w:after="0"/>
              <w:ind w:left="0" w:right="0" w:hanging="0"/>
              <w:jc w:val="right"/>
              <w:rPr/>
            </w:pPr>
            <w:r>
              <w:rPr/>
              <w:t>​</w:t>
            </w:r>
          </w:p>
        </w:tc>
        <w:tc>
          <w:tcPr>
            <w:tcW w:w="109" w:type="dxa"/>
            <w:tcBorders/>
            <w:shd w:fill="CCEEFF" w:val="clear"/>
            <w:vAlign w:val="center"/>
          </w:tcPr>
          <w:p>
            <w:pPr>
              <w:pStyle w:val="TableContents"/>
              <w:bidi w:val="0"/>
              <w:spacing w:lineRule="auto" w:line="285" w:before="0" w:after="0"/>
              <w:ind w:left="0" w:right="0" w:hanging="0"/>
              <w:jc w:val="left"/>
              <w:rPr/>
            </w:pPr>
            <w:r>
              <w:rPr/>
              <w:t>​</w:t>
            </w:r>
          </w:p>
        </w:tc>
        <w:tc>
          <w:tcPr>
            <w:tcW w:w="222" w:type="dxa"/>
            <w:tcBorders/>
            <w:shd w:fill="CCEEFF" w:val="clear"/>
            <w:vAlign w:val="center"/>
          </w:tcPr>
          <w:p>
            <w:pPr>
              <w:pStyle w:val="TableContents"/>
              <w:bidi w:val="0"/>
              <w:spacing w:lineRule="auto" w:line="285" w:before="0" w:after="0"/>
              <w:ind w:left="0" w:right="0" w:hanging="0"/>
              <w:jc w:val="left"/>
              <w:rPr/>
            </w:pPr>
            <w:r>
              <w:rPr/>
              <w:t>​</w:t>
            </w:r>
          </w:p>
        </w:tc>
        <w:tc>
          <w:tcPr>
            <w:tcW w:w="918" w:type="dxa"/>
            <w:tcBorders/>
            <w:shd w:fill="CCEEFF" w:val="clear"/>
            <w:vAlign w:val="center"/>
          </w:tcPr>
          <w:p>
            <w:pPr>
              <w:pStyle w:val="TableContents"/>
              <w:bidi w:val="0"/>
              <w:spacing w:lineRule="auto" w:line="285" w:before="0" w:after="0"/>
              <w:ind w:left="0" w:right="0" w:hanging="0"/>
              <w:jc w:val="right"/>
              <w:rPr/>
            </w:pPr>
            <w:r>
              <w:rPr/>
              <w:t>​</w:t>
            </w:r>
          </w:p>
        </w:tc>
        <w:tc>
          <w:tcPr>
            <w:tcW w:w="191" w:type="dxa"/>
            <w:tcBorders/>
            <w:shd w:fill="CCEEFF" w:val="clear"/>
            <w:vAlign w:val="center"/>
          </w:tcPr>
          <w:p>
            <w:pPr>
              <w:pStyle w:val="TableContents"/>
              <w:bidi w:val="0"/>
              <w:spacing w:lineRule="auto" w:line="285" w:before="0" w:after="0"/>
              <w:ind w:left="0" w:right="0" w:hanging="0"/>
              <w:jc w:val="left"/>
              <w:rPr/>
            </w:pPr>
            <w:r>
              <w:rPr/>
              <w:t>​</w:t>
            </w:r>
          </w:p>
        </w:tc>
      </w:tr>
      <w:tr>
        <w:trPr/>
        <w:tc>
          <w:tcPr>
            <w:tcW w:w="6436" w:type="dxa"/>
            <w:tcBorders/>
            <w:vAlign w:val="center"/>
          </w:tcPr>
          <w:p>
            <w:pPr>
              <w:pStyle w:val="TableContents"/>
              <w:bidi w:val="0"/>
              <w:spacing w:lineRule="auto" w:line="285" w:before="0" w:after="0"/>
              <w:ind w:left="0" w:right="0" w:hanging="0"/>
              <w:jc w:val="left"/>
              <w:rPr>
                <w:rFonts w:ascii="Times New Roman;Times;serif" w:hAnsi="Times New Roman;Times;serif"/>
                <w:b/>
                <w:sz w:val="18"/>
              </w:rPr>
            </w:pPr>
            <w:r>
              <w:rPr>
                <w:rFonts w:ascii="Times New Roman;Times;serif" w:hAnsi="Times New Roman;Times;serif"/>
                <w:b/>
                <w:sz w:val="18"/>
              </w:rPr>
              <w:t>Operating lease right-of-use assets</w:t>
            </w:r>
          </w:p>
        </w:tc>
        <w:tc>
          <w:tcPr>
            <w:tcW w:w="346" w:type="dxa"/>
            <w:tcBorders/>
            <w:vAlign w:val="center"/>
          </w:tcPr>
          <w:p>
            <w:pPr>
              <w:pStyle w:val="TableContents"/>
              <w:bidi w:val="0"/>
              <w:spacing w:lineRule="auto" w:line="285" w:before="0" w:after="0"/>
              <w:ind w:left="0" w:right="0" w:hanging="0"/>
              <w:jc w:val="left"/>
              <w:rPr/>
            </w:pPr>
            <w:r>
              <w:rPr/>
              <w:t>​</w:t>
            </w:r>
          </w:p>
        </w:tc>
        <w:tc>
          <w:tcPr>
            <w:tcW w:w="244" w:type="dxa"/>
            <w:tcBorders/>
            <w:vAlign w:val="center"/>
          </w:tcPr>
          <w:p>
            <w:pPr>
              <w:pStyle w:val="TableContents"/>
              <w:bidi w:val="0"/>
              <w:spacing w:lineRule="auto" w:line="285" w:before="0" w:after="0"/>
              <w:ind w:left="0" w:right="0" w:hanging="0"/>
              <w:jc w:val="left"/>
              <w:rPr/>
            </w:pPr>
            <w:r>
              <w:rPr/>
              <w:t>​</w:t>
            </w:r>
          </w:p>
        </w:tc>
        <w:tc>
          <w:tcPr>
            <w:tcW w:w="941" w:type="dxa"/>
            <w:tcBorders/>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3,036</w:t>
            </w:r>
          </w:p>
        </w:tc>
        <w:tc>
          <w:tcPr>
            <w:tcW w:w="109" w:type="dxa"/>
            <w:tcBorders/>
            <w:vAlign w:val="center"/>
          </w:tcPr>
          <w:p>
            <w:pPr>
              <w:pStyle w:val="TableContents"/>
              <w:bidi w:val="0"/>
              <w:spacing w:lineRule="auto" w:line="285" w:before="0" w:after="0"/>
              <w:ind w:left="0" w:right="0" w:hanging="0"/>
              <w:jc w:val="left"/>
              <w:rPr/>
            </w:pPr>
            <w:r>
              <w:rPr/>
              <w:t>​</w:t>
            </w:r>
          </w:p>
        </w:tc>
        <w:tc>
          <w:tcPr>
            <w:tcW w:w="222" w:type="dxa"/>
            <w:tcBorders/>
            <w:vAlign w:val="center"/>
          </w:tcPr>
          <w:p>
            <w:pPr>
              <w:pStyle w:val="TableContents"/>
              <w:bidi w:val="0"/>
              <w:spacing w:lineRule="auto" w:line="285" w:before="0" w:after="0"/>
              <w:ind w:left="0" w:right="0" w:hanging="0"/>
              <w:jc w:val="left"/>
              <w:rPr/>
            </w:pPr>
            <w:r>
              <w:rPr/>
              <w:t>​</w:t>
            </w:r>
          </w:p>
        </w:tc>
        <w:tc>
          <w:tcPr>
            <w:tcW w:w="918" w:type="dxa"/>
            <w:tcBorders/>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3,002</w:t>
            </w:r>
          </w:p>
        </w:tc>
        <w:tc>
          <w:tcPr>
            <w:tcW w:w="191" w:type="dxa"/>
            <w:tcBorders/>
            <w:vAlign w:val="center"/>
          </w:tcPr>
          <w:p>
            <w:pPr>
              <w:pStyle w:val="TableContents"/>
              <w:bidi w:val="0"/>
              <w:spacing w:lineRule="auto" w:line="285" w:before="0" w:after="0"/>
              <w:ind w:left="0" w:right="0" w:hanging="0"/>
              <w:jc w:val="left"/>
              <w:rPr/>
            </w:pPr>
            <w:r>
              <w:rPr/>
              <w:t>​</w:t>
            </w:r>
          </w:p>
        </w:tc>
      </w:tr>
      <w:tr>
        <w:trPr/>
        <w:tc>
          <w:tcPr>
            <w:tcW w:w="6436" w:type="dxa"/>
            <w:tcBorders/>
            <w:shd w:fill="CCEEFF" w:val="clear"/>
            <w:vAlign w:val="center"/>
          </w:tcPr>
          <w:p>
            <w:pPr>
              <w:pStyle w:val="TableContents"/>
              <w:bidi w:val="0"/>
              <w:spacing w:lineRule="auto" w:line="285" w:before="0" w:after="0"/>
              <w:ind w:left="0" w:right="0" w:hanging="0"/>
              <w:jc w:val="left"/>
              <w:rPr/>
            </w:pPr>
            <w:r>
              <w:rPr/>
              <w:t>​</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44" w:type="dxa"/>
            <w:tcBorders/>
            <w:shd w:fill="CCEEFF" w:val="clear"/>
            <w:vAlign w:val="center"/>
          </w:tcPr>
          <w:p>
            <w:pPr>
              <w:pStyle w:val="TableContents"/>
              <w:bidi w:val="0"/>
              <w:spacing w:lineRule="auto" w:line="285" w:before="0" w:after="0"/>
              <w:ind w:left="0" w:right="0" w:hanging="0"/>
              <w:jc w:val="left"/>
              <w:rPr/>
            </w:pPr>
            <w:r>
              <w:rPr/>
              <w:t>​</w:t>
            </w:r>
          </w:p>
        </w:tc>
        <w:tc>
          <w:tcPr>
            <w:tcW w:w="941" w:type="dxa"/>
            <w:tcBorders/>
            <w:shd w:fill="CCEEFF" w:val="clear"/>
            <w:vAlign w:val="center"/>
          </w:tcPr>
          <w:p>
            <w:pPr>
              <w:pStyle w:val="TableContents"/>
              <w:bidi w:val="0"/>
              <w:spacing w:lineRule="auto" w:line="285" w:before="0" w:after="0"/>
              <w:ind w:left="0" w:right="0" w:hanging="0"/>
              <w:jc w:val="right"/>
              <w:rPr/>
            </w:pPr>
            <w:r>
              <w:rPr/>
              <w:t>​</w:t>
            </w:r>
          </w:p>
        </w:tc>
        <w:tc>
          <w:tcPr>
            <w:tcW w:w="109" w:type="dxa"/>
            <w:tcBorders/>
            <w:shd w:fill="CCEEFF" w:val="clear"/>
            <w:vAlign w:val="center"/>
          </w:tcPr>
          <w:p>
            <w:pPr>
              <w:pStyle w:val="TableContents"/>
              <w:bidi w:val="0"/>
              <w:spacing w:lineRule="auto" w:line="285" w:before="0" w:after="0"/>
              <w:ind w:left="0" w:right="0" w:hanging="0"/>
              <w:jc w:val="left"/>
              <w:rPr/>
            </w:pPr>
            <w:r>
              <w:rPr/>
              <w:t>​</w:t>
            </w:r>
          </w:p>
        </w:tc>
        <w:tc>
          <w:tcPr>
            <w:tcW w:w="222" w:type="dxa"/>
            <w:tcBorders/>
            <w:shd w:fill="CCEEFF" w:val="clear"/>
            <w:vAlign w:val="center"/>
          </w:tcPr>
          <w:p>
            <w:pPr>
              <w:pStyle w:val="TableContents"/>
              <w:bidi w:val="0"/>
              <w:spacing w:lineRule="auto" w:line="285" w:before="0" w:after="0"/>
              <w:ind w:left="0" w:right="0" w:hanging="0"/>
              <w:jc w:val="left"/>
              <w:rPr/>
            </w:pPr>
            <w:r>
              <w:rPr/>
              <w:t>​</w:t>
            </w:r>
          </w:p>
        </w:tc>
        <w:tc>
          <w:tcPr>
            <w:tcW w:w="918" w:type="dxa"/>
            <w:tcBorders/>
            <w:shd w:fill="CCEEFF" w:val="clear"/>
            <w:vAlign w:val="center"/>
          </w:tcPr>
          <w:p>
            <w:pPr>
              <w:pStyle w:val="TableContents"/>
              <w:bidi w:val="0"/>
              <w:spacing w:lineRule="auto" w:line="285" w:before="0" w:after="0"/>
              <w:ind w:left="0" w:right="0" w:hanging="0"/>
              <w:jc w:val="right"/>
              <w:rPr/>
            </w:pPr>
            <w:r>
              <w:rPr/>
              <w:t>​</w:t>
            </w:r>
          </w:p>
        </w:tc>
        <w:tc>
          <w:tcPr>
            <w:tcW w:w="191" w:type="dxa"/>
            <w:tcBorders/>
            <w:shd w:fill="CCEEFF" w:val="clear"/>
            <w:vAlign w:val="center"/>
          </w:tcPr>
          <w:p>
            <w:pPr>
              <w:pStyle w:val="TableContents"/>
              <w:bidi w:val="0"/>
              <w:spacing w:lineRule="auto" w:line="285" w:before="0" w:after="0"/>
              <w:ind w:left="0" w:right="0" w:hanging="0"/>
              <w:jc w:val="left"/>
              <w:rPr/>
            </w:pPr>
            <w:r>
              <w:rPr/>
              <w:t>​</w:t>
            </w:r>
          </w:p>
        </w:tc>
      </w:tr>
      <w:tr>
        <w:trPr/>
        <w:tc>
          <w:tcPr>
            <w:tcW w:w="6436" w:type="dxa"/>
            <w:tcBorders/>
            <w:vAlign w:val="center"/>
          </w:tcPr>
          <w:p>
            <w:pPr>
              <w:pStyle w:val="TableContents"/>
              <w:bidi w:val="0"/>
              <w:spacing w:lineRule="auto" w:line="285" w:before="0" w:after="0"/>
              <w:ind w:left="0" w:right="0" w:hanging="0"/>
              <w:jc w:val="left"/>
              <w:rPr>
                <w:rFonts w:ascii="Times New Roman;Times;serif" w:hAnsi="Times New Roman;Times;serif"/>
                <w:b/>
                <w:sz w:val="18"/>
              </w:rPr>
            </w:pPr>
            <w:r>
              <w:rPr>
                <w:rFonts w:ascii="Times New Roman;Times;serif" w:hAnsi="Times New Roman;Times;serif"/>
                <w:b/>
                <w:sz w:val="18"/>
              </w:rPr>
              <w:t>Intangibles, net</w:t>
            </w:r>
          </w:p>
        </w:tc>
        <w:tc>
          <w:tcPr>
            <w:tcW w:w="346" w:type="dxa"/>
            <w:tcBorders/>
            <w:vAlign w:val="center"/>
          </w:tcPr>
          <w:p>
            <w:pPr>
              <w:pStyle w:val="TableContents"/>
              <w:bidi w:val="0"/>
              <w:spacing w:lineRule="auto" w:line="285" w:before="0" w:after="0"/>
              <w:ind w:left="0" w:right="0" w:hanging="0"/>
              <w:jc w:val="left"/>
              <w:rPr/>
            </w:pPr>
            <w:r>
              <w:rPr/>
              <w:t>​</w:t>
            </w:r>
          </w:p>
        </w:tc>
        <w:tc>
          <w:tcPr>
            <w:tcW w:w="244" w:type="dxa"/>
            <w:tcBorders/>
            <w:vAlign w:val="center"/>
          </w:tcPr>
          <w:p>
            <w:pPr>
              <w:pStyle w:val="TableContents"/>
              <w:bidi w:val="0"/>
              <w:spacing w:lineRule="auto" w:line="285" w:before="0" w:after="0"/>
              <w:ind w:left="0" w:right="0" w:hanging="0"/>
              <w:jc w:val="left"/>
              <w:rPr/>
            </w:pPr>
            <w:r>
              <w:rPr/>
              <w:t>​</w:t>
            </w:r>
          </w:p>
        </w:tc>
        <w:tc>
          <w:tcPr>
            <w:tcW w:w="941" w:type="dxa"/>
            <w:tcBorders/>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364</w:t>
            </w:r>
          </w:p>
        </w:tc>
        <w:tc>
          <w:tcPr>
            <w:tcW w:w="109" w:type="dxa"/>
            <w:tcBorders/>
            <w:vAlign w:val="center"/>
          </w:tcPr>
          <w:p>
            <w:pPr>
              <w:pStyle w:val="TableContents"/>
              <w:bidi w:val="0"/>
              <w:spacing w:lineRule="auto" w:line="285" w:before="0" w:after="0"/>
              <w:ind w:left="0" w:right="0" w:hanging="0"/>
              <w:jc w:val="left"/>
              <w:rPr/>
            </w:pPr>
            <w:r>
              <w:rPr/>
              <w:t>​</w:t>
            </w:r>
          </w:p>
        </w:tc>
        <w:tc>
          <w:tcPr>
            <w:tcW w:w="222" w:type="dxa"/>
            <w:tcBorders/>
            <w:vAlign w:val="center"/>
          </w:tcPr>
          <w:p>
            <w:pPr>
              <w:pStyle w:val="TableContents"/>
              <w:bidi w:val="0"/>
              <w:spacing w:lineRule="auto" w:line="285" w:before="0" w:after="0"/>
              <w:ind w:left="0" w:right="0" w:hanging="0"/>
              <w:jc w:val="left"/>
              <w:rPr/>
            </w:pPr>
            <w:r>
              <w:rPr/>
              <w:t>​</w:t>
            </w:r>
          </w:p>
        </w:tc>
        <w:tc>
          <w:tcPr>
            <w:tcW w:w="918" w:type="dxa"/>
            <w:tcBorders/>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348</w:t>
            </w:r>
          </w:p>
        </w:tc>
        <w:tc>
          <w:tcPr>
            <w:tcW w:w="191" w:type="dxa"/>
            <w:tcBorders/>
            <w:vAlign w:val="center"/>
          </w:tcPr>
          <w:p>
            <w:pPr>
              <w:pStyle w:val="TableContents"/>
              <w:bidi w:val="0"/>
              <w:spacing w:lineRule="auto" w:line="285" w:before="0" w:after="0"/>
              <w:ind w:left="0" w:right="0" w:hanging="0"/>
              <w:jc w:val="left"/>
              <w:rPr/>
            </w:pPr>
            <w:r>
              <w:rPr/>
              <w:t>​</w:t>
            </w:r>
          </w:p>
        </w:tc>
      </w:tr>
      <w:tr>
        <w:trPr/>
        <w:tc>
          <w:tcPr>
            <w:tcW w:w="6436" w:type="dxa"/>
            <w:tcBorders/>
            <w:shd w:fill="CCEEFF" w:val="clear"/>
            <w:vAlign w:val="center"/>
          </w:tcPr>
          <w:p>
            <w:pPr>
              <w:pStyle w:val="TableContents"/>
              <w:bidi w:val="0"/>
              <w:spacing w:lineRule="auto" w:line="285" w:before="0" w:after="0"/>
              <w:ind w:left="0" w:right="0" w:hanging="0"/>
              <w:jc w:val="left"/>
              <w:rPr/>
            </w:pPr>
            <w:r>
              <w:rPr/>
              <w:t>​</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44"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left"/>
              <w:rPr/>
            </w:pPr>
            <w:r>
              <w:rPr/>
              <w:t>​</w:t>
            </w:r>
          </w:p>
        </w:tc>
        <w:tc>
          <w:tcPr>
            <w:tcW w:w="941"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right"/>
              <w:rPr/>
            </w:pPr>
            <w:r>
              <w:rPr/>
              <w:t>​</w:t>
            </w:r>
          </w:p>
        </w:tc>
        <w:tc>
          <w:tcPr>
            <w:tcW w:w="109" w:type="dxa"/>
            <w:tcBorders/>
            <w:shd w:fill="CCEEFF" w:val="clear"/>
            <w:vAlign w:val="center"/>
          </w:tcPr>
          <w:p>
            <w:pPr>
              <w:pStyle w:val="TableContents"/>
              <w:bidi w:val="0"/>
              <w:spacing w:lineRule="auto" w:line="285" w:before="0" w:after="0"/>
              <w:ind w:left="0" w:right="0" w:hanging="0"/>
              <w:jc w:val="left"/>
              <w:rPr/>
            </w:pPr>
            <w:r>
              <w:rPr/>
              <w:t>​</w:t>
            </w:r>
          </w:p>
        </w:tc>
        <w:tc>
          <w:tcPr>
            <w:tcW w:w="222"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left"/>
              <w:rPr/>
            </w:pPr>
            <w:r>
              <w:rPr/>
              <w:t>​</w:t>
            </w:r>
          </w:p>
        </w:tc>
        <w:tc>
          <w:tcPr>
            <w:tcW w:w="918"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right"/>
              <w:rPr/>
            </w:pPr>
            <w:r>
              <w:rPr/>
              <w:t>​</w:t>
            </w:r>
          </w:p>
        </w:tc>
        <w:tc>
          <w:tcPr>
            <w:tcW w:w="191" w:type="dxa"/>
            <w:tcBorders/>
            <w:shd w:fill="CCEEFF" w:val="clear"/>
            <w:vAlign w:val="center"/>
          </w:tcPr>
          <w:p>
            <w:pPr>
              <w:pStyle w:val="TableContents"/>
              <w:bidi w:val="0"/>
              <w:spacing w:lineRule="auto" w:line="285" w:before="0" w:after="0"/>
              <w:ind w:left="0" w:right="0" w:hanging="0"/>
              <w:jc w:val="left"/>
              <w:rPr/>
            </w:pPr>
            <w:r>
              <w:rPr/>
              <w:t>​</w:t>
            </w:r>
          </w:p>
        </w:tc>
      </w:tr>
      <w:tr>
        <w:trPr/>
        <w:tc>
          <w:tcPr>
            <w:tcW w:w="6436" w:type="dxa"/>
            <w:tcBorders/>
            <w:vAlign w:val="center"/>
          </w:tcPr>
          <w:p>
            <w:pPr>
              <w:pStyle w:val="TableContents"/>
              <w:bidi w:val="0"/>
              <w:spacing w:lineRule="auto" w:line="285" w:before="0" w:after="0"/>
              <w:ind w:left="0" w:right="0" w:hanging="0"/>
              <w:jc w:val="left"/>
              <w:rPr>
                <w:rFonts w:ascii="Times New Roman;Times;serif" w:hAnsi="Times New Roman;Times;serif"/>
                <w:sz w:val="18"/>
              </w:rPr>
            </w:pPr>
            <w:r>
              <w:rPr>
                <w:rFonts w:ascii="Times New Roman;Times;serif" w:hAnsi="Times New Roman;Times;serif"/>
                <w:sz w:val="18"/>
              </w:rPr>
              <w:t>Total assets</w:t>
            </w:r>
          </w:p>
        </w:tc>
        <w:tc>
          <w:tcPr>
            <w:tcW w:w="346" w:type="dxa"/>
            <w:tcBorders/>
            <w:vAlign w:val="center"/>
          </w:tcPr>
          <w:p>
            <w:pPr>
              <w:pStyle w:val="TableContents"/>
              <w:bidi w:val="0"/>
              <w:spacing w:lineRule="auto" w:line="285" w:before="0" w:after="0"/>
              <w:ind w:left="0" w:right="0" w:hanging="0"/>
              <w:jc w:val="left"/>
              <w:rPr/>
            </w:pPr>
            <w:r>
              <w:rPr/>
              <w:t>​</w:t>
            </w:r>
          </w:p>
        </w:tc>
        <w:tc>
          <w:tcPr>
            <w:tcW w:w="244" w:type="dxa"/>
            <w:tcBorders>
              <w:bottom w:val="double" w:sz="6" w:space="0" w:color="000000"/>
            </w:tcBorders>
            <w:tcMar>
              <w:bottom w:w="28" w:type="dxa"/>
            </w:tcMar>
            <w:vAlign w:val="center"/>
          </w:tcPr>
          <w:p>
            <w:pPr>
              <w:pStyle w:val="TableContents"/>
              <w:bidi w:val="0"/>
              <w:spacing w:lineRule="auto" w:line="285"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941" w:type="dxa"/>
            <w:tcBorders>
              <w:bottom w:val="double" w:sz="6"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56,010</w:t>
            </w:r>
          </w:p>
        </w:tc>
        <w:tc>
          <w:tcPr>
            <w:tcW w:w="109" w:type="dxa"/>
            <w:tcBorders/>
            <w:vAlign w:val="center"/>
          </w:tcPr>
          <w:p>
            <w:pPr>
              <w:pStyle w:val="TableContents"/>
              <w:bidi w:val="0"/>
              <w:spacing w:lineRule="auto" w:line="285" w:before="0" w:after="0"/>
              <w:ind w:left="0" w:right="0" w:hanging="0"/>
              <w:jc w:val="left"/>
              <w:rPr/>
            </w:pPr>
            <w:r>
              <w:rPr/>
              <w:t>​</w:t>
            </w:r>
          </w:p>
        </w:tc>
        <w:tc>
          <w:tcPr>
            <w:tcW w:w="222" w:type="dxa"/>
            <w:tcBorders>
              <w:bottom w:val="double" w:sz="6" w:space="0" w:color="000000"/>
            </w:tcBorders>
            <w:tcMar>
              <w:bottom w:w="28" w:type="dxa"/>
            </w:tcMar>
            <w:vAlign w:val="center"/>
          </w:tcPr>
          <w:p>
            <w:pPr>
              <w:pStyle w:val="TableContents"/>
              <w:bidi w:val="0"/>
              <w:spacing w:lineRule="auto" w:line="285"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918" w:type="dxa"/>
            <w:tcBorders>
              <w:bottom w:val="double" w:sz="6"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30,870</w:t>
            </w:r>
          </w:p>
        </w:tc>
        <w:tc>
          <w:tcPr>
            <w:tcW w:w="191" w:type="dxa"/>
            <w:tcBorders/>
            <w:vAlign w:val="center"/>
          </w:tcPr>
          <w:p>
            <w:pPr>
              <w:pStyle w:val="TableContents"/>
              <w:bidi w:val="0"/>
              <w:spacing w:lineRule="auto" w:line="285" w:before="0" w:after="0"/>
              <w:ind w:left="0" w:right="0" w:hanging="0"/>
              <w:jc w:val="left"/>
              <w:rPr/>
            </w:pPr>
            <w:r>
              <w:rPr/>
              <w:t>​</w:t>
            </w:r>
          </w:p>
        </w:tc>
      </w:tr>
      <w:tr>
        <w:trPr/>
        <w:tc>
          <w:tcPr>
            <w:tcW w:w="6436" w:type="dxa"/>
            <w:tcBorders/>
            <w:shd w:fill="CCEEFF" w:val="clear"/>
            <w:vAlign w:val="center"/>
          </w:tcPr>
          <w:p>
            <w:pPr>
              <w:pStyle w:val="TableContents"/>
              <w:bidi w:val="0"/>
              <w:spacing w:lineRule="auto" w:line="285" w:before="0" w:after="0"/>
              <w:ind w:left="0" w:right="0" w:hanging="0"/>
              <w:jc w:val="left"/>
              <w:rPr/>
            </w:pPr>
            <w:r>
              <w:rPr/>
              <w:t>​</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44" w:type="dxa"/>
            <w:tcBorders/>
            <w:shd w:fill="CCEEFF" w:val="clear"/>
            <w:vAlign w:val="center"/>
          </w:tcPr>
          <w:p>
            <w:pPr>
              <w:pStyle w:val="TableContents"/>
              <w:bidi w:val="0"/>
              <w:spacing w:lineRule="auto" w:line="285" w:before="0" w:after="0"/>
              <w:ind w:left="0" w:right="0" w:hanging="0"/>
              <w:jc w:val="left"/>
              <w:rPr/>
            </w:pPr>
            <w:r>
              <w:rPr/>
              <w:t>​</w:t>
            </w:r>
          </w:p>
        </w:tc>
        <w:tc>
          <w:tcPr>
            <w:tcW w:w="941" w:type="dxa"/>
            <w:tcBorders/>
            <w:shd w:fill="CCEEFF" w:val="clear"/>
            <w:vAlign w:val="center"/>
          </w:tcPr>
          <w:p>
            <w:pPr>
              <w:pStyle w:val="TableContents"/>
              <w:bidi w:val="0"/>
              <w:spacing w:lineRule="auto" w:line="285" w:before="0" w:after="0"/>
              <w:ind w:left="0" w:right="0" w:hanging="0"/>
              <w:jc w:val="right"/>
              <w:rPr/>
            </w:pPr>
            <w:r>
              <w:rPr/>
              <w:t>​</w:t>
            </w:r>
          </w:p>
        </w:tc>
        <w:tc>
          <w:tcPr>
            <w:tcW w:w="109" w:type="dxa"/>
            <w:tcBorders/>
            <w:shd w:fill="CCEEFF" w:val="clear"/>
            <w:vAlign w:val="center"/>
          </w:tcPr>
          <w:p>
            <w:pPr>
              <w:pStyle w:val="TableContents"/>
              <w:bidi w:val="0"/>
              <w:spacing w:lineRule="auto" w:line="285" w:before="0" w:after="0"/>
              <w:ind w:left="0" w:right="0" w:hanging="0"/>
              <w:jc w:val="left"/>
              <w:rPr/>
            </w:pPr>
            <w:r>
              <w:rPr/>
              <w:t>​</w:t>
            </w:r>
          </w:p>
        </w:tc>
        <w:tc>
          <w:tcPr>
            <w:tcW w:w="222" w:type="dxa"/>
            <w:tcBorders/>
            <w:shd w:fill="CCEEFF" w:val="clear"/>
            <w:vAlign w:val="center"/>
          </w:tcPr>
          <w:p>
            <w:pPr>
              <w:pStyle w:val="TableContents"/>
              <w:bidi w:val="0"/>
              <w:spacing w:lineRule="auto" w:line="285" w:before="0" w:after="0"/>
              <w:ind w:left="0" w:right="0" w:hanging="0"/>
              <w:jc w:val="left"/>
              <w:rPr/>
            </w:pPr>
            <w:r>
              <w:rPr/>
              <w:t>​</w:t>
            </w:r>
          </w:p>
        </w:tc>
        <w:tc>
          <w:tcPr>
            <w:tcW w:w="918" w:type="dxa"/>
            <w:tcBorders/>
            <w:shd w:fill="CCEEFF" w:val="clear"/>
            <w:vAlign w:val="center"/>
          </w:tcPr>
          <w:p>
            <w:pPr>
              <w:pStyle w:val="TableContents"/>
              <w:bidi w:val="0"/>
              <w:spacing w:lineRule="auto" w:line="285" w:before="0" w:after="0"/>
              <w:ind w:left="0" w:right="0" w:hanging="0"/>
              <w:jc w:val="right"/>
              <w:rPr/>
            </w:pPr>
            <w:r>
              <w:rPr/>
              <w:t>​</w:t>
            </w:r>
          </w:p>
        </w:tc>
        <w:tc>
          <w:tcPr>
            <w:tcW w:w="191" w:type="dxa"/>
            <w:tcBorders/>
            <w:shd w:fill="CCEEFF" w:val="clear"/>
            <w:vAlign w:val="center"/>
          </w:tcPr>
          <w:p>
            <w:pPr>
              <w:pStyle w:val="TableContents"/>
              <w:bidi w:val="0"/>
              <w:spacing w:lineRule="auto" w:line="285" w:before="0" w:after="0"/>
              <w:ind w:left="0" w:right="0" w:hanging="0"/>
              <w:jc w:val="left"/>
              <w:rPr/>
            </w:pPr>
            <w:r>
              <w:rPr/>
              <w:t>​</w:t>
            </w:r>
          </w:p>
        </w:tc>
      </w:tr>
      <w:tr>
        <w:trPr/>
        <w:tc>
          <w:tcPr>
            <w:tcW w:w="6436" w:type="dxa"/>
            <w:tcBorders/>
            <w:vAlign w:val="center"/>
          </w:tcPr>
          <w:p>
            <w:pPr>
              <w:pStyle w:val="TableContents"/>
              <w:bidi w:val="0"/>
              <w:spacing w:lineRule="auto" w:line="285" w:before="0" w:after="0"/>
              <w:ind w:left="0" w:right="0" w:hanging="0"/>
              <w:jc w:val="center"/>
              <w:rPr>
                <w:rFonts w:ascii="Times New Roman;Times;serif" w:hAnsi="Times New Roman;Times;serif"/>
                <w:b/>
                <w:sz w:val="18"/>
              </w:rPr>
            </w:pPr>
            <w:r>
              <w:rPr>
                <w:rFonts w:ascii="Times New Roman;Times;serif" w:hAnsi="Times New Roman;Times;serif"/>
                <w:b/>
                <w:sz w:val="18"/>
              </w:rPr>
              <w:t>Liabilities and Stockholders' Equity</w:t>
            </w:r>
          </w:p>
        </w:tc>
        <w:tc>
          <w:tcPr>
            <w:tcW w:w="346" w:type="dxa"/>
            <w:tcBorders/>
            <w:vAlign w:val="center"/>
          </w:tcPr>
          <w:p>
            <w:pPr>
              <w:pStyle w:val="TableContents"/>
              <w:bidi w:val="0"/>
              <w:spacing w:lineRule="auto" w:line="285" w:before="0" w:after="0"/>
              <w:ind w:left="0" w:right="0" w:hanging="0"/>
              <w:jc w:val="left"/>
              <w:rPr/>
            </w:pPr>
            <w:r>
              <w:rPr/>
              <w:t>​</w:t>
            </w:r>
          </w:p>
        </w:tc>
        <w:tc>
          <w:tcPr>
            <w:tcW w:w="244" w:type="dxa"/>
            <w:tcBorders/>
            <w:vAlign w:val="center"/>
          </w:tcPr>
          <w:p>
            <w:pPr>
              <w:pStyle w:val="TableContents"/>
              <w:bidi w:val="0"/>
              <w:spacing w:lineRule="auto" w:line="285" w:before="0" w:after="0"/>
              <w:ind w:left="0" w:right="0" w:hanging="0"/>
              <w:jc w:val="left"/>
              <w:rPr/>
            </w:pPr>
            <w:r>
              <w:rPr/>
              <w:t>​</w:t>
            </w:r>
          </w:p>
        </w:tc>
        <w:tc>
          <w:tcPr>
            <w:tcW w:w="941" w:type="dxa"/>
            <w:tcBorders/>
            <w:vAlign w:val="center"/>
          </w:tcPr>
          <w:p>
            <w:pPr>
              <w:pStyle w:val="TableContents"/>
              <w:bidi w:val="0"/>
              <w:spacing w:lineRule="auto" w:line="285" w:before="0" w:after="0"/>
              <w:ind w:left="0" w:right="0" w:hanging="0"/>
              <w:jc w:val="right"/>
              <w:rPr/>
            </w:pPr>
            <w:r>
              <w:rPr/>
              <w:t>​</w:t>
            </w:r>
          </w:p>
        </w:tc>
        <w:tc>
          <w:tcPr>
            <w:tcW w:w="109" w:type="dxa"/>
            <w:tcBorders/>
            <w:vAlign w:val="center"/>
          </w:tcPr>
          <w:p>
            <w:pPr>
              <w:pStyle w:val="TableContents"/>
              <w:bidi w:val="0"/>
              <w:spacing w:lineRule="auto" w:line="285" w:before="0" w:after="0"/>
              <w:ind w:left="0" w:right="0" w:hanging="0"/>
              <w:jc w:val="left"/>
              <w:rPr/>
            </w:pPr>
            <w:r>
              <w:rPr/>
              <w:t>​</w:t>
            </w:r>
          </w:p>
        </w:tc>
        <w:tc>
          <w:tcPr>
            <w:tcW w:w="222" w:type="dxa"/>
            <w:tcBorders/>
            <w:vAlign w:val="center"/>
          </w:tcPr>
          <w:p>
            <w:pPr>
              <w:pStyle w:val="TableContents"/>
              <w:bidi w:val="0"/>
              <w:spacing w:lineRule="auto" w:line="285" w:before="0" w:after="0"/>
              <w:ind w:left="0" w:right="0" w:hanging="0"/>
              <w:jc w:val="left"/>
              <w:rPr/>
            </w:pPr>
            <w:r>
              <w:rPr/>
              <w:t>​</w:t>
            </w:r>
          </w:p>
        </w:tc>
        <w:tc>
          <w:tcPr>
            <w:tcW w:w="918" w:type="dxa"/>
            <w:tcBorders/>
            <w:vAlign w:val="center"/>
          </w:tcPr>
          <w:p>
            <w:pPr>
              <w:pStyle w:val="TableContents"/>
              <w:bidi w:val="0"/>
              <w:spacing w:lineRule="auto" w:line="285" w:before="0" w:after="0"/>
              <w:ind w:left="0" w:right="0" w:hanging="0"/>
              <w:jc w:val="right"/>
              <w:rPr/>
            </w:pPr>
            <w:r>
              <w:rPr/>
              <w:t>​</w:t>
            </w:r>
          </w:p>
        </w:tc>
        <w:tc>
          <w:tcPr>
            <w:tcW w:w="191" w:type="dxa"/>
            <w:tcBorders/>
            <w:vAlign w:val="center"/>
          </w:tcPr>
          <w:p>
            <w:pPr>
              <w:pStyle w:val="TableContents"/>
              <w:bidi w:val="0"/>
              <w:spacing w:lineRule="auto" w:line="285" w:before="0" w:after="0"/>
              <w:ind w:left="0" w:right="0" w:hanging="0"/>
              <w:jc w:val="left"/>
              <w:rPr/>
            </w:pPr>
            <w:r>
              <w:rPr/>
              <w:t>​</w:t>
            </w:r>
          </w:p>
        </w:tc>
      </w:tr>
      <w:tr>
        <w:trPr/>
        <w:tc>
          <w:tcPr>
            <w:tcW w:w="6436"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b/>
                <w:sz w:val="18"/>
              </w:rPr>
            </w:pPr>
            <w:r>
              <w:rPr>
                <w:rFonts w:ascii="Times New Roman;Times;serif" w:hAnsi="Times New Roman;Times;serif"/>
                <w:b/>
                <w:sz w:val="18"/>
              </w:rPr>
              <w:t>Current liabilities:</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44" w:type="dxa"/>
            <w:tcBorders/>
            <w:shd w:fill="CCEEFF" w:val="clear"/>
            <w:vAlign w:val="center"/>
          </w:tcPr>
          <w:p>
            <w:pPr>
              <w:pStyle w:val="TableContents"/>
              <w:bidi w:val="0"/>
              <w:spacing w:lineRule="auto" w:line="285" w:before="0" w:after="0"/>
              <w:ind w:left="0" w:right="0" w:hanging="0"/>
              <w:jc w:val="left"/>
              <w:rPr/>
            </w:pPr>
            <w:r>
              <w:rPr/>
              <w:t>​</w:t>
            </w:r>
          </w:p>
        </w:tc>
        <w:tc>
          <w:tcPr>
            <w:tcW w:w="941" w:type="dxa"/>
            <w:tcBorders/>
            <w:shd w:fill="CCEEFF" w:val="clear"/>
            <w:vAlign w:val="center"/>
          </w:tcPr>
          <w:p>
            <w:pPr>
              <w:pStyle w:val="TableContents"/>
              <w:bidi w:val="0"/>
              <w:spacing w:lineRule="auto" w:line="285" w:before="0" w:after="0"/>
              <w:ind w:left="0" w:right="0" w:hanging="0"/>
              <w:jc w:val="right"/>
              <w:rPr/>
            </w:pPr>
            <w:r>
              <w:rPr/>
              <w:t>​</w:t>
            </w:r>
          </w:p>
        </w:tc>
        <w:tc>
          <w:tcPr>
            <w:tcW w:w="109" w:type="dxa"/>
            <w:tcBorders/>
            <w:shd w:fill="CCEEFF" w:val="clear"/>
            <w:vAlign w:val="center"/>
          </w:tcPr>
          <w:p>
            <w:pPr>
              <w:pStyle w:val="TableContents"/>
              <w:bidi w:val="0"/>
              <w:spacing w:lineRule="auto" w:line="285" w:before="0" w:after="0"/>
              <w:ind w:left="0" w:right="0" w:hanging="0"/>
              <w:jc w:val="left"/>
              <w:rPr/>
            </w:pPr>
            <w:r>
              <w:rPr/>
              <w:t>​</w:t>
            </w:r>
          </w:p>
        </w:tc>
        <w:tc>
          <w:tcPr>
            <w:tcW w:w="222" w:type="dxa"/>
            <w:tcBorders/>
            <w:shd w:fill="CCEEFF" w:val="clear"/>
            <w:vAlign w:val="center"/>
          </w:tcPr>
          <w:p>
            <w:pPr>
              <w:pStyle w:val="TableContents"/>
              <w:bidi w:val="0"/>
              <w:spacing w:lineRule="auto" w:line="285" w:before="0" w:after="0"/>
              <w:ind w:left="0" w:right="0" w:hanging="0"/>
              <w:jc w:val="left"/>
              <w:rPr/>
            </w:pPr>
            <w:r>
              <w:rPr/>
              <w:t>​</w:t>
            </w:r>
          </w:p>
        </w:tc>
        <w:tc>
          <w:tcPr>
            <w:tcW w:w="918" w:type="dxa"/>
            <w:tcBorders/>
            <w:shd w:fill="CCEEFF" w:val="clear"/>
            <w:vAlign w:val="center"/>
          </w:tcPr>
          <w:p>
            <w:pPr>
              <w:pStyle w:val="TableContents"/>
              <w:bidi w:val="0"/>
              <w:spacing w:lineRule="auto" w:line="285" w:before="0" w:after="0"/>
              <w:ind w:left="0" w:right="0" w:hanging="0"/>
              <w:jc w:val="right"/>
              <w:rPr/>
            </w:pPr>
            <w:r>
              <w:rPr/>
              <w:t>​</w:t>
            </w:r>
          </w:p>
        </w:tc>
        <w:tc>
          <w:tcPr>
            <w:tcW w:w="191" w:type="dxa"/>
            <w:tcBorders/>
            <w:shd w:fill="CCEEFF" w:val="clear"/>
            <w:vAlign w:val="center"/>
          </w:tcPr>
          <w:p>
            <w:pPr>
              <w:pStyle w:val="TableContents"/>
              <w:bidi w:val="0"/>
              <w:spacing w:lineRule="auto" w:line="285" w:before="0" w:after="0"/>
              <w:ind w:left="0" w:right="0" w:hanging="0"/>
              <w:jc w:val="left"/>
              <w:rPr/>
            </w:pPr>
            <w:r>
              <w:rPr/>
              <w:t>​</w:t>
            </w:r>
          </w:p>
        </w:tc>
      </w:tr>
      <w:tr>
        <w:trPr/>
        <w:tc>
          <w:tcPr>
            <w:tcW w:w="6436" w:type="dxa"/>
            <w:tcBorders/>
            <w:vAlign w:val="center"/>
          </w:tcPr>
          <w:p>
            <w:pPr>
              <w:pStyle w:val="TableContents"/>
              <w:bidi w:val="0"/>
              <w:spacing w:lineRule="auto" w:line="285" w:before="0" w:after="0"/>
              <w:ind w:left="0" w:right="0" w:hanging="0"/>
              <w:jc w:val="left"/>
              <w:rPr>
                <w:rFonts w:ascii="Times New Roman;Times;serif" w:hAnsi="Times New Roman;Times;serif"/>
                <w:sz w:val="18"/>
              </w:rPr>
            </w:pPr>
            <w:r>
              <w:rPr>
                <w:rFonts w:ascii="Times New Roman;Times;serif" w:hAnsi="Times New Roman;Times;serif"/>
                <w:sz w:val="18"/>
              </w:rPr>
              <w:t>Accounts payable</w:t>
            </w:r>
          </w:p>
        </w:tc>
        <w:tc>
          <w:tcPr>
            <w:tcW w:w="346" w:type="dxa"/>
            <w:tcBorders/>
            <w:vAlign w:val="center"/>
          </w:tcPr>
          <w:p>
            <w:pPr>
              <w:pStyle w:val="TableContents"/>
              <w:bidi w:val="0"/>
              <w:spacing w:lineRule="auto" w:line="285" w:before="0" w:after="0"/>
              <w:ind w:left="0" w:right="0" w:hanging="0"/>
              <w:jc w:val="left"/>
              <w:rPr/>
            </w:pPr>
            <w:r>
              <w:rPr/>
              <w:t>​</w:t>
            </w:r>
          </w:p>
        </w:tc>
        <w:tc>
          <w:tcPr>
            <w:tcW w:w="244" w:type="dxa"/>
            <w:tcBorders/>
            <w:vAlign w:val="center"/>
          </w:tcPr>
          <w:p>
            <w:pPr>
              <w:pStyle w:val="TableContents"/>
              <w:bidi w:val="0"/>
              <w:spacing w:lineRule="auto" w:line="285"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941" w:type="dxa"/>
            <w:tcBorders/>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9,578</w:t>
            </w:r>
          </w:p>
        </w:tc>
        <w:tc>
          <w:tcPr>
            <w:tcW w:w="109" w:type="dxa"/>
            <w:tcBorders/>
            <w:vAlign w:val="center"/>
          </w:tcPr>
          <w:p>
            <w:pPr>
              <w:pStyle w:val="TableContents"/>
              <w:bidi w:val="0"/>
              <w:spacing w:lineRule="auto" w:line="285" w:before="0" w:after="0"/>
              <w:ind w:left="0" w:right="0" w:hanging="0"/>
              <w:jc w:val="left"/>
              <w:rPr/>
            </w:pPr>
            <w:r>
              <w:rPr/>
              <w:t>​</w:t>
            </w:r>
          </w:p>
        </w:tc>
        <w:tc>
          <w:tcPr>
            <w:tcW w:w="222" w:type="dxa"/>
            <w:tcBorders/>
            <w:vAlign w:val="center"/>
          </w:tcPr>
          <w:p>
            <w:pPr>
              <w:pStyle w:val="TableContents"/>
              <w:bidi w:val="0"/>
              <w:spacing w:lineRule="auto" w:line="285"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918" w:type="dxa"/>
            <w:tcBorders/>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3,381</w:t>
            </w:r>
          </w:p>
        </w:tc>
        <w:tc>
          <w:tcPr>
            <w:tcW w:w="191" w:type="dxa"/>
            <w:tcBorders/>
            <w:vAlign w:val="center"/>
          </w:tcPr>
          <w:p>
            <w:pPr>
              <w:pStyle w:val="TableContents"/>
              <w:bidi w:val="0"/>
              <w:spacing w:lineRule="auto" w:line="285" w:before="0" w:after="0"/>
              <w:ind w:left="0" w:right="0" w:hanging="0"/>
              <w:jc w:val="left"/>
              <w:rPr/>
            </w:pPr>
            <w:r>
              <w:rPr/>
              <w:t>​</w:t>
            </w:r>
          </w:p>
        </w:tc>
      </w:tr>
      <w:tr>
        <w:trPr/>
        <w:tc>
          <w:tcPr>
            <w:tcW w:w="6436"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18"/>
              </w:rPr>
            </w:pPr>
            <w:r>
              <w:rPr>
                <w:rFonts w:ascii="Times New Roman;Times;serif" w:hAnsi="Times New Roman;Times;serif"/>
                <w:sz w:val="18"/>
              </w:rPr>
              <w:t>Accrued liabilities:</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44" w:type="dxa"/>
            <w:tcBorders/>
            <w:shd w:fill="CCEEFF" w:val="clear"/>
            <w:vAlign w:val="center"/>
          </w:tcPr>
          <w:p>
            <w:pPr>
              <w:pStyle w:val="TableContents"/>
              <w:bidi w:val="0"/>
              <w:spacing w:lineRule="auto" w:line="285" w:before="0" w:after="0"/>
              <w:ind w:left="0" w:right="0" w:hanging="0"/>
              <w:jc w:val="left"/>
              <w:rPr/>
            </w:pPr>
            <w:r>
              <w:rPr/>
              <w:t> </w:t>
            </w:r>
          </w:p>
        </w:tc>
        <w:tc>
          <w:tcPr>
            <w:tcW w:w="941" w:type="dxa"/>
            <w:tcBorders/>
            <w:shd w:fill="CCEEFF" w:val="clear"/>
            <w:vAlign w:val="center"/>
          </w:tcPr>
          <w:p>
            <w:pPr>
              <w:pStyle w:val="TableContents"/>
              <w:bidi w:val="0"/>
              <w:spacing w:lineRule="auto" w:line="285" w:before="0" w:after="0"/>
              <w:ind w:left="0" w:right="0" w:hanging="0"/>
              <w:jc w:val="right"/>
              <w:rPr/>
            </w:pPr>
            <w:r>
              <w:rPr/>
              <w:t>​</w:t>
            </w:r>
          </w:p>
        </w:tc>
        <w:tc>
          <w:tcPr>
            <w:tcW w:w="109" w:type="dxa"/>
            <w:tcBorders/>
            <w:shd w:fill="CCEEFF" w:val="clear"/>
            <w:vAlign w:val="center"/>
          </w:tcPr>
          <w:p>
            <w:pPr>
              <w:pStyle w:val="TableContents"/>
              <w:bidi w:val="0"/>
              <w:spacing w:lineRule="auto" w:line="285" w:before="0" w:after="0"/>
              <w:ind w:left="0" w:right="0" w:hanging="0"/>
              <w:jc w:val="left"/>
              <w:rPr/>
            </w:pPr>
            <w:r>
              <w:rPr/>
              <w:t>​</w:t>
            </w:r>
          </w:p>
        </w:tc>
        <w:tc>
          <w:tcPr>
            <w:tcW w:w="222" w:type="dxa"/>
            <w:tcBorders/>
            <w:shd w:fill="CCEEFF" w:val="clear"/>
            <w:vAlign w:val="center"/>
          </w:tcPr>
          <w:p>
            <w:pPr>
              <w:pStyle w:val="TableContents"/>
              <w:bidi w:val="0"/>
              <w:spacing w:lineRule="auto" w:line="285" w:before="0" w:after="0"/>
              <w:ind w:left="0" w:right="0" w:hanging="0"/>
              <w:jc w:val="left"/>
              <w:rPr/>
            </w:pPr>
            <w:r>
              <w:rPr/>
              <w:t> </w:t>
            </w:r>
          </w:p>
        </w:tc>
        <w:tc>
          <w:tcPr>
            <w:tcW w:w="918" w:type="dxa"/>
            <w:tcBorders/>
            <w:shd w:fill="CCEEFF" w:val="clear"/>
            <w:vAlign w:val="center"/>
          </w:tcPr>
          <w:p>
            <w:pPr>
              <w:pStyle w:val="TableContents"/>
              <w:bidi w:val="0"/>
              <w:spacing w:lineRule="auto" w:line="285" w:before="0" w:after="0"/>
              <w:ind w:left="0" w:right="0" w:hanging="0"/>
              <w:jc w:val="right"/>
              <w:rPr/>
            </w:pPr>
            <w:r>
              <w:rPr/>
              <w:t>​</w:t>
            </w:r>
          </w:p>
        </w:tc>
        <w:tc>
          <w:tcPr>
            <w:tcW w:w="191" w:type="dxa"/>
            <w:tcBorders/>
            <w:shd w:fill="CCEEFF" w:val="clear"/>
            <w:vAlign w:val="center"/>
          </w:tcPr>
          <w:p>
            <w:pPr>
              <w:pStyle w:val="TableContents"/>
              <w:bidi w:val="0"/>
              <w:spacing w:lineRule="auto" w:line="285" w:before="0" w:after="0"/>
              <w:ind w:left="0" w:right="0" w:hanging="0"/>
              <w:jc w:val="left"/>
              <w:rPr/>
            </w:pPr>
            <w:r>
              <w:rPr/>
              <w:t>​</w:t>
            </w:r>
          </w:p>
        </w:tc>
      </w:tr>
      <w:tr>
        <w:trPr/>
        <w:tc>
          <w:tcPr>
            <w:tcW w:w="6436" w:type="dxa"/>
            <w:tcBorders/>
            <w:vAlign w:val="center"/>
          </w:tcPr>
          <w:p>
            <w:pPr>
              <w:pStyle w:val="TableContents"/>
              <w:bidi w:val="0"/>
              <w:spacing w:lineRule="auto" w:line="285" w:before="0" w:after="0"/>
              <w:ind w:left="0" w:right="0" w:hanging="0"/>
              <w:jc w:val="left"/>
              <w:rPr>
                <w:rFonts w:ascii="Times New Roman;Times;serif" w:hAnsi="Times New Roman;Times;serif"/>
                <w:sz w:val="18"/>
              </w:rPr>
            </w:pPr>
            <w:r>
              <w:rPr>
                <w:rFonts w:ascii="Times New Roman;Times;serif" w:hAnsi="Times New Roman;Times;serif"/>
                <w:sz w:val="18"/>
              </w:rPr>
              <w:t>Payroll costs and other taxes</w:t>
            </w:r>
          </w:p>
        </w:tc>
        <w:tc>
          <w:tcPr>
            <w:tcW w:w="346" w:type="dxa"/>
            <w:tcBorders/>
            <w:vAlign w:val="center"/>
          </w:tcPr>
          <w:p>
            <w:pPr>
              <w:pStyle w:val="TableContents"/>
              <w:bidi w:val="0"/>
              <w:spacing w:lineRule="auto" w:line="285" w:before="0" w:after="0"/>
              <w:ind w:left="0" w:right="0" w:hanging="0"/>
              <w:jc w:val="left"/>
              <w:rPr/>
            </w:pPr>
            <w:r>
              <w:rPr/>
              <w:t>​</w:t>
            </w:r>
          </w:p>
        </w:tc>
        <w:tc>
          <w:tcPr>
            <w:tcW w:w="244" w:type="dxa"/>
            <w:tcBorders/>
            <w:vAlign w:val="center"/>
          </w:tcPr>
          <w:p>
            <w:pPr>
              <w:pStyle w:val="TableContents"/>
              <w:bidi w:val="0"/>
              <w:spacing w:lineRule="auto" w:line="285" w:before="0" w:after="0"/>
              <w:ind w:left="0" w:right="0" w:hanging="0"/>
              <w:jc w:val="left"/>
              <w:rPr/>
            </w:pPr>
            <w:r>
              <w:rPr/>
              <w:t> </w:t>
            </w:r>
          </w:p>
        </w:tc>
        <w:tc>
          <w:tcPr>
            <w:tcW w:w="941" w:type="dxa"/>
            <w:tcBorders/>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1,474</w:t>
            </w:r>
          </w:p>
        </w:tc>
        <w:tc>
          <w:tcPr>
            <w:tcW w:w="109" w:type="dxa"/>
            <w:tcBorders/>
            <w:vAlign w:val="center"/>
          </w:tcPr>
          <w:p>
            <w:pPr>
              <w:pStyle w:val="TableContents"/>
              <w:bidi w:val="0"/>
              <w:spacing w:lineRule="auto" w:line="285" w:before="0" w:after="0"/>
              <w:ind w:left="0" w:right="0" w:hanging="0"/>
              <w:jc w:val="left"/>
              <w:rPr/>
            </w:pPr>
            <w:r>
              <w:rPr/>
              <w:t>​</w:t>
            </w:r>
          </w:p>
        </w:tc>
        <w:tc>
          <w:tcPr>
            <w:tcW w:w="222" w:type="dxa"/>
            <w:tcBorders/>
            <w:vAlign w:val="center"/>
          </w:tcPr>
          <w:p>
            <w:pPr>
              <w:pStyle w:val="TableContents"/>
              <w:bidi w:val="0"/>
              <w:spacing w:lineRule="auto" w:line="285" w:before="0" w:after="0"/>
              <w:ind w:left="0" w:right="0" w:hanging="0"/>
              <w:jc w:val="left"/>
              <w:rPr/>
            </w:pPr>
            <w:r>
              <w:rPr/>
              <w:t>​</w:t>
            </w:r>
          </w:p>
        </w:tc>
        <w:tc>
          <w:tcPr>
            <w:tcW w:w="918" w:type="dxa"/>
            <w:tcBorders/>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2,014</w:t>
            </w:r>
          </w:p>
        </w:tc>
        <w:tc>
          <w:tcPr>
            <w:tcW w:w="191" w:type="dxa"/>
            <w:tcBorders/>
            <w:vAlign w:val="center"/>
          </w:tcPr>
          <w:p>
            <w:pPr>
              <w:pStyle w:val="TableContents"/>
              <w:bidi w:val="0"/>
              <w:spacing w:lineRule="auto" w:line="285" w:before="0" w:after="0"/>
              <w:ind w:left="0" w:right="0" w:hanging="0"/>
              <w:jc w:val="left"/>
              <w:rPr/>
            </w:pPr>
            <w:r>
              <w:rPr/>
              <w:t>​</w:t>
            </w:r>
          </w:p>
        </w:tc>
      </w:tr>
      <w:tr>
        <w:trPr/>
        <w:tc>
          <w:tcPr>
            <w:tcW w:w="6436"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18"/>
              </w:rPr>
            </w:pPr>
            <w:r>
              <w:rPr>
                <w:rFonts w:ascii="Times New Roman;Times;serif" w:hAnsi="Times New Roman;Times;serif"/>
                <w:sz w:val="18"/>
              </w:rPr>
              <w:t>Other</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44" w:type="dxa"/>
            <w:tcBorders/>
            <w:shd w:fill="CCEEFF" w:val="clear"/>
            <w:vAlign w:val="center"/>
          </w:tcPr>
          <w:p>
            <w:pPr>
              <w:pStyle w:val="TableContents"/>
              <w:bidi w:val="0"/>
              <w:spacing w:lineRule="auto" w:line="285" w:before="0" w:after="0"/>
              <w:ind w:left="0" w:right="0" w:hanging="0"/>
              <w:jc w:val="left"/>
              <w:rPr/>
            </w:pPr>
            <w:r>
              <w:rPr/>
              <w:t> </w:t>
            </w:r>
          </w:p>
        </w:tc>
        <w:tc>
          <w:tcPr>
            <w:tcW w:w="941"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994</w:t>
            </w:r>
          </w:p>
        </w:tc>
        <w:tc>
          <w:tcPr>
            <w:tcW w:w="109" w:type="dxa"/>
            <w:tcBorders/>
            <w:shd w:fill="CCEEFF" w:val="clear"/>
            <w:vAlign w:val="center"/>
          </w:tcPr>
          <w:p>
            <w:pPr>
              <w:pStyle w:val="TableContents"/>
              <w:bidi w:val="0"/>
              <w:spacing w:lineRule="auto" w:line="285" w:before="0" w:after="0"/>
              <w:ind w:left="0" w:right="0" w:hanging="0"/>
              <w:jc w:val="left"/>
              <w:rPr/>
            </w:pPr>
            <w:r>
              <w:rPr/>
              <w:t>​</w:t>
            </w:r>
          </w:p>
        </w:tc>
        <w:tc>
          <w:tcPr>
            <w:tcW w:w="222" w:type="dxa"/>
            <w:tcBorders/>
            <w:shd w:fill="CCEEFF" w:val="clear"/>
            <w:vAlign w:val="center"/>
          </w:tcPr>
          <w:p>
            <w:pPr>
              <w:pStyle w:val="TableContents"/>
              <w:bidi w:val="0"/>
              <w:spacing w:lineRule="auto" w:line="285" w:before="0" w:after="0"/>
              <w:ind w:left="0" w:right="0" w:hanging="0"/>
              <w:jc w:val="left"/>
              <w:rPr/>
            </w:pPr>
            <w:r>
              <w:rPr/>
              <w:t>​</w:t>
            </w:r>
          </w:p>
        </w:tc>
        <w:tc>
          <w:tcPr>
            <w:tcW w:w="918"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830</w:t>
            </w:r>
          </w:p>
        </w:tc>
        <w:tc>
          <w:tcPr>
            <w:tcW w:w="191" w:type="dxa"/>
            <w:tcBorders/>
            <w:shd w:fill="CCEEFF" w:val="clear"/>
            <w:vAlign w:val="center"/>
          </w:tcPr>
          <w:p>
            <w:pPr>
              <w:pStyle w:val="TableContents"/>
              <w:bidi w:val="0"/>
              <w:spacing w:lineRule="auto" w:line="285" w:before="0" w:after="0"/>
              <w:ind w:left="0" w:right="0" w:hanging="0"/>
              <w:jc w:val="left"/>
              <w:rPr/>
            </w:pPr>
            <w:r>
              <w:rPr/>
              <w:t>​</w:t>
            </w:r>
          </w:p>
        </w:tc>
      </w:tr>
      <w:tr>
        <w:trPr/>
        <w:tc>
          <w:tcPr>
            <w:tcW w:w="6436" w:type="dxa"/>
            <w:tcBorders/>
            <w:vAlign w:val="center"/>
          </w:tcPr>
          <w:p>
            <w:pPr>
              <w:pStyle w:val="TableContents"/>
              <w:bidi w:val="0"/>
              <w:spacing w:lineRule="auto" w:line="285" w:before="0" w:after="0"/>
              <w:ind w:left="0" w:right="0" w:hanging="0"/>
              <w:jc w:val="left"/>
              <w:rPr>
                <w:rFonts w:ascii="Times New Roman;Times;serif" w:hAnsi="Times New Roman;Times;serif"/>
                <w:sz w:val="18"/>
              </w:rPr>
            </w:pPr>
            <w:r>
              <w:rPr>
                <w:rFonts w:ascii="Times New Roman;Times;serif" w:hAnsi="Times New Roman;Times;serif"/>
                <w:sz w:val="18"/>
              </w:rPr>
              <w:t>Deferred revenue</w:t>
            </w:r>
          </w:p>
        </w:tc>
        <w:tc>
          <w:tcPr>
            <w:tcW w:w="346" w:type="dxa"/>
            <w:tcBorders/>
            <w:vAlign w:val="center"/>
          </w:tcPr>
          <w:p>
            <w:pPr>
              <w:pStyle w:val="TableContents"/>
              <w:bidi w:val="0"/>
              <w:spacing w:lineRule="auto" w:line="285" w:before="0" w:after="0"/>
              <w:ind w:left="0" w:right="0" w:hanging="0"/>
              <w:jc w:val="left"/>
              <w:rPr/>
            </w:pPr>
            <w:r>
              <w:rPr/>
              <w:t>​</w:t>
            </w:r>
          </w:p>
        </w:tc>
        <w:tc>
          <w:tcPr>
            <w:tcW w:w="244" w:type="dxa"/>
            <w:tcBorders/>
            <w:vAlign w:val="center"/>
          </w:tcPr>
          <w:p>
            <w:pPr>
              <w:pStyle w:val="TableContents"/>
              <w:bidi w:val="0"/>
              <w:spacing w:lineRule="auto" w:line="285" w:before="0" w:after="0"/>
              <w:ind w:left="0" w:right="0" w:hanging="0"/>
              <w:jc w:val="left"/>
              <w:rPr/>
            </w:pPr>
            <w:r>
              <w:rPr/>
              <w:t> </w:t>
            </w:r>
          </w:p>
        </w:tc>
        <w:tc>
          <w:tcPr>
            <w:tcW w:w="941" w:type="dxa"/>
            <w:tcBorders/>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7,477</w:t>
            </w:r>
          </w:p>
        </w:tc>
        <w:tc>
          <w:tcPr>
            <w:tcW w:w="109" w:type="dxa"/>
            <w:tcBorders/>
            <w:vAlign w:val="center"/>
          </w:tcPr>
          <w:p>
            <w:pPr>
              <w:pStyle w:val="TableContents"/>
              <w:bidi w:val="0"/>
              <w:spacing w:lineRule="auto" w:line="285" w:before="0" w:after="0"/>
              <w:ind w:left="0" w:right="0" w:hanging="0"/>
              <w:jc w:val="left"/>
              <w:rPr/>
            </w:pPr>
            <w:r>
              <w:rPr/>
              <w:t>​</w:t>
            </w:r>
          </w:p>
        </w:tc>
        <w:tc>
          <w:tcPr>
            <w:tcW w:w="222" w:type="dxa"/>
            <w:tcBorders/>
            <w:vAlign w:val="center"/>
          </w:tcPr>
          <w:p>
            <w:pPr>
              <w:pStyle w:val="TableContents"/>
              <w:bidi w:val="0"/>
              <w:spacing w:lineRule="auto" w:line="285" w:before="0" w:after="0"/>
              <w:ind w:left="0" w:right="0" w:hanging="0"/>
              <w:jc w:val="left"/>
              <w:rPr/>
            </w:pPr>
            <w:r>
              <w:rPr/>
              <w:t>​</w:t>
            </w:r>
          </w:p>
        </w:tc>
        <w:tc>
          <w:tcPr>
            <w:tcW w:w="918" w:type="dxa"/>
            <w:tcBorders/>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1,570</w:t>
            </w:r>
          </w:p>
        </w:tc>
        <w:tc>
          <w:tcPr>
            <w:tcW w:w="191" w:type="dxa"/>
            <w:tcBorders/>
            <w:vAlign w:val="center"/>
          </w:tcPr>
          <w:p>
            <w:pPr>
              <w:pStyle w:val="TableContents"/>
              <w:bidi w:val="0"/>
              <w:spacing w:lineRule="auto" w:line="285" w:before="0" w:after="0"/>
              <w:ind w:left="0" w:right="0" w:hanging="0"/>
              <w:jc w:val="left"/>
              <w:rPr/>
            </w:pPr>
            <w:r>
              <w:rPr/>
              <w:t>​</w:t>
            </w:r>
          </w:p>
        </w:tc>
      </w:tr>
      <w:tr>
        <w:trPr/>
        <w:tc>
          <w:tcPr>
            <w:tcW w:w="6436"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18"/>
              </w:rPr>
            </w:pPr>
            <w:r>
              <w:rPr>
                <w:rFonts w:ascii="Times New Roman;Times;serif" w:hAnsi="Times New Roman;Times;serif"/>
                <w:sz w:val="18"/>
              </w:rPr>
              <w:t>Current maturities of notes payable and finance leases</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44" w:type="dxa"/>
            <w:tcBorders/>
            <w:shd w:fill="CCEEFF" w:val="clear"/>
            <w:vAlign w:val="center"/>
          </w:tcPr>
          <w:p>
            <w:pPr>
              <w:pStyle w:val="TableContents"/>
              <w:bidi w:val="0"/>
              <w:spacing w:lineRule="auto" w:line="285" w:before="0" w:after="0"/>
              <w:ind w:left="0" w:right="0" w:hanging="0"/>
              <w:jc w:val="left"/>
              <w:rPr/>
            </w:pPr>
            <w:r>
              <w:rPr/>
              <w:t> </w:t>
            </w:r>
          </w:p>
        </w:tc>
        <w:tc>
          <w:tcPr>
            <w:tcW w:w="941"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6,232</w:t>
            </w:r>
          </w:p>
        </w:tc>
        <w:tc>
          <w:tcPr>
            <w:tcW w:w="109" w:type="dxa"/>
            <w:tcBorders/>
            <w:shd w:fill="CCEEFF" w:val="clear"/>
            <w:vAlign w:val="center"/>
          </w:tcPr>
          <w:p>
            <w:pPr>
              <w:pStyle w:val="TableContents"/>
              <w:bidi w:val="0"/>
              <w:spacing w:lineRule="auto" w:line="285" w:before="0" w:after="0"/>
              <w:ind w:left="0" w:right="0" w:hanging="0"/>
              <w:jc w:val="left"/>
              <w:rPr/>
            </w:pPr>
            <w:r>
              <w:rPr/>
              <w:t>​</w:t>
            </w:r>
          </w:p>
        </w:tc>
        <w:tc>
          <w:tcPr>
            <w:tcW w:w="222" w:type="dxa"/>
            <w:tcBorders/>
            <w:shd w:fill="CCEEFF" w:val="clear"/>
            <w:vAlign w:val="center"/>
          </w:tcPr>
          <w:p>
            <w:pPr>
              <w:pStyle w:val="TableContents"/>
              <w:bidi w:val="0"/>
              <w:spacing w:lineRule="auto" w:line="285" w:before="0" w:after="0"/>
              <w:ind w:left="0" w:right="0" w:hanging="0"/>
              <w:jc w:val="left"/>
              <w:rPr/>
            </w:pPr>
            <w:r>
              <w:rPr/>
              <w:t>​</w:t>
            </w:r>
          </w:p>
        </w:tc>
        <w:tc>
          <w:tcPr>
            <w:tcW w:w="918"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1,010</w:t>
            </w:r>
          </w:p>
        </w:tc>
        <w:tc>
          <w:tcPr>
            <w:tcW w:w="191" w:type="dxa"/>
            <w:tcBorders/>
            <w:shd w:fill="CCEEFF" w:val="clear"/>
            <w:vAlign w:val="center"/>
          </w:tcPr>
          <w:p>
            <w:pPr>
              <w:pStyle w:val="TableContents"/>
              <w:bidi w:val="0"/>
              <w:spacing w:lineRule="auto" w:line="285" w:before="0" w:after="0"/>
              <w:ind w:left="0" w:right="0" w:hanging="0"/>
              <w:jc w:val="left"/>
              <w:rPr/>
            </w:pPr>
            <w:r>
              <w:rPr/>
              <w:t>​</w:t>
            </w:r>
          </w:p>
        </w:tc>
      </w:tr>
      <w:tr>
        <w:trPr/>
        <w:tc>
          <w:tcPr>
            <w:tcW w:w="6436" w:type="dxa"/>
            <w:tcBorders/>
            <w:vAlign w:val="center"/>
          </w:tcPr>
          <w:p>
            <w:pPr>
              <w:pStyle w:val="TableContents"/>
              <w:bidi w:val="0"/>
              <w:spacing w:lineRule="auto" w:line="285" w:before="0" w:after="0"/>
              <w:ind w:left="0" w:right="0" w:hanging="0"/>
              <w:jc w:val="left"/>
              <w:rPr>
                <w:rFonts w:ascii="Times New Roman;Times;serif" w:hAnsi="Times New Roman;Times;serif"/>
                <w:sz w:val="18"/>
              </w:rPr>
            </w:pPr>
            <w:r>
              <w:rPr>
                <w:rFonts w:ascii="Times New Roman;Times;serif" w:hAnsi="Times New Roman;Times;serif"/>
                <w:sz w:val="18"/>
              </w:rPr>
              <w:t>Current maturities of operating lease liabilities</w:t>
            </w:r>
          </w:p>
        </w:tc>
        <w:tc>
          <w:tcPr>
            <w:tcW w:w="346" w:type="dxa"/>
            <w:tcBorders/>
            <w:vAlign w:val="center"/>
          </w:tcPr>
          <w:p>
            <w:pPr>
              <w:pStyle w:val="TableContents"/>
              <w:bidi w:val="0"/>
              <w:spacing w:lineRule="auto" w:line="285" w:before="0" w:after="0"/>
              <w:ind w:left="0" w:right="0" w:hanging="0"/>
              <w:jc w:val="left"/>
              <w:rPr/>
            </w:pPr>
            <w:r>
              <w:rPr/>
              <w:t>​</w:t>
            </w:r>
          </w:p>
        </w:tc>
        <w:tc>
          <w:tcPr>
            <w:tcW w:w="244"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pPr>
            <w:r>
              <w:rPr/>
              <w:t>​</w:t>
            </w:r>
          </w:p>
        </w:tc>
        <w:tc>
          <w:tcPr>
            <w:tcW w:w="941"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1,082</w:t>
            </w:r>
          </w:p>
        </w:tc>
        <w:tc>
          <w:tcPr>
            <w:tcW w:w="109" w:type="dxa"/>
            <w:tcBorders/>
            <w:vAlign w:val="center"/>
          </w:tcPr>
          <w:p>
            <w:pPr>
              <w:pStyle w:val="TableContents"/>
              <w:bidi w:val="0"/>
              <w:spacing w:lineRule="auto" w:line="285" w:before="0" w:after="0"/>
              <w:ind w:left="0" w:right="0" w:hanging="0"/>
              <w:jc w:val="left"/>
              <w:rPr/>
            </w:pPr>
            <w:r>
              <w:rPr/>
              <w:t>​</w:t>
            </w:r>
          </w:p>
        </w:tc>
        <w:tc>
          <w:tcPr>
            <w:tcW w:w="222"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pPr>
            <w:r>
              <w:rPr/>
              <w:t>​</w:t>
            </w:r>
          </w:p>
        </w:tc>
        <w:tc>
          <w:tcPr>
            <w:tcW w:w="918"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1,125</w:t>
            </w:r>
          </w:p>
        </w:tc>
        <w:tc>
          <w:tcPr>
            <w:tcW w:w="191" w:type="dxa"/>
            <w:tcBorders/>
            <w:vAlign w:val="center"/>
          </w:tcPr>
          <w:p>
            <w:pPr>
              <w:pStyle w:val="TableContents"/>
              <w:bidi w:val="0"/>
              <w:spacing w:lineRule="auto" w:line="285" w:before="0" w:after="0"/>
              <w:ind w:left="0" w:right="0" w:hanging="0"/>
              <w:jc w:val="left"/>
              <w:rPr/>
            </w:pPr>
            <w:r>
              <w:rPr/>
              <w:t>​</w:t>
            </w:r>
          </w:p>
        </w:tc>
      </w:tr>
      <w:tr>
        <w:trPr/>
        <w:tc>
          <w:tcPr>
            <w:tcW w:w="6436"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18"/>
              </w:rPr>
            </w:pPr>
            <w:r>
              <w:rPr>
                <w:rFonts w:ascii="Times New Roman;Times;serif" w:hAnsi="Times New Roman;Times;serif"/>
                <w:sz w:val="18"/>
              </w:rPr>
              <w:t>Total current liabilities</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44"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left"/>
              <w:rPr/>
            </w:pPr>
            <w:r>
              <w:rPr/>
              <w:t> </w:t>
            </w:r>
          </w:p>
        </w:tc>
        <w:tc>
          <w:tcPr>
            <w:tcW w:w="941"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26,837</w:t>
            </w:r>
          </w:p>
        </w:tc>
        <w:tc>
          <w:tcPr>
            <w:tcW w:w="109" w:type="dxa"/>
            <w:tcBorders/>
            <w:shd w:fill="CCEEFF" w:val="clear"/>
            <w:vAlign w:val="center"/>
          </w:tcPr>
          <w:p>
            <w:pPr>
              <w:pStyle w:val="TableContents"/>
              <w:bidi w:val="0"/>
              <w:spacing w:lineRule="auto" w:line="285" w:before="0" w:after="0"/>
              <w:ind w:left="0" w:right="0" w:hanging="0"/>
              <w:jc w:val="left"/>
              <w:rPr/>
            </w:pPr>
            <w:r>
              <w:rPr/>
              <w:t>​</w:t>
            </w:r>
          </w:p>
        </w:tc>
        <w:tc>
          <w:tcPr>
            <w:tcW w:w="222"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left"/>
              <w:rPr/>
            </w:pPr>
            <w:r>
              <w:rPr/>
              <w:t> </w:t>
            </w:r>
          </w:p>
        </w:tc>
        <w:tc>
          <w:tcPr>
            <w:tcW w:w="918"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9,930</w:t>
            </w:r>
          </w:p>
        </w:tc>
        <w:tc>
          <w:tcPr>
            <w:tcW w:w="191" w:type="dxa"/>
            <w:tcBorders/>
            <w:shd w:fill="CCEEFF" w:val="clear"/>
            <w:vAlign w:val="center"/>
          </w:tcPr>
          <w:p>
            <w:pPr>
              <w:pStyle w:val="TableContents"/>
              <w:bidi w:val="0"/>
              <w:spacing w:lineRule="auto" w:line="285" w:before="0" w:after="0"/>
              <w:ind w:left="0" w:right="0" w:hanging="0"/>
              <w:jc w:val="left"/>
              <w:rPr/>
            </w:pPr>
            <w:r>
              <w:rPr/>
              <w:t>​</w:t>
            </w:r>
          </w:p>
        </w:tc>
      </w:tr>
      <w:tr>
        <w:trPr/>
        <w:tc>
          <w:tcPr>
            <w:tcW w:w="6436" w:type="dxa"/>
            <w:tcBorders/>
            <w:vAlign w:val="center"/>
          </w:tcPr>
          <w:p>
            <w:pPr>
              <w:pStyle w:val="TableContents"/>
              <w:bidi w:val="0"/>
              <w:spacing w:lineRule="auto" w:line="285" w:before="0" w:after="0"/>
              <w:ind w:left="0" w:right="0" w:hanging="0"/>
              <w:jc w:val="left"/>
              <w:rPr/>
            </w:pPr>
            <w:r>
              <w:rPr/>
              <w:t>​</w:t>
            </w:r>
          </w:p>
        </w:tc>
        <w:tc>
          <w:tcPr>
            <w:tcW w:w="346" w:type="dxa"/>
            <w:tcBorders/>
            <w:vAlign w:val="center"/>
          </w:tcPr>
          <w:p>
            <w:pPr>
              <w:pStyle w:val="TableContents"/>
              <w:bidi w:val="0"/>
              <w:spacing w:lineRule="auto" w:line="285" w:before="0" w:after="0"/>
              <w:ind w:left="0" w:right="0" w:hanging="0"/>
              <w:jc w:val="left"/>
              <w:rPr/>
            </w:pPr>
            <w:r>
              <w:rPr/>
              <w:t>​</w:t>
            </w:r>
          </w:p>
        </w:tc>
        <w:tc>
          <w:tcPr>
            <w:tcW w:w="244" w:type="dxa"/>
            <w:tcBorders/>
            <w:vAlign w:val="center"/>
          </w:tcPr>
          <w:p>
            <w:pPr>
              <w:pStyle w:val="TableContents"/>
              <w:bidi w:val="0"/>
              <w:spacing w:lineRule="auto" w:line="285" w:before="0" w:after="0"/>
              <w:ind w:left="0" w:right="0" w:hanging="0"/>
              <w:jc w:val="left"/>
              <w:rPr/>
            </w:pPr>
            <w:r>
              <w:rPr/>
              <w:t>​</w:t>
            </w:r>
          </w:p>
        </w:tc>
        <w:tc>
          <w:tcPr>
            <w:tcW w:w="941" w:type="dxa"/>
            <w:tcBorders/>
            <w:vAlign w:val="center"/>
          </w:tcPr>
          <w:p>
            <w:pPr>
              <w:pStyle w:val="TableContents"/>
              <w:bidi w:val="0"/>
              <w:spacing w:lineRule="auto" w:line="285" w:before="0" w:after="0"/>
              <w:ind w:left="0" w:right="0" w:hanging="0"/>
              <w:jc w:val="right"/>
              <w:rPr/>
            </w:pPr>
            <w:r>
              <w:rPr/>
              <w:t>​</w:t>
            </w:r>
          </w:p>
        </w:tc>
        <w:tc>
          <w:tcPr>
            <w:tcW w:w="109" w:type="dxa"/>
            <w:tcBorders/>
            <w:vAlign w:val="center"/>
          </w:tcPr>
          <w:p>
            <w:pPr>
              <w:pStyle w:val="TableContents"/>
              <w:bidi w:val="0"/>
              <w:spacing w:lineRule="auto" w:line="285" w:before="0" w:after="0"/>
              <w:ind w:left="0" w:right="0" w:hanging="0"/>
              <w:jc w:val="left"/>
              <w:rPr/>
            </w:pPr>
            <w:r>
              <w:rPr/>
              <w:t>​</w:t>
            </w:r>
          </w:p>
        </w:tc>
        <w:tc>
          <w:tcPr>
            <w:tcW w:w="222" w:type="dxa"/>
            <w:tcBorders/>
            <w:vAlign w:val="center"/>
          </w:tcPr>
          <w:p>
            <w:pPr>
              <w:pStyle w:val="TableContents"/>
              <w:bidi w:val="0"/>
              <w:spacing w:lineRule="auto" w:line="285" w:before="0" w:after="0"/>
              <w:ind w:left="0" w:right="0" w:hanging="0"/>
              <w:jc w:val="left"/>
              <w:rPr/>
            </w:pPr>
            <w:r>
              <w:rPr/>
              <w:t>​</w:t>
            </w:r>
          </w:p>
        </w:tc>
        <w:tc>
          <w:tcPr>
            <w:tcW w:w="918" w:type="dxa"/>
            <w:tcBorders/>
            <w:vAlign w:val="center"/>
          </w:tcPr>
          <w:p>
            <w:pPr>
              <w:pStyle w:val="TableContents"/>
              <w:bidi w:val="0"/>
              <w:spacing w:lineRule="auto" w:line="285" w:before="0" w:after="0"/>
              <w:ind w:left="0" w:right="0" w:hanging="0"/>
              <w:jc w:val="right"/>
              <w:rPr/>
            </w:pPr>
            <w:r>
              <w:rPr/>
              <w:t>​</w:t>
            </w:r>
          </w:p>
        </w:tc>
        <w:tc>
          <w:tcPr>
            <w:tcW w:w="191" w:type="dxa"/>
            <w:tcBorders/>
            <w:vAlign w:val="center"/>
          </w:tcPr>
          <w:p>
            <w:pPr>
              <w:pStyle w:val="TableContents"/>
              <w:bidi w:val="0"/>
              <w:spacing w:lineRule="auto" w:line="285" w:before="0" w:after="0"/>
              <w:ind w:left="0" w:right="0" w:hanging="0"/>
              <w:jc w:val="left"/>
              <w:rPr/>
            </w:pPr>
            <w:r>
              <w:rPr/>
              <w:t>​</w:t>
            </w:r>
          </w:p>
        </w:tc>
      </w:tr>
      <w:tr>
        <w:trPr/>
        <w:tc>
          <w:tcPr>
            <w:tcW w:w="6436"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b/>
                <w:sz w:val="18"/>
              </w:rPr>
            </w:pPr>
            <w:r>
              <w:rPr>
                <w:rFonts w:ascii="Times New Roman;Times;serif" w:hAnsi="Times New Roman;Times;serif"/>
                <w:b/>
                <w:sz w:val="18"/>
              </w:rPr>
              <w:t>Long-term liabilities:</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44" w:type="dxa"/>
            <w:tcBorders/>
            <w:shd w:fill="CCEEFF" w:val="clear"/>
            <w:vAlign w:val="center"/>
          </w:tcPr>
          <w:p>
            <w:pPr>
              <w:pStyle w:val="TableContents"/>
              <w:bidi w:val="0"/>
              <w:spacing w:lineRule="auto" w:line="285" w:before="0" w:after="0"/>
              <w:ind w:left="0" w:right="0" w:hanging="0"/>
              <w:jc w:val="left"/>
              <w:rPr/>
            </w:pPr>
            <w:r>
              <w:rPr/>
              <w:t> </w:t>
            </w:r>
          </w:p>
        </w:tc>
        <w:tc>
          <w:tcPr>
            <w:tcW w:w="941" w:type="dxa"/>
            <w:tcBorders/>
            <w:shd w:fill="CCEEFF" w:val="clear"/>
            <w:vAlign w:val="center"/>
          </w:tcPr>
          <w:p>
            <w:pPr>
              <w:pStyle w:val="TableContents"/>
              <w:bidi w:val="0"/>
              <w:spacing w:lineRule="auto" w:line="285" w:before="0" w:after="0"/>
              <w:ind w:left="0" w:right="0" w:hanging="0"/>
              <w:jc w:val="right"/>
              <w:rPr/>
            </w:pPr>
            <w:r>
              <w:rPr/>
              <w:t>​</w:t>
            </w:r>
          </w:p>
        </w:tc>
        <w:tc>
          <w:tcPr>
            <w:tcW w:w="109" w:type="dxa"/>
            <w:tcBorders/>
            <w:shd w:fill="CCEEFF" w:val="clear"/>
            <w:vAlign w:val="center"/>
          </w:tcPr>
          <w:p>
            <w:pPr>
              <w:pStyle w:val="TableContents"/>
              <w:bidi w:val="0"/>
              <w:spacing w:lineRule="auto" w:line="285" w:before="0" w:after="0"/>
              <w:ind w:left="0" w:right="0" w:hanging="0"/>
              <w:jc w:val="left"/>
              <w:rPr/>
            </w:pPr>
            <w:r>
              <w:rPr/>
              <w:t>​</w:t>
            </w:r>
          </w:p>
        </w:tc>
        <w:tc>
          <w:tcPr>
            <w:tcW w:w="222" w:type="dxa"/>
            <w:tcBorders/>
            <w:shd w:fill="CCEEFF" w:val="clear"/>
            <w:vAlign w:val="center"/>
          </w:tcPr>
          <w:p>
            <w:pPr>
              <w:pStyle w:val="TableContents"/>
              <w:bidi w:val="0"/>
              <w:spacing w:lineRule="auto" w:line="285" w:before="0" w:after="0"/>
              <w:ind w:left="0" w:right="0" w:hanging="0"/>
              <w:jc w:val="left"/>
              <w:rPr/>
            </w:pPr>
            <w:r>
              <w:rPr/>
              <w:t> </w:t>
            </w:r>
          </w:p>
        </w:tc>
        <w:tc>
          <w:tcPr>
            <w:tcW w:w="918" w:type="dxa"/>
            <w:tcBorders/>
            <w:shd w:fill="CCEEFF" w:val="clear"/>
            <w:vAlign w:val="center"/>
          </w:tcPr>
          <w:p>
            <w:pPr>
              <w:pStyle w:val="TableContents"/>
              <w:bidi w:val="0"/>
              <w:spacing w:lineRule="auto" w:line="285" w:before="0" w:after="0"/>
              <w:ind w:left="0" w:right="0" w:hanging="0"/>
              <w:jc w:val="right"/>
              <w:rPr/>
            </w:pPr>
            <w:r>
              <w:rPr/>
              <w:t>​</w:t>
            </w:r>
          </w:p>
        </w:tc>
        <w:tc>
          <w:tcPr>
            <w:tcW w:w="191" w:type="dxa"/>
            <w:tcBorders/>
            <w:shd w:fill="CCEEFF" w:val="clear"/>
            <w:vAlign w:val="center"/>
          </w:tcPr>
          <w:p>
            <w:pPr>
              <w:pStyle w:val="TableContents"/>
              <w:bidi w:val="0"/>
              <w:spacing w:lineRule="auto" w:line="285" w:before="0" w:after="0"/>
              <w:ind w:left="0" w:right="0" w:hanging="0"/>
              <w:jc w:val="left"/>
              <w:rPr/>
            </w:pPr>
            <w:r>
              <w:rPr/>
              <w:t>​</w:t>
            </w:r>
          </w:p>
        </w:tc>
      </w:tr>
      <w:tr>
        <w:trPr/>
        <w:tc>
          <w:tcPr>
            <w:tcW w:w="6436" w:type="dxa"/>
            <w:tcBorders/>
            <w:vAlign w:val="center"/>
          </w:tcPr>
          <w:p>
            <w:pPr>
              <w:pStyle w:val="TableContents"/>
              <w:bidi w:val="0"/>
              <w:spacing w:lineRule="auto" w:line="285" w:before="0" w:after="0"/>
              <w:ind w:left="0" w:right="0" w:hanging="0"/>
              <w:jc w:val="left"/>
              <w:rPr>
                <w:rFonts w:ascii="Times New Roman;Times;serif" w:hAnsi="Times New Roman;Times;serif"/>
                <w:sz w:val="18"/>
              </w:rPr>
            </w:pPr>
            <w:r>
              <w:rPr>
                <w:rFonts w:ascii="Times New Roman;Times;serif" w:hAnsi="Times New Roman;Times;serif"/>
                <w:sz w:val="18"/>
              </w:rPr>
              <w:t>Notes payable and finance leases, net of current maturities</w:t>
            </w:r>
          </w:p>
        </w:tc>
        <w:tc>
          <w:tcPr>
            <w:tcW w:w="346" w:type="dxa"/>
            <w:tcBorders/>
            <w:vAlign w:val="center"/>
          </w:tcPr>
          <w:p>
            <w:pPr>
              <w:pStyle w:val="TableContents"/>
              <w:bidi w:val="0"/>
              <w:spacing w:lineRule="auto" w:line="285" w:before="0" w:after="0"/>
              <w:ind w:left="0" w:right="0" w:hanging="0"/>
              <w:jc w:val="left"/>
              <w:rPr/>
            </w:pPr>
            <w:r>
              <w:rPr/>
              <w:t>​</w:t>
            </w:r>
          </w:p>
        </w:tc>
        <w:tc>
          <w:tcPr>
            <w:tcW w:w="244" w:type="dxa"/>
            <w:tcBorders/>
            <w:vAlign w:val="center"/>
          </w:tcPr>
          <w:p>
            <w:pPr>
              <w:pStyle w:val="TableContents"/>
              <w:bidi w:val="0"/>
              <w:spacing w:lineRule="auto" w:line="285" w:before="0" w:after="0"/>
              <w:ind w:left="0" w:right="0" w:hanging="0"/>
              <w:jc w:val="left"/>
              <w:rPr/>
            </w:pPr>
            <w:r>
              <w:rPr/>
              <w:t> </w:t>
            </w:r>
          </w:p>
        </w:tc>
        <w:tc>
          <w:tcPr>
            <w:tcW w:w="941" w:type="dxa"/>
            <w:tcBorders/>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11,324</w:t>
            </w:r>
          </w:p>
        </w:tc>
        <w:tc>
          <w:tcPr>
            <w:tcW w:w="109" w:type="dxa"/>
            <w:tcBorders/>
            <w:vAlign w:val="center"/>
          </w:tcPr>
          <w:p>
            <w:pPr>
              <w:pStyle w:val="TableContents"/>
              <w:bidi w:val="0"/>
              <w:spacing w:lineRule="auto" w:line="285" w:before="0" w:after="0"/>
              <w:ind w:left="0" w:right="0" w:hanging="0"/>
              <w:jc w:val="left"/>
              <w:rPr/>
            </w:pPr>
            <w:r>
              <w:rPr/>
              <w:t>​</w:t>
            </w:r>
          </w:p>
        </w:tc>
        <w:tc>
          <w:tcPr>
            <w:tcW w:w="222" w:type="dxa"/>
            <w:tcBorders/>
            <w:vAlign w:val="center"/>
          </w:tcPr>
          <w:p>
            <w:pPr>
              <w:pStyle w:val="TableContents"/>
              <w:bidi w:val="0"/>
              <w:spacing w:lineRule="auto" w:line="285" w:before="0" w:after="0"/>
              <w:ind w:left="0" w:right="0" w:hanging="0"/>
              <w:jc w:val="left"/>
              <w:rPr/>
            </w:pPr>
            <w:r>
              <w:rPr/>
              <w:t>​</w:t>
            </w:r>
          </w:p>
        </w:tc>
        <w:tc>
          <w:tcPr>
            <w:tcW w:w="918" w:type="dxa"/>
            <w:tcBorders/>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1,512</w:t>
            </w:r>
          </w:p>
        </w:tc>
        <w:tc>
          <w:tcPr>
            <w:tcW w:w="191" w:type="dxa"/>
            <w:tcBorders/>
            <w:vAlign w:val="center"/>
          </w:tcPr>
          <w:p>
            <w:pPr>
              <w:pStyle w:val="TableContents"/>
              <w:bidi w:val="0"/>
              <w:spacing w:lineRule="auto" w:line="285" w:before="0" w:after="0"/>
              <w:ind w:left="0" w:right="0" w:hanging="0"/>
              <w:jc w:val="left"/>
              <w:rPr/>
            </w:pPr>
            <w:r>
              <w:rPr/>
              <w:t>​</w:t>
            </w:r>
          </w:p>
        </w:tc>
      </w:tr>
      <w:tr>
        <w:trPr/>
        <w:tc>
          <w:tcPr>
            <w:tcW w:w="6436"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18"/>
              </w:rPr>
            </w:pPr>
            <w:r>
              <w:rPr>
                <w:rFonts w:ascii="Times New Roman;Times;serif" w:hAnsi="Times New Roman;Times;serif"/>
                <w:sz w:val="18"/>
              </w:rPr>
              <w:t>Operating lease liabilities, net of current maturities</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44" w:type="dxa"/>
            <w:tcBorders/>
            <w:shd w:fill="CCEEFF" w:val="clear"/>
            <w:vAlign w:val="center"/>
          </w:tcPr>
          <w:p>
            <w:pPr>
              <w:pStyle w:val="TableContents"/>
              <w:bidi w:val="0"/>
              <w:spacing w:lineRule="auto" w:line="285" w:before="0" w:after="0"/>
              <w:ind w:left="0" w:right="0" w:hanging="0"/>
              <w:jc w:val="left"/>
              <w:rPr/>
            </w:pPr>
            <w:r>
              <w:rPr/>
              <w:t>​</w:t>
            </w:r>
          </w:p>
        </w:tc>
        <w:tc>
          <w:tcPr>
            <w:tcW w:w="941"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2,024</w:t>
            </w:r>
          </w:p>
        </w:tc>
        <w:tc>
          <w:tcPr>
            <w:tcW w:w="109" w:type="dxa"/>
            <w:tcBorders/>
            <w:shd w:fill="CCEEFF" w:val="clear"/>
            <w:vAlign w:val="center"/>
          </w:tcPr>
          <w:p>
            <w:pPr>
              <w:pStyle w:val="TableContents"/>
              <w:bidi w:val="0"/>
              <w:spacing w:lineRule="auto" w:line="285" w:before="0" w:after="0"/>
              <w:ind w:left="0" w:right="0" w:hanging="0"/>
              <w:jc w:val="left"/>
              <w:rPr/>
            </w:pPr>
            <w:r>
              <w:rPr/>
              <w:t>​</w:t>
            </w:r>
          </w:p>
        </w:tc>
        <w:tc>
          <w:tcPr>
            <w:tcW w:w="222" w:type="dxa"/>
            <w:tcBorders/>
            <w:shd w:fill="CCEEFF" w:val="clear"/>
            <w:vAlign w:val="center"/>
          </w:tcPr>
          <w:p>
            <w:pPr>
              <w:pStyle w:val="TableContents"/>
              <w:bidi w:val="0"/>
              <w:spacing w:lineRule="auto" w:line="285" w:before="0" w:after="0"/>
              <w:ind w:left="0" w:right="0" w:hanging="0"/>
              <w:jc w:val="left"/>
              <w:rPr/>
            </w:pPr>
            <w:r>
              <w:rPr/>
              <w:t>​</w:t>
            </w:r>
          </w:p>
        </w:tc>
        <w:tc>
          <w:tcPr>
            <w:tcW w:w="918"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2,131</w:t>
            </w:r>
          </w:p>
        </w:tc>
        <w:tc>
          <w:tcPr>
            <w:tcW w:w="191" w:type="dxa"/>
            <w:tcBorders/>
            <w:shd w:fill="CCEEFF" w:val="clear"/>
            <w:vAlign w:val="center"/>
          </w:tcPr>
          <w:p>
            <w:pPr>
              <w:pStyle w:val="TableContents"/>
              <w:bidi w:val="0"/>
              <w:spacing w:lineRule="auto" w:line="285" w:before="0" w:after="0"/>
              <w:ind w:left="0" w:right="0" w:hanging="0"/>
              <w:jc w:val="left"/>
              <w:rPr/>
            </w:pPr>
            <w:r>
              <w:rPr/>
              <w:t>​</w:t>
            </w:r>
          </w:p>
        </w:tc>
      </w:tr>
      <w:tr>
        <w:trPr/>
        <w:tc>
          <w:tcPr>
            <w:tcW w:w="6436" w:type="dxa"/>
            <w:tcBorders/>
            <w:vAlign w:val="center"/>
          </w:tcPr>
          <w:p>
            <w:pPr>
              <w:pStyle w:val="TableContents"/>
              <w:bidi w:val="0"/>
              <w:spacing w:lineRule="auto" w:line="285" w:before="0" w:after="0"/>
              <w:ind w:left="0" w:right="0" w:hanging="0"/>
              <w:jc w:val="left"/>
              <w:rPr>
                <w:rFonts w:ascii="Times New Roman;Times;serif" w:hAnsi="Times New Roman;Times;serif"/>
                <w:sz w:val="18"/>
              </w:rPr>
            </w:pPr>
            <w:r>
              <w:rPr>
                <w:rFonts w:ascii="Times New Roman;Times;serif" w:hAnsi="Times New Roman;Times;serif"/>
                <w:sz w:val="18"/>
              </w:rPr>
              <w:t>Deferred tax liabilities, net</w:t>
            </w:r>
          </w:p>
        </w:tc>
        <w:tc>
          <w:tcPr>
            <w:tcW w:w="346" w:type="dxa"/>
            <w:tcBorders/>
            <w:vAlign w:val="center"/>
          </w:tcPr>
          <w:p>
            <w:pPr>
              <w:pStyle w:val="TableContents"/>
              <w:bidi w:val="0"/>
              <w:spacing w:lineRule="auto" w:line="285" w:before="0" w:after="0"/>
              <w:ind w:left="0" w:right="0" w:hanging="0"/>
              <w:jc w:val="left"/>
              <w:rPr/>
            </w:pPr>
            <w:r>
              <w:rPr/>
              <w:t>​</w:t>
            </w:r>
          </w:p>
        </w:tc>
        <w:tc>
          <w:tcPr>
            <w:tcW w:w="244"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pPr>
            <w:r>
              <w:rPr/>
              <w:t>​</w:t>
            </w:r>
          </w:p>
        </w:tc>
        <w:tc>
          <w:tcPr>
            <w:tcW w:w="941"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17</w:t>
            </w:r>
          </w:p>
        </w:tc>
        <w:tc>
          <w:tcPr>
            <w:tcW w:w="109" w:type="dxa"/>
            <w:tcBorders/>
            <w:vAlign w:val="center"/>
          </w:tcPr>
          <w:p>
            <w:pPr>
              <w:pStyle w:val="TableContents"/>
              <w:bidi w:val="0"/>
              <w:spacing w:lineRule="auto" w:line="285" w:before="0" w:after="0"/>
              <w:ind w:left="0" w:right="0" w:hanging="0"/>
              <w:jc w:val="left"/>
              <w:rPr/>
            </w:pPr>
            <w:r>
              <w:rPr/>
              <w:t>​</w:t>
            </w:r>
          </w:p>
        </w:tc>
        <w:tc>
          <w:tcPr>
            <w:tcW w:w="222"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pPr>
            <w:r>
              <w:rPr/>
              <w:t>​</w:t>
            </w:r>
          </w:p>
        </w:tc>
        <w:tc>
          <w:tcPr>
            <w:tcW w:w="918"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16</w:t>
            </w:r>
          </w:p>
        </w:tc>
        <w:tc>
          <w:tcPr>
            <w:tcW w:w="191" w:type="dxa"/>
            <w:tcBorders/>
            <w:vAlign w:val="center"/>
          </w:tcPr>
          <w:p>
            <w:pPr>
              <w:pStyle w:val="TableContents"/>
              <w:bidi w:val="0"/>
              <w:spacing w:lineRule="auto" w:line="285" w:before="0" w:after="0"/>
              <w:ind w:left="0" w:right="0" w:hanging="0"/>
              <w:jc w:val="left"/>
              <w:rPr/>
            </w:pPr>
            <w:r>
              <w:rPr/>
              <w:t>​</w:t>
            </w:r>
          </w:p>
        </w:tc>
      </w:tr>
      <w:tr>
        <w:trPr/>
        <w:tc>
          <w:tcPr>
            <w:tcW w:w="6436"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18"/>
              </w:rPr>
            </w:pPr>
            <w:r>
              <w:rPr>
                <w:rFonts w:ascii="Times New Roman;Times;serif" w:hAnsi="Times New Roman;Times;serif"/>
                <w:sz w:val="18"/>
              </w:rPr>
              <w:t>Total long-term liabilities</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44"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left"/>
              <w:rPr/>
            </w:pPr>
            <w:r>
              <w:rPr/>
              <w:t> </w:t>
            </w:r>
          </w:p>
        </w:tc>
        <w:tc>
          <w:tcPr>
            <w:tcW w:w="941"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13,365</w:t>
            </w:r>
          </w:p>
        </w:tc>
        <w:tc>
          <w:tcPr>
            <w:tcW w:w="109" w:type="dxa"/>
            <w:tcBorders/>
            <w:shd w:fill="CCEEFF" w:val="clear"/>
            <w:vAlign w:val="center"/>
          </w:tcPr>
          <w:p>
            <w:pPr>
              <w:pStyle w:val="TableContents"/>
              <w:bidi w:val="0"/>
              <w:spacing w:lineRule="auto" w:line="285" w:before="0" w:after="0"/>
              <w:ind w:left="0" w:right="0" w:hanging="0"/>
              <w:jc w:val="left"/>
              <w:rPr/>
            </w:pPr>
            <w:r>
              <w:rPr/>
              <w:t>​</w:t>
            </w:r>
          </w:p>
        </w:tc>
        <w:tc>
          <w:tcPr>
            <w:tcW w:w="222"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left"/>
              <w:rPr/>
            </w:pPr>
            <w:r>
              <w:rPr/>
              <w:t> </w:t>
            </w:r>
          </w:p>
        </w:tc>
        <w:tc>
          <w:tcPr>
            <w:tcW w:w="918"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3,659</w:t>
            </w:r>
          </w:p>
        </w:tc>
        <w:tc>
          <w:tcPr>
            <w:tcW w:w="191" w:type="dxa"/>
            <w:tcBorders/>
            <w:shd w:fill="CCEEFF" w:val="clear"/>
            <w:vAlign w:val="center"/>
          </w:tcPr>
          <w:p>
            <w:pPr>
              <w:pStyle w:val="TableContents"/>
              <w:bidi w:val="0"/>
              <w:spacing w:lineRule="auto" w:line="285" w:before="0" w:after="0"/>
              <w:ind w:left="0" w:right="0" w:hanging="0"/>
              <w:jc w:val="left"/>
              <w:rPr/>
            </w:pPr>
            <w:r>
              <w:rPr/>
              <w:t>​</w:t>
            </w:r>
          </w:p>
        </w:tc>
      </w:tr>
      <w:tr>
        <w:trPr/>
        <w:tc>
          <w:tcPr>
            <w:tcW w:w="6436" w:type="dxa"/>
            <w:tcBorders/>
            <w:vAlign w:val="center"/>
          </w:tcPr>
          <w:p>
            <w:pPr>
              <w:pStyle w:val="TableContents"/>
              <w:bidi w:val="0"/>
              <w:spacing w:lineRule="auto" w:line="285" w:before="0" w:after="0"/>
              <w:ind w:left="0" w:right="0" w:hanging="0"/>
              <w:jc w:val="left"/>
              <w:rPr/>
            </w:pPr>
            <w:r>
              <w:rPr/>
              <w:t>​</w:t>
            </w:r>
          </w:p>
        </w:tc>
        <w:tc>
          <w:tcPr>
            <w:tcW w:w="346" w:type="dxa"/>
            <w:tcBorders/>
            <w:vAlign w:val="center"/>
          </w:tcPr>
          <w:p>
            <w:pPr>
              <w:pStyle w:val="TableContents"/>
              <w:bidi w:val="0"/>
              <w:spacing w:lineRule="auto" w:line="285" w:before="0" w:after="0"/>
              <w:ind w:left="0" w:right="0" w:hanging="0"/>
              <w:jc w:val="left"/>
              <w:rPr/>
            </w:pPr>
            <w:r>
              <w:rPr/>
              <w:t>​</w:t>
            </w:r>
          </w:p>
        </w:tc>
        <w:tc>
          <w:tcPr>
            <w:tcW w:w="244" w:type="dxa"/>
            <w:tcBorders/>
            <w:vAlign w:val="center"/>
          </w:tcPr>
          <w:p>
            <w:pPr>
              <w:pStyle w:val="TableContents"/>
              <w:bidi w:val="0"/>
              <w:spacing w:lineRule="auto" w:line="285" w:before="0" w:after="0"/>
              <w:ind w:left="0" w:right="0" w:hanging="0"/>
              <w:jc w:val="left"/>
              <w:rPr/>
            </w:pPr>
            <w:r>
              <w:rPr/>
              <w:t>​</w:t>
            </w:r>
          </w:p>
        </w:tc>
        <w:tc>
          <w:tcPr>
            <w:tcW w:w="941" w:type="dxa"/>
            <w:tcBorders/>
            <w:vAlign w:val="center"/>
          </w:tcPr>
          <w:p>
            <w:pPr>
              <w:pStyle w:val="TableContents"/>
              <w:bidi w:val="0"/>
              <w:spacing w:lineRule="auto" w:line="285" w:before="0" w:after="0"/>
              <w:ind w:left="0" w:right="0" w:hanging="0"/>
              <w:jc w:val="right"/>
              <w:rPr/>
            </w:pPr>
            <w:r>
              <w:rPr/>
              <w:t>​</w:t>
            </w:r>
          </w:p>
        </w:tc>
        <w:tc>
          <w:tcPr>
            <w:tcW w:w="109" w:type="dxa"/>
            <w:tcBorders/>
            <w:vAlign w:val="center"/>
          </w:tcPr>
          <w:p>
            <w:pPr>
              <w:pStyle w:val="TableContents"/>
              <w:bidi w:val="0"/>
              <w:spacing w:lineRule="auto" w:line="285" w:before="0" w:after="0"/>
              <w:ind w:left="0" w:right="0" w:hanging="0"/>
              <w:jc w:val="left"/>
              <w:rPr/>
            </w:pPr>
            <w:r>
              <w:rPr/>
              <w:t>​</w:t>
            </w:r>
          </w:p>
        </w:tc>
        <w:tc>
          <w:tcPr>
            <w:tcW w:w="222" w:type="dxa"/>
            <w:tcBorders/>
            <w:vAlign w:val="center"/>
          </w:tcPr>
          <w:p>
            <w:pPr>
              <w:pStyle w:val="TableContents"/>
              <w:bidi w:val="0"/>
              <w:spacing w:lineRule="auto" w:line="285" w:before="0" w:after="0"/>
              <w:ind w:left="0" w:right="0" w:hanging="0"/>
              <w:jc w:val="left"/>
              <w:rPr/>
            </w:pPr>
            <w:r>
              <w:rPr/>
              <w:t>​</w:t>
            </w:r>
          </w:p>
        </w:tc>
        <w:tc>
          <w:tcPr>
            <w:tcW w:w="918" w:type="dxa"/>
            <w:tcBorders/>
            <w:vAlign w:val="center"/>
          </w:tcPr>
          <w:p>
            <w:pPr>
              <w:pStyle w:val="TableContents"/>
              <w:bidi w:val="0"/>
              <w:spacing w:lineRule="auto" w:line="285" w:before="0" w:after="0"/>
              <w:ind w:left="0" w:right="0" w:hanging="0"/>
              <w:jc w:val="right"/>
              <w:rPr/>
            </w:pPr>
            <w:r>
              <w:rPr/>
              <w:t>​</w:t>
            </w:r>
          </w:p>
        </w:tc>
        <w:tc>
          <w:tcPr>
            <w:tcW w:w="191" w:type="dxa"/>
            <w:tcBorders/>
            <w:vAlign w:val="center"/>
          </w:tcPr>
          <w:p>
            <w:pPr>
              <w:pStyle w:val="TableContents"/>
              <w:bidi w:val="0"/>
              <w:spacing w:lineRule="auto" w:line="285" w:before="0" w:after="0"/>
              <w:ind w:left="0" w:right="0" w:hanging="0"/>
              <w:jc w:val="left"/>
              <w:rPr/>
            </w:pPr>
            <w:r>
              <w:rPr/>
              <w:t>​</w:t>
            </w:r>
          </w:p>
        </w:tc>
      </w:tr>
      <w:tr>
        <w:trPr/>
        <w:tc>
          <w:tcPr>
            <w:tcW w:w="6436"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b/>
                <w:sz w:val="18"/>
              </w:rPr>
            </w:pPr>
            <w:r>
              <w:rPr>
                <w:rFonts w:ascii="Times New Roman;Times;serif" w:hAnsi="Times New Roman;Times;serif"/>
                <w:b/>
                <w:sz w:val="18"/>
              </w:rPr>
              <w:t>Commitments and contingencies (Note 16)</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44" w:type="dxa"/>
            <w:tcBorders/>
            <w:shd w:fill="CCEEFF" w:val="clear"/>
            <w:vAlign w:val="center"/>
          </w:tcPr>
          <w:p>
            <w:pPr>
              <w:pStyle w:val="TableContents"/>
              <w:bidi w:val="0"/>
              <w:spacing w:lineRule="auto" w:line="285" w:before="0" w:after="0"/>
              <w:ind w:left="0" w:right="0" w:hanging="0"/>
              <w:jc w:val="left"/>
              <w:rPr/>
            </w:pPr>
            <w:r>
              <w:rPr/>
              <w:t>​</w:t>
            </w:r>
          </w:p>
        </w:tc>
        <w:tc>
          <w:tcPr>
            <w:tcW w:w="941" w:type="dxa"/>
            <w:tcBorders/>
            <w:shd w:fill="CCEEFF" w:val="clear"/>
            <w:vAlign w:val="center"/>
          </w:tcPr>
          <w:p>
            <w:pPr>
              <w:pStyle w:val="TableContents"/>
              <w:bidi w:val="0"/>
              <w:spacing w:lineRule="auto" w:line="285" w:before="0" w:after="0"/>
              <w:ind w:left="0" w:right="0" w:hanging="0"/>
              <w:jc w:val="right"/>
              <w:rPr/>
            </w:pPr>
            <w:r>
              <w:rPr/>
              <w:t>​</w:t>
            </w:r>
          </w:p>
        </w:tc>
        <w:tc>
          <w:tcPr>
            <w:tcW w:w="109" w:type="dxa"/>
            <w:tcBorders/>
            <w:shd w:fill="CCEEFF" w:val="clear"/>
            <w:vAlign w:val="center"/>
          </w:tcPr>
          <w:p>
            <w:pPr>
              <w:pStyle w:val="TableContents"/>
              <w:bidi w:val="0"/>
              <w:spacing w:lineRule="auto" w:line="285" w:before="0" w:after="0"/>
              <w:ind w:left="0" w:right="0" w:hanging="0"/>
              <w:jc w:val="left"/>
              <w:rPr/>
            </w:pPr>
            <w:r>
              <w:rPr/>
              <w:t>​</w:t>
            </w:r>
          </w:p>
        </w:tc>
        <w:tc>
          <w:tcPr>
            <w:tcW w:w="222" w:type="dxa"/>
            <w:tcBorders/>
            <w:shd w:fill="CCEEFF" w:val="clear"/>
            <w:vAlign w:val="center"/>
          </w:tcPr>
          <w:p>
            <w:pPr>
              <w:pStyle w:val="TableContents"/>
              <w:bidi w:val="0"/>
              <w:spacing w:lineRule="auto" w:line="285" w:before="0" w:after="0"/>
              <w:ind w:left="0" w:right="0" w:hanging="0"/>
              <w:jc w:val="left"/>
              <w:rPr/>
            </w:pPr>
            <w:r>
              <w:rPr/>
              <w:t>​</w:t>
            </w:r>
          </w:p>
        </w:tc>
        <w:tc>
          <w:tcPr>
            <w:tcW w:w="918" w:type="dxa"/>
            <w:tcBorders/>
            <w:shd w:fill="CCEEFF" w:val="clear"/>
            <w:vAlign w:val="center"/>
          </w:tcPr>
          <w:p>
            <w:pPr>
              <w:pStyle w:val="TableContents"/>
              <w:bidi w:val="0"/>
              <w:spacing w:lineRule="auto" w:line="285" w:before="0" w:after="0"/>
              <w:ind w:left="0" w:right="0" w:hanging="0"/>
              <w:jc w:val="right"/>
              <w:rPr/>
            </w:pPr>
            <w:r>
              <w:rPr/>
              <w:t>​</w:t>
            </w:r>
          </w:p>
        </w:tc>
        <w:tc>
          <w:tcPr>
            <w:tcW w:w="191" w:type="dxa"/>
            <w:tcBorders/>
            <w:shd w:fill="CCEEFF" w:val="clear"/>
            <w:vAlign w:val="center"/>
          </w:tcPr>
          <w:p>
            <w:pPr>
              <w:pStyle w:val="TableContents"/>
              <w:bidi w:val="0"/>
              <w:spacing w:lineRule="auto" w:line="285" w:before="0" w:after="0"/>
              <w:ind w:left="0" w:right="0" w:hanging="0"/>
              <w:jc w:val="left"/>
              <w:rPr/>
            </w:pPr>
            <w:r>
              <w:rPr/>
              <w:t>​</w:t>
            </w:r>
          </w:p>
        </w:tc>
      </w:tr>
      <w:tr>
        <w:trPr/>
        <w:tc>
          <w:tcPr>
            <w:tcW w:w="6436" w:type="dxa"/>
            <w:tcBorders/>
            <w:vAlign w:val="center"/>
          </w:tcPr>
          <w:p>
            <w:pPr>
              <w:pStyle w:val="TableContents"/>
              <w:bidi w:val="0"/>
              <w:spacing w:lineRule="auto" w:line="285" w:before="0" w:after="0"/>
              <w:ind w:left="0" w:right="0" w:hanging="0"/>
              <w:jc w:val="left"/>
              <w:rPr/>
            </w:pPr>
            <w:r>
              <w:rPr/>
              <w:t>​</w:t>
            </w:r>
          </w:p>
        </w:tc>
        <w:tc>
          <w:tcPr>
            <w:tcW w:w="346" w:type="dxa"/>
            <w:tcBorders/>
            <w:vAlign w:val="center"/>
          </w:tcPr>
          <w:p>
            <w:pPr>
              <w:pStyle w:val="TableContents"/>
              <w:bidi w:val="0"/>
              <w:spacing w:lineRule="auto" w:line="285" w:before="0" w:after="0"/>
              <w:ind w:left="0" w:right="0" w:hanging="0"/>
              <w:jc w:val="left"/>
              <w:rPr/>
            </w:pPr>
            <w:r>
              <w:rPr/>
              <w:t>​</w:t>
            </w:r>
          </w:p>
        </w:tc>
        <w:tc>
          <w:tcPr>
            <w:tcW w:w="244" w:type="dxa"/>
            <w:tcBorders/>
            <w:vAlign w:val="center"/>
          </w:tcPr>
          <w:p>
            <w:pPr>
              <w:pStyle w:val="TableContents"/>
              <w:bidi w:val="0"/>
              <w:spacing w:lineRule="auto" w:line="285" w:before="0" w:after="0"/>
              <w:ind w:left="0" w:right="0" w:hanging="0"/>
              <w:jc w:val="left"/>
              <w:rPr/>
            </w:pPr>
            <w:r>
              <w:rPr/>
              <w:t>​</w:t>
            </w:r>
          </w:p>
        </w:tc>
        <w:tc>
          <w:tcPr>
            <w:tcW w:w="941" w:type="dxa"/>
            <w:tcBorders/>
            <w:vAlign w:val="center"/>
          </w:tcPr>
          <w:p>
            <w:pPr>
              <w:pStyle w:val="TableContents"/>
              <w:bidi w:val="0"/>
              <w:spacing w:lineRule="auto" w:line="285" w:before="0" w:after="0"/>
              <w:ind w:left="0" w:right="0" w:hanging="0"/>
              <w:jc w:val="right"/>
              <w:rPr/>
            </w:pPr>
            <w:r>
              <w:rPr/>
              <w:t>​</w:t>
            </w:r>
          </w:p>
        </w:tc>
        <w:tc>
          <w:tcPr>
            <w:tcW w:w="109" w:type="dxa"/>
            <w:tcBorders/>
            <w:vAlign w:val="center"/>
          </w:tcPr>
          <w:p>
            <w:pPr>
              <w:pStyle w:val="TableContents"/>
              <w:bidi w:val="0"/>
              <w:spacing w:lineRule="auto" w:line="285" w:before="0" w:after="0"/>
              <w:ind w:left="0" w:right="0" w:hanging="0"/>
              <w:jc w:val="left"/>
              <w:rPr/>
            </w:pPr>
            <w:r>
              <w:rPr/>
              <w:t>​</w:t>
            </w:r>
          </w:p>
        </w:tc>
        <w:tc>
          <w:tcPr>
            <w:tcW w:w="222" w:type="dxa"/>
            <w:tcBorders/>
            <w:vAlign w:val="center"/>
          </w:tcPr>
          <w:p>
            <w:pPr>
              <w:pStyle w:val="TableContents"/>
              <w:bidi w:val="0"/>
              <w:spacing w:lineRule="auto" w:line="285" w:before="0" w:after="0"/>
              <w:ind w:left="0" w:right="0" w:hanging="0"/>
              <w:jc w:val="left"/>
              <w:rPr/>
            </w:pPr>
            <w:r>
              <w:rPr/>
              <w:t>​</w:t>
            </w:r>
          </w:p>
        </w:tc>
        <w:tc>
          <w:tcPr>
            <w:tcW w:w="918" w:type="dxa"/>
            <w:tcBorders/>
            <w:vAlign w:val="center"/>
          </w:tcPr>
          <w:p>
            <w:pPr>
              <w:pStyle w:val="TableContents"/>
              <w:bidi w:val="0"/>
              <w:spacing w:lineRule="auto" w:line="285" w:before="0" w:after="0"/>
              <w:ind w:left="0" w:right="0" w:hanging="0"/>
              <w:jc w:val="right"/>
              <w:rPr/>
            </w:pPr>
            <w:r>
              <w:rPr/>
              <w:t>​</w:t>
            </w:r>
          </w:p>
        </w:tc>
        <w:tc>
          <w:tcPr>
            <w:tcW w:w="191" w:type="dxa"/>
            <w:tcBorders/>
            <w:vAlign w:val="center"/>
          </w:tcPr>
          <w:p>
            <w:pPr>
              <w:pStyle w:val="TableContents"/>
              <w:bidi w:val="0"/>
              <w:spacing w:lineRule="auto" w:line="285" w:before="0" w:after="0"/>
              <w:ind w:left="0" w:right="0" w:hanging="0"/>
              <w:jc w:val="left"/>
              <w:rPr/>
            </w:pPr>
            <w:r>
              <w:rPr/>
              <w:t>​</w:t>
            </w:r>
          </w:p>
        </w:tc>
      </w:tr>
      <w:tr>
        <w:trPr/>
        <w:tc>
          <w:tcPr>
            <w:tcW w:w="6436"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b/>
                <w:sz w:val="18"/>
              </w:rPr>
            </w:pPr>
            <w:r>
              <w:rPr>
                <w:rFonts w:ascii="Times New Roman;Times;serif" w:hAnsi="Times New Roman;Times;serif"/>
                <w:b/>
                <w:sz w:val="18"/>
              </w:rPr>
              <w:t>Stockholders’ equity:</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44" w:type="dxa"/>
            <w:tcBorders/>
            <w:shd w:fill="CCEEFF" w:val="clear"/>
            <w:vAlign w:val="center"/>
          </w:tcPr>
          <w:p>
            <w:pPr>
              <w:pStyle w:val="TableContents"/>
              <w:bidi w:val="0"/>
              <w:spacing w:lineRule="auto" w:line="285" w:before="0" w:after="0"/>
              <w:ind w:left="0" w:right="0" w:hanging="0"/>
              <w:jc w:val="left"/>
              <w:rPr/>
            </w:pPr>
            <w:r>
              <w:rPr/>
              <w:t>​</w:t>
            </w:r>
          </w:p>
        </w:tc>
        <w:tc>
          <w:tcPr>
            <w:tcW w:w="941" w:type="dxa"/>
            <w:tcBorders/>
            <w:shd w:fill="CCEEFF" w:val="clear"/>
            <w:vAlign w:val="center"/>
          </w:tcPr>
          <w:p>
            <w:pPr>
              <w:pStyle w:val="TableContents"/>
              <w:bidi w:val="0"/>
              <w:spacing w:lineRule="auto" w:line="285" w:before="0" w:after="0"/>
              <w:ind w:left="0" w:right="0" w:hanging="0"/>
              <w:jc w:val="right"/>
              <w:rPr/>
            </w:pPr>
            <w:r>
              <w:rPr/>
              <w:t>​</w:t>
            </w:r>
          </w:p>
        </w:tc>
        <w:tc>
          <w:tcPr>
            <w:tcW w:w="109" w:type="dxa"/>
            <w:tcBorders/>
            <w:shd w:fill="CCEEFF" w:val="clear"/>
            <w:vAlign w:val="center"/>
          </w:tcPr>
          <w:p>
            <w:pPr>
              <w:pStyle w:val="TableContents"/>
              <w:bidi w:val="0"/>
              <w:spacing w:lineRule="auto" w:line="285" w:before="0" w:after="0"/>
              <w:ind w:left="0" w:right="0" w:hanging="0"/>
              <w:jc w:val="left"/>
              <w:rPr/>
            </w:pPr>
            <w:r>
              <w:rPr/>
              <w:t>​</w:t>
            </w:r>
          </w:p>
        </w:tc>
        <w:tc>
          <w:tcPr>
            <w:tcW w:w="222" w:type="dxa"/>
            <w:tcBorders/>
            <w:shd w:fill="CCEEFF" w:val="clear"/>
            <w:vAlign w:val="center"/>
          </w:tcPr>
          <w:p>
            <w:pPr>
              <w:pStyle w:val="TableContents"/>
              <w:bidi w:val="0"/>
              <w:spacing w:lineRule="auto" w:line="285" w:before="0" w:after="0"/>
              <w:ind w:left="0" w:right="0" w:hanging="0"/>
              <w:jc w:val="left"/>
              <w:rPr/>
            </w:pPr>
            <w:r>
              <w:rPr/>
              <w:t>​</w:t>
            </w:r>
          </w:p>
        </w:tc>
        <w:tc>
          <w:tcPr>
            <w:tcW w:w="918" w:type="dxa"/>
            <w:tcBorders/>
            <w:shd w:fill="CCEEFF" w:val="clear"/>
            <w:vAlign w:val="center"/>
          </w:tcPr>
          <w:p>
            <w:pPr>
              <w:pStyle w:val="TableContents"/>
              <w:bidi w:val="0"/>
              <w:spacing w:lineRule="auto" w:line="285" w:before="0" w:after="0"/>
              <w:ind w:left="0" w:right="0" w:hanging="0"/>
              <w:jc w:val="right"/>
              <w:rPr/>
            </w:pPr>
            <w:r>
              <w:rPr/>
              <w:t>​</w:t>
            </w:r>
          </w:p>
        </w:tc>
        <w:tc>
          <w:tcPr>
            <w:tcW w:w="191" w:type="dxa"/>
            <w:tcBorders/>
            <w:shd w:fill="CCEEFF" w:val="clear"/>
            <w:vAlign w:val="center"/>
          </w:tcPr>
          <w:p>
            <w:pPr>
              <w:pStyle w:val="TableContents"/>
              <w:bidi w:val="0"/>
              <w:spacing w:lineRule="auto" w:line="285" w:before="0" w:after="0"/>
              <w:ind w:left="0" w:right="0" w:hanging="0"/>
              <w:jc w:val="left"/>
              <w:rPr/>
            </w:pPr>
            <w:r>
              <w:rPr/>
              <w:t>​</w:t>
            </w:r>
          </w:p>
        </w:tc>
      </w:tr>
      <w:tr>
        <w:trPr/>
        <w:tc>
          <w:tcPr>
            <w:tcW w:w="6436" w:type="dxa"/>
            <w:tcBorders/>
            <w:vAlign w:val="center"/>
          </w:tcPr>
          <w:p>
            <w:pPr>
              <w:pStyle w:val="TableContents"/>
              <w:bidi w:val="0"/>
              <w:spacing w:lineRule="auto" w:line="285" w:before="0" w:after="0"/>
              <w:ind w:left="0" w:right="0" w:hanging="0"/>
              <w:jc w:val="left"/>
              <w:rPr>
                <w:rFonts w:ascii="Times New Roman;Times;serif" w:hAnsi="Times New Roman;Times;serif"/>
                <w:sz w:val="18"/>
              </w:rPr>
            </w:pPr>
            <w:r>
              <w:rPr>
                <w:rFonts w:ascii="Times New Roman;Times;serif" w:hAnsi="Times New Roman;Times;serif"/>
                <w:sz w:val="18"/>
              </w:rPr>
              <w:t>Preferred stock-par value $1.00 per share; 4,000,000 shares authorized, none outstanding</w:t>
            </w:r>
          </w:p>
        </w:tc>
        <w:tc>
          <w:tcPr>
            <w:tcW w:w="346" w:type="dxa"/>
            <w:tcBorders/>
            <w:vAlign w:val="center"/>
          </w:tcPr>
          <w:p>
            <w:pPr>
              <w:pStyle w:val="TableContents"/>
              <w:bidi w:val="0"/>
              <w:spacing w:lineRule="auto" w:line="285" w:before="0" w:after="0"/>
              <w:ind w:left="0" w:right="0" w:hanging="0"/>
              <w:jc w:val="left"/>
              <w:rPr/>
            </w:pPr>
            <w:r>
              <w:rPr/>
              <w:t>​</w:t>
            </w:r>
          </w:p>
        </w:tc>
        <w:tc>
          <w:tcPr>
            <w:tcW w:w="244" w:type="dxa"/>
            <w:tcBorders/>
            <w:vAlign w:val="center"/>
          </w:tcPr>
          <w:p>
            <w:pPr>
              <w:pStyle w:val="TableContents"/>
              <w:bidi w:val="0"/>
              <w:spacing w:lineRule="auto" w:line="285" w:before="0" w:after="0"/>
              <w:ind w:left="0" w:right="0" w:hanging="0"/>
              <w:jc w:val="left"/>
              <w:rPr/>
            </w:pPr>
            <w:r>
              <w:rPr/>
              <w:t> </w:t>
            </w:r>
          </w:p>
        </w:tc>
        <w:tc>
          <w:tcPr>
            <w:tcW w:w="941" w:type="dxa"/>
            <w:tcBorders/>
            <w:vAlign w:val="center"/>
          </w:tcPr>
          <w:p>
            <w:pPr>
              <w:pStyle w:val="TableContents"/>
              <w:bidi w:val="0"/>
              <w:spacing w:lineRule="auto" w:line="285" w:before="0" w:after="0"/>
              <w:ind w:left="0" w:right="0" w:hanging="0"/>
              <w:jc w:val="right"/>
              <w:rPr/>
            </w:pPr>
            <w:r>
              <w:rPr/>
              <w:t>—</w:t>
            </w:r>
          </w:p>
        </w:tc>
        <w:tc>
          <w:tcPr>
            <w:tcW w:w="109" w:type="dxa"/>
            <w:tcBorders/>
            <w:vAlign w:val="center"/>
          </w:tcPr>
          <w:p>
            <w:pPr>
              <w:pStyle w:val="TableContents"/>
              <w:bidi w:val="0"/>
              <w:spacing w:lineRule="auto" w:line="285" w:before="0" w:after="0"/>
              <w:ind w:left="0" w:right="0" w:hanging="0"/>
              <w:jc w:val="left"/>
              <w:rPr/>
            </w:pPr>
            <w:r>
              <w:rPr/>
              <w:t>​</w:t>
            </w:r>
          </w:p>
        </w:tc>
        <w:tc>
          <w:tcPr>
            <w:tcW w:w="222" w:type="dxa"/>
            <w:tcBorders/>
            <w:vAlign w:val="center"/>
          </w:tcPr>
          <w:p>
            <w:pPr>
              <w:pStyle w:val="TableContents"/>
              <w:bidi w:val="0"/>
              <w:spacing w:lineRule="auto" w:line="285" w:before="0" w:after="0"/>
              <w:ind w:left="0" w:right="0" w:hanging="0"/>
              <w:jc w:val="left"/>
              <w:rPr/>
            </w:pPr>
            <w:r>
              <w:rPr/>
              <w:t> </w:t>
            </w:r>
          </w:p>
        </w:tc>
        <w:tc>
          <w:tcPr>
            <w:tcW w:w="918" w:type="dxa"/>
            <w:tcBorders/>
            <w:vAlign w:val="center"/>
          </w:tcPr>
          <w:p>
            <w:pPr>
              <w:pStyle w:val="TableContents"/>
              <w:bidi w:val="0"/>
              <w:spacing w:lineRule="auto" w:line="285" w:before="0" w:after="0"/>
              <w:ind w:left="0" w:right="0" w:hanging="0"/>
              <w:jc w:val="right"/>
              <w:rPr/>
            </w:pPr>
            <w:r>
              <w:rPr/>
              <w:t>—</w:t>
            </w:r>
          </w:p>
        </w:tc>
        <w:tc>
          <w:tcPr>
            <w:tcW w:w="191" w:type="dxa"/>
            <w:tcBorders/>
            <w:vAlign w:val="center"/>
          </w:tcPr>
          <w:p>
            <w:pPr>
              <w:pStyle w:val="TableContents"/>
              <w:bidi w:val="0"/>
              <w:spacing w:lineRule="auto" w:line="285" w:before="0" w:after="0"/>
              <w:ind w:left="0" w:right="0" w:hanging="0"/>
              <w:jc w:val="left"/>
              <w:rPr/>
            </w:pPr>
            <w:r>
              <w:rPr/>
              <w:t>​</w:t>
            </w:r>
          </w:p>
        </w:tc>
      </w:tr>
      <w:tr>
        <w:trPr/>
        <w:tc>
          <w:tcPr>
            <w:tcW w:w="6436"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18"/>
              </w:rPr>
            </w:pPr>
            <w:r>
              <w:rPr>
                <w:rFonts w:ascii="Times New Roman;Times;serif" w:hAnsi="Times New Roman;Times;serif"/>
                <w:sz w:val="18"/>
              </w:rPr>
              <w:t>Common stock-par value $0.01 per share; 35,000,000 shares authorized,</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44" w:type="dxa"/>
            <w:tcBorders/>
            <w:shd w:fill="CCEEFF" w:val="clear"/>
            <w:vAlign w:val="center"/>
          </w:tcPr>
          <w:p>
            <w:pPr>
              <w:pStyle w:val="TableContents"/>
              <w:bidi w:val="0"/>
              <w:spacing w:lineRule="auto" w:line="285" w:before="0" w:after="0"/>
              <w:ind w:left="0" w:right="0" w:hanging="0"/>
              <w:jc w:val="left"/>
              <w:rPr/>
            </w:pPr>
            <w:r>
              <w:rPr/>
              <w:t>​</w:t>
            </w:r>
          </w:p>
        </w:tc>
        <w:tc>
          <w:tcPr>
            <w:tcW w:w="941" w:type="dxa"/>
            <w:tcBorders/>
            <w:shd w:fill="CCEEFF" w:val="clear"/>
            <w:vAlign w:val="center"/>
          </w:tcPr>
          <w:p>
            <w:pPr>
              <w:pStyle w:val="TableContents"/>
              <w:bidi w:val="0"/>
              <w:spacing w:lineRule="auto" w:line="285" w:before="0" w:after="0"/>
              <w:ind w:left="0" w:right="0" w:hanging="0"/>
              <w:jc w:val="right"/>
              <w:rPr/>
            </w:pPr>
            <w:r>
              <w:rPr/>
              <w:t>​</w:t>
            </w:r>
          </w:p>
        </w:tc>
        <w:tc>
          <w:tcPr>
            <w:tcW w:w="109" w:type="dxa"/>
            <w:tcBorders/>
            <w:shd w:fill="CCEEFF" w:val="clear"/>
            <w:vAlign w:val="center"/>
          </w:tcPr>
          <w:p>
            <w:pPr>
              <w:pStyle w:val="TableContents"/>
              <w:bidi w:val="0"/>
              <w:spacing w:lineRule="auto" w:line="285" w:before="0" w:after="0"/>
              <w:ind w:left="0" w:right="0" w:hanging="0"/>
              <w:jc w:val="left"/>
              <w:rPr/>
            </w:pPr>
            <w:r>
              <w:rPr/>
              <w:t>​</w:t>
            </w:r>
          </w:p>
        </w:tc>
        <w:tc>
          <w:tcPr>
            <w:tcW w:w="222" w:type="dxa"/>
            <w:tcBorders/>
            <w:shd w:fill="CCEEFF" w:val="clear"/>
            <w:vAlign w:val="center"/>
          </w:tcPr>
          <w:p>
            <w:pPr>
              <w:pStyle w:val="TableContents"/>
              <w:bidi w:val="0"/>
              <w:spacing w:lineRule="auto" w:line="285" w:before="0" w:after="0"/>
              <w:ind w:left="0" w:right="0" w:hanging="0"/>
              <w:jc w:val="left"/>
              <w:rPr/>
            </w:pPr>
            <w:r>
              <w:rPr/>
              <w:t>​</w:t>
            </w:r>
          </w:p>
        </w:tc>
        <w:tc>
          <w:tcPr>
            <w:tcW w:w="918" w:type="dxa"/>
            <w:tcBorders/>
            <w:shd w:fill="CCEEFF" w:val="clear"/>
            <w:vAlign w:val="center"/>
          </w:tcPr>
          <w:p>
            <w:pPr>
              <w:pStyle w:val="TableContents"/>
              <w:bidi w:val="0"/>
              <w:spacing w:lineRule="auto" w:line="285" w:before="0" w:after="0"/>
              <w:ind w:left="0" w:right="0" w:hanging="0"/>
              <w:jc w:val="right"/>
              <w:rPr/>
            </w:pPr>
            <w:r>
              <w:rPr/>
              <w:t>​</w:t>
            </w:r>
          </w:p>
        </w:tc>
        <w:tc>
          <w:tcPr>
            <w:tcW w:w="191" w:type="dxa"/>
            <w:tcBorders/>
            <w:shd w:fill="CCEEFF" w:val="clear"/>
            <w:vAlign w:val="center"/>
          </w:tcPr>
          <w:p>
            <w:pPr>
              <w:pStyle w:val="TableContents"/>
              <w:bidi w:val="0"/>
              <w:spacing w:lineRule="auto" w:line="285" w:before="0" w:after="0"/>
              <w:ind w:left="0" w:right="0" w:hanging="0"/>
              <w:jc w:val="left"/>
              <w:rPr/>
            </w:pPr>
            <w:r>
              <w:rPr/>
              <w:t>​</w:t>
            </w:r>
          </w:p>
        </w:tc>
      </w:tr>
      <w:tr>
        <w:trPr/>
        <w:tc>
          <w:tcPr>
            <w:tcW w:w="6436" w:type="dxa"/>
            <w:tcBorders/>
            <w:vAlign w:val="center"/>
          </w:tcPr>
          <w:p>
            <w:pPr>
              <w:pStyle w:val="TableContents"/>
              <w:bidi w:val="0"/>
              <w:spacing w:lineRule="auto" w:line="285" w:before="0" w:after="0"/>
              <w:ind w:left="0" w:right="0" w:hanging="0"/>
              <w:jc w:val="left"/>
              <w:rPr>
                <w:rFonts w:ascii="Times New Roman;Times;serif" w:hAnsi="Times New Roman;Times;serif"/>
                <w:sz w:val="18"/>
              </w:rPr>
            </w:pPr>
            <w:r>
              <w:rPr>
                <w:rFonts w:ascii="Times New Roman;Times;serif" w:hAnsi="Times New Roman;Times;serif"/>
                <w:sz w:val="18"/>
              </w:rPr>
              <w:t xml:space="preserve">31,052,840 and 30,983,437 shares issued and outstanding at December 31, 2025 </w:t>
            </w:r>
          </w:p>
        </w:tc>
        <w:tc>
          <w:tcPr>
            <w:tcW w:w="346" w:type="dxa"/>
            <w:tcBorders/>
            <w:vAlign w:val="center"/>
          </w:tcPr>
          <w:p>
            <w:pPr>
              <w:pStyle w:val="TableContents"/>
              <w:bidi w:val="0"/>
              <w:spacing w:lineRule="auto" w:line="285" w:before="0" w:after="0"/>
              <w:ind w:left="0" w:right="0" w:hanging="0"/>
              <w:jc w:val="left"/>
              <w:rPr/>
            </w:pPr>
            <w:r>
              <w:rPr/>
              <w:t>​</w:t>
            </w:r>
          </w:p>
        </w:tc>
        <w:tc>
          <w:tcPr>
            <w:tcW w:w="244" w:type="dxa"/>
            <w:tcBorders/>
            <w:vAlign w:val="center"/>
          </w:tcPr>
          <w:p>
            <w:pPr>
              <w:pStyle w:val="TableContents"/>
              <w:bidi w:val="0"/>
              <w:spacing w:lineRule="auto" w:line="285" w:before="0" w:after="0"/>
              <w:ind w:left="0" w:right="0" w:hanging="0"/>
              <w:jc w:val="left"/>
              <w:rPr/>
            </w:pPr>
            <w:r>
              <w:rPr/>
              <w:t>​</w:t>
            </w:r>
          </w:p>
        </w:tc>
        <w:tc>
          <w:tcPr>
            <w:tcW w:w="941" w:type="dxa"/>
            <w:tcBorders/>
            <w:vAlign w:val="center"/>
          </w:tcPr>
          <w:p>
            <w:pPr>
              <w:pStyle w:val="TableContents"/>
              <w:bidi w:val="0"/>
              <w:spacing w:lineRule="auto" w:line="285" w:before="0" w:after="0"/>
              <w:ind w:left="0" w:right="0" w:hanging="0"/>
              <w:jc w:val="right"/>
              <w:rPr/>
            </w:pPr>
            <w:r>
              <w:rPr/>
              <w:t>​</w:t>
            </w:r>
          </w:p>
        </w:tc>
        <w:tc>
          <w:tcPr>
            <w:tcW w:w="109" w:type="dxa"/>
            <w:tcBorders/>
            <w:vAlign w:val="center"/>
          </w:tcPr>
          <w:p>
            <w:pPr>
              <w:pStyle w:val="TableContents"/>
              <w:bidi w:val="0"/>
              <w:spacing w:lineRule="auto" w:line="285" w:before="0" w:after="0"/>
              <w:ind w:left="0" w:right="0" w:hanging="0"/>
              <w:jc w:val="left"/>
              <w:rPr/>
            </w:pPr>
            <w:r>
              <w:rPr/>
              <w:t>​</w:t>
            </w:r>
          </w:p>
        </w:tc>
        <w:tc>
          <w:tcPr>
            <w:tcW w:w="222" w:type="dxa"/>
            <w:tcBorders/>
            <w:vAlign w:val="center"/>
          </w:tcPr>
          <w:p>
            <w:pPr>
              <w:pStyle w:val="TableContents"/>
              <w:bidi w:val="0"/>
              <w:spacing w:lineRule="auto" w:line="285" w:before="0" w:after="0"/>
              <w:ind w:left="0" w:right="0" w:hanging="0"/>
              <w:jc w:val="left"/>
              <w:rPr/>
            </w:pPr>
            <w:r>
              <w:rPr/>
              <w:t>​</w:t>
            </w:r>
          </w:p>
        </w:tc>
        <w:tc>
          <w:tcPr>
            <w:tcW w:w="918" w:type="dxa"/>
            <w:tcBorders/>
            <w:vAlign w:val="center"/>
          </w:tcPr>
          <w:p>
            <w:pPr>
              <w:pStyle w:val="TableContents"/>
              <w:bidi w:val="0"/>
              <w:spacing w:lineRule="auto" w:line="285" w:before="0" w:after="0"/>
              <w:ind w:left="0" w:right="0" w:hanging="0"/>
              <w:jc w:val="right"/>
              <w:rPr/>
            </w:pPr>
            <w:r>
              <w:rPr/>
              <w:t>​</w:t>
            </w:r>
          </w:p>
        </w:tc>
        <w:tc>
          <w:tcPr>
            <w:tcW w:w="191" w:type="dxa"/>
            <w:tcBorders/>
            <w:vAlign w:val="center"/>
          </w:tcPr>
          <w:p>
            <w:pPr>
              <w:pStyle w:val="TableContents"/>
              <w:bidi w:val="0"/>
              <w:spacing w:lineRule="auto" w:line="285" w:before="0" w:after="0"/>
              <w:ind w:left="0" w:right="0" w:hanging="0"/>
              <w:jc w:val="left"/>
              <w:rPr/>
            </w:pPr>
            <w:r>
              <w:rPr/>
              <w:t>​</w:t>
            </w:r>
          </w:p>
        </w:tc>
      </w:tr>
      <w:tr>
        <w:trPr/>
        <w:tc>
          <w:tcPr>
            <w:tcW w:w="6436"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18"/>
              </w:rPr>
            </w:pPr>
            <w:r>
              <w:rPr>
                <w:rFonts w:ascii="Times New Roman;Times;serif" w:hAnsi="Times New Roman;Times;serif"/>
                <w:sz w:val="18"/>
              </w:rPr>
              <w:t>and December 31, 2024, respectively</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44" w:type="dxa"/>
            <w:tcBorders/>
            <w:shd w:fill="CCEEFF" w:val="clear"/>
            <w:vAlign w:val="center"/>
          </w:tcPr>
          <w:p>
            <w:pPr>
              <w:pStyle w:val="TableContents"/>
              <w:bidi w:val="0"/>
              <w:spacing w:lineRule="auto" w:line="285" w:before="0" w:after="0"/>
              <w:ind w:left="0" w:right="0" w:hanging="0"/>
              <w:jc w:val="left"/>
              <w:rPr/>
            </w:pPr>
            <w:r>
              <w:rPr/>
              <w:t> </w:t>
            </w:r>
          </w:p>
        </w:tc>
        <w:tc>
          <w:tcPr>
            <w:tcW w:w="941"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311</w:t>
            </w:r>
          </w:p>
        </w:tc>
        <w:tc>
          <w:tcPr>
            <w:tcW w:w="109" w:type="dxa"/>
            <w:tcBorders/>
            <w:shd w:fill="CCEEFF" w:val="clear"/>
            <w:vAlign w:val="center"/>
          </w:tcPr>
          <w:p>
            <w:pPr>
              <w:pStyle w:val="TableContents"/>
              <w:bidi w:val="0"/>
              <w:spacing w:lineRule="auto" w:line="285" w:before="0" w:after="0"/>
              <w:ind w:left="0" w:right="0" w:hanging="0"/>
              <w:jc w:val="left"/>
              <w:rPr/>
            </w:pPr>
            <w:r>
              <w:rPr/>
              <w:t>​</w:t>
            </w:r>
          </w:p>
        </w:tc>
        <w:tc>
          <w:tcPr>
            <w:tcW w:w="222" w:type="dxa"/>
            <w:tcBorders/>
            <w:shd w:fill="CCEEFF" w:val="clear"/>
            <w:vAlign w:val="center"/>
          </w:tcPr>
          <w:p>
            <w:pPr>
              <w:pStyle w:val="TableContents"/>
              <w:bidi w:val="0"/>
              <w:spacing w:lineRule="auto" w:line="285" w:before="0" w:after="0"/>
              <w:ind w:left="0" w:right="0" w:hanging="0"/>
              <w:jc w:val="left"/>
              <w:rPr/>
            </w:pPr>
            <w:r>
              <w:rPr/>
              <w:t>​</w:t>
            </w:r>
          </w:p>
        </w:tc>
        <w:tc>
          <w:tcPr>
            <w:tcW w:w="918"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310</w:t>
            </w:r>
          </w:p>
        </w:tc>
        <w:tc>
          <w:tcPr>
            <w:tcW w:w="191" w:type="dxa"/>
            <w:tcBorders/>
            <w:shd w:fill="CCEEFF" w:val="clear"/>
            <w:vAlign w:val="center"/>
          </w:tcPr>
          <w:p>
            <w:pPr>
              <w:pStyle w:val="TableContents"/>
              <w:bidi w:val="0"/>
              <w:spacing w:lineRule="auto" w:line="285" w:before="0" w:after="0"/>
              <w:ind w:left="0" w:right="0" w:hanging="0"/>
              <w:jc w:val="left"/>
              <w:rPr/>
            </w:pPr>
            <w:r>
              <w:rPr/>
              <w:t>​</w:t>
            </w:r>
          </w:p>
        </w:tc>
      </w:tr>
      <w:tr>
        <w:trPr/>
        <w:tc>
          <w:tcPr>
            <w:tcW w:w="6436" w:type="dxa"/>
            <w:tcBorders/>
            <w:vAlign w:val="center"/>
          </w:tcPr>
          <w:p>
            <w:pPr>
              <w:pStyle w:val="TableContents"/>
              <w:bidi w:val="0"/>
              <w:spacing w:lineRule="auto" w:line="285" w:before="0" w:after="0"/>
              <w:ind w:left="0" w:right="0" w:hanging="0"/>
              <w:jc w:val="left"/>
              <w:rPr>
                <w:rFonts w:ascii="Times New Roman;Times;serif" w:hAnsi="Times New Roman;Times;serif"/>
                <w:sz w:val="18"/>
              </w:rPr>
            </w:pPr>
            <w:r>
              <w:rPr>
                <w:rFonts w:ascii="Times New Roman;Times;serif" w:hAnsi="Times New Roman;Times;serif"/>
                <w:sz w:val="18"/>
              </w:rPr>
              <w:t>Additional paid-in capital</w:t>
            </w:r>
          </w:p>
        </w:tc>
        <w:tc>
          <w:tcPr>
            <w:tcW w:w="346" w:type="dxa"/>
            <w:tcBorders/>
            <w:vAlign w:val="center"/>
          </w:tcPr>
          <w:p>
            <w:pPr>
              <w:pStyle w:val="TableContents"/>
              <w:bidi w:val="0"/>
              <w:spacing w:lineRule="auto" w:line="285" w:before="0" w:after="0"/>
              <w:ind w:left="0" w:right="0" w:hanging="0"/>
              <w:jc w:val="left"/>
              <w:rPr/>
            </w:pPr>
            <w:r>
              <w:rPr/>
              <w:t>​</w:t>
            </w:r>
          </w:p>
        </w:tc>
        <w:tc>
          <w:tcPr>
            <w:tcW w:w="244" w:type="dxa"/>
            <w:tcBorders/>
            <w:vAlign w:val="center"/>
          </w:tcPr>
          <w:p>
            <w:pPr>
              <w:pStyle w:val="TableContents"/>
              <w:bidi w:val="0"/>
              <w:spacing w:lineRule="auto" w:line="285" w:before="0" w:after="0"/>
              <w:ind w:left="0" w:right="0" w:hanging="0"/>
              <w:jc w:val="left"/>
              <w:rPr/>
            </w:pPr>
            <w:r>
              <w:rPr/>
              <w:t> </w:t>
            </w:r>
          </w:p>
        </w:tc>
        <w:tc>
          <w:tcPr>
            <w:tcW w:w="941" w:type="dxa"/>
            <w:tcBorders/>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157,154</w:t>
            </w:r>
          </w:p>
        </w:tc>
        <w:tc>
          <w:tcPr>
            <w:tcW w:w="109" w:type="dxa"/>
            <w:tcBorders/>
            <w:vAlign w:val="center"/>
          </w:tcPr>
          <w:p>
            <w:pPr>
              <w:pStyle w:val="TableContents"/>
              <w:bidi w:val="0"/>
              <w:spacing w:lineRule="auto" w:line="285" w:before="0" w:after="0"/>
              <w:ind w:left="0" w:right="0" w:hanging="0"/>
              <w:jc w:val="left"/>
              <w:rPr/>
            </w:pPr>
            <w:r>
              <w:rPr/>
              <w:t>​</w:t>
            </w:r>
          </w:p>
        </w:tc>
        <w:tc>
          <w:tcPr>
            <w:tcW w:w="222" w:type="dxa"/>
            <w:tcBorders/>
            <w:vAlign w:val="center"/>
          </w:tcPr>
          <w:p>
            <w:pPr>
              <w:pStyle w:val="TableContents"/>
              <w:bidi w:val="0"/>
              <w:spacing w:lineRule="auto" w:line="285" w:before="0" w:after="0"/>
              <w:ind w:left="0" w:right="0" w:hanging="0"/>
              <w:jc w:val="left"/>
              <w:rPr/>
            </w:pPr>
            <w:r>
              <w:rPr/>
              <w:t>​</w:t>
            </w:r>
          </w:p>
        </w:tc>
        <w:tc>
          <w:tcPr>
            <w:tcW w:w="918" w:type="dxa"/>
            <w:tcBorders/>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157,073</w:t>
            </w:r>
          </w:p>
        </w:tc>
        <w:tc>
          <w:tcPr>
            <w:tcW w:w="191" w:type="dxa"/>
            <w:tcBorders/>
            <w:vAlign w:val="center"/>
          </w:tcPr>
          <w:p>
            <w:pPr>
              <w:pStyle w:val="TableContents"/>
              <w:bidi w:val="0"/>
              <w:spacing w:lineRule="auto" w:line="285" w:before="0" w:after="0"/>
              <w:ind w:left="0" w:right="0" w:hanging="0"/>
              <w:jc w:val="left"/>
              <w:rPr/>
            </w:pPr>
            <w:r>
              <w:rPr/>
              <w:t>​</w:t>
            </w:r>
          </w:p>
        </w:tc>
      </w:tr>
      <w:tr>
        <w:trPr/>
        <w:tc>
          <w:tcPr>
            <w:tcW w:w="6436"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18"/>
              </w:rPr>
            </w:pPr>
            <w:r>
              <w:rPr>
                <w:rFonts w:ascii="Times New Roman;Times;serif" w:hAnsi="Times New Roman;Times;serif"/>
                <w:sz w:val="18"/>
              </w:rPr>
              <w:t>Accumulated deficit</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44" w:type="dxa"/>
            <w:tcBorders/>
            <w:shd w:fill="CCEEFF" w:val="clear"/>
            <w:vAlign w:val="center"/>
          </w:tcPr>
          <w:p>
            <w:pPr>
              <w:pStyle w:val="TableContents"/>
              <w:bidi w:val="0"/>
              <w:spacing w:lineRule="auto" w:line="285" w:before="0" w:after="0"/>
              <w:ind w:left="0" w:right="0" w:hanging="0"/>
              <w:jc w:val="left"/>
              <w:rPr/>
            </w:pPr>
            <w:r>
              <w:rPr/>
              <w:t> </w:t>
            </w:r>
          </w:p>
        </w:tc>
        <w:tc>
          <w:tcPr>
            <w:tcW w:w="941"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(139,560)</w:t>
            </w:r>
          </w:p>
        </w:tc>
        <w:tc>
          <w:tcPr>
            <w:tcW w:w="109" w:type="dxa"/>
            <w:tcBorders/>
            <w:shd w:fill="CCEEFF" w:val="clear"/>
            <w:vAlign w:val="center"/>
          </w:tcPr>
          <w:p>
            <w:pPr>
              <w:pStyle w:val="TableContents"/>
              <w:bidi w:val="0"/>
              <w:spacing w:lineRule="auto" w:line="285" w:before="0" w:after="0"/>
              <w:ind w:left="0" w:right="0" w:hanging="0"/>
              <w:jc w:val="left"/>
              <w:rPr/>
            </w:pPr>
            <w:r>
              <w:rPr/>
              <w:t>​</w:t>
            </w:r>
          </w:p>
        </w:tc>
        <w:tc>
          <w:tcPr>
            <w:tcW w:w="222" w:type="dxa"/>
            <w:tcBorders/>
            <w:shd w:fill="CCEEFF" w:val="clear"/>
            <w:vAlign w:val="center"/>
          </w:tcPr>
          <w:p>
            <w:pPr>
              <w:pStyle w:val="TableContents"/>
              <w:bidi w:val="0"/>
              <w:spacing w:lineRule="auto" w:line="285" w:before="0" w:after="0"/>
              <w:ind w:left="0" w:right="0" w:hanging="0"/>
              <w:jc w:val="left"/>
              <w:rPr/>
            </w:pPr>
            <w:r>
              <w:rPr/>
              <w:t>​</w:t>
            </w:r>
          </w:p>
        </w:tc>
        <w:tc>
          <w:tcPr>
            <w:tcW w:w="918"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(137,619)</w:t>
            </w:r>
          </w:p>
        </w:tc>
        <w:tc>
          <w:tcPr>
            <w:tcW w:w="191" w:type="dxa"/>
            <w:tcBorders/>
            <w:shd w:fill="CCEEFF" w:val="clear"/>
            <w:vAlign w:val="center"/>
          </w:tcPr>
          <w:p>
            <w:pPr>
              <w:pStyle w:val="TableContents"/>
              <w:bidi w:val="0"/>
              <w:spacing w:lineRule="auto" w:line="285" w:before="0" w:after="0"/>
              <w:ind w:left="0" w:right="0" w:hanging="0"/>
              <w:jc w:val="left"/>
              <w:rPr/>
            </w:pPr>
            <w:r>
              <w:rPr/>
              <w:t>​</w:t>
            </w:r>
          </w:p>
        </w:tc>
      </w:tr>
      <w:tr>
        <w:trPr/>
        <w:tc>
          <w:tcPr>
            <w:tcW w:w="6436" w:type="dxa"/>
            <w:tcBorders/>
            <w:vAlign w:val="center"/>
          </w:tcPr>
          <w:p>
            <w:pPr>
              <w:pStyle w:val="TableContents"/>
              <w:bidi w:val="0"/>
              <w:spacing w:lineRule="auto" w:line="285" w:before="0" w:after="0"/>
              <w:ind w:left="0" w:right="0" w:hanging="0"/>
              <w:jc w:val="left"/>
              <w:rPr>
                <w:rFonts w:ascii="Times New Roman;Times;serif" w:hAnsi="Times New Roman;Times;serif"/>
                <w:sz w:val="18"/>
              </w:rPr>
            </w:pPr>
            <w:r>
              <w:rPr>
                <w:rFonts w:ascii="Times New Roman;Times;serif" w:hAnsi="Times New Roman;Times;serif"/>
                <w:sz w:val="18"/>
              </w:rPr>
              <w:t>Accumulated other comprehensive loss, net</w:t>
            </w:r>
          </w:p>
        </w:tc>
        <w:tc>
          <w:tcPr>
            <w:tcW w:w="346" w:type="dxa"/>
            <w:tcBorders/>
            <w:vAlign w:val="center"/>
          </w:tcPr>
          <w:p>
            <w:pPr>
              <w:pStyle w:val="TableContents"/>
              <w:bidi w:val="0"/>
              <w:spacing w:lineRule="auto" w:line="285" w:before="0" w:after="0"/>
              <w:ind w:left="0" w:right="0" w:hanging="0"/>
              <w:jc w:val="left"/>
              <w:rPr/>
            </w:pPr>
            <w:r>
              <w:rPr/>
              <w:t>​</w:t>
            </w:r>
          </w:p>
        </w:tc>
        <w:tc>
          <w:tcPr>
            <w:tcW w:w="244"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pPr>
            <w:r>
              <w:rPr/>
              <w:t> </w:t>
            </w:r>
          </w:p>
        </w:tc>
        <w:tc>
          <w:tcPr>
            <w:tcW w:w="941"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(2,097)</w:t>
            </w:r>
          </w:p>
        </w:tc>
        <w:tc>
          <w:tcPr>
            <w:tcW w:w="109" w:type="dxa"/>
            <w:tcBorders/>
            <w:vAlign w:val="center"/>
          </w:tcPr>
          <w:p>
            <w:pPr>
              <w:pStyle w:val="TableContents"/>
              <w:bidi w:val="0"/>
              <w:spacing w:lineRule="auto" w:line="285" w:before="0" w:after="0"/>
              <w:ind w:left="0" w:right="0" w:hanging="0"/>
              <w:jc w:val="left"/>
              <w:rPr/>
            </w:pPr>
            <w:r>
              <w:rPr/>
              <w:t>​</w:t>
            </w:r>
          </w:p>
        </w:tc>
        <w:tc>
          <w:tcPr>
            <w:tcW w:w="222"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pPr>
            <w:r>
              <w:rPr/>
              <w:t>​</w:t>
            </w:r>
          </w:p>
        </w:tc>
        <w:tc>
          <w:tcPr>
            <w:tcW w:w="918"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(2,483)</w:t>
            </w:r>
          </w:p>
        </w:tc>
        <w:tc>
          <w:tcPr>
            <w:tcW w:w="191" w:type="dxa"/>
            <w:tcBorders/>
            <w:vAlign w:val="center"/>
          </w:tcPr>
          <w:p>
            <w:pPr>
              <w:pStyle w:val="TableContents"/>
              <w:bidi w:val="0"/>
              <w:spacing w:lineRule="auto" w:line="285" w:before="0" w:after="0"/>
              <w:ind w:left="0" w:right="0" w:hanging="0"/>
              <w:jc w:val="left"/>
              <w:rPr/>
            </w:pPr>
            <w:r>
              <w:rPr/>
              <w:t>​</w:t>
            </w:r>
          </w:p>
        </w:tc>
      </w:tr>
      <w:tr>
        <w:trPr/>
        <w:tc>
          <w:tcPr>
            <w:tcW w:w="6436"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18"/>
              </w:rPr>
            </w:pPr>
            <w:r>
              <w:rPr>
                <w:rFonts w:ascii="Times New Roman;Times;serif" w:hAnsi="Times New Roman;Times;serif"/>
                <w:sz w:val="18"/>
              </w:rPr>
              <w:t>Total stockholders’ equity</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44"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left"/>
              <w:rPr/>
            </w:pPr>
            <w:r>
              <w:rPr/>
              <w:t> </w:t>
            </w:r>
          </w:p>
        </w:tc>
        <w:tc>
          <w:tcPr>
            <w:tcW w:w="941"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15,808</w:t>
            </w:r>
          </w:p>
        </w:tc>
        <w:tc>
          <w:tcPr>
            <w:tcW w:w="109" w:type="dxa"/>
            <w:tcBorders/>
            <w:shd w:fill="CCEEFF" w:val="clear"/>
            <w:vAlign w:val="center"/>
          </w:tcPr>
          <w:p>
            <w:pPr>
              <w:pStyle w:val="TableContents"/>
              <w:bidi w:val="0"/>
              <w:spacing w:lineRule="auto" w:line="285" w:before="0" w:after="0"/>
              <w:ind w:left="0" w:right="0" w:hanging="0"/>
              <w:jc w:val="left"/>
              <w:rPr/>
            </w:pPr>
            <w:r>
              <w:rPr/>
              <w:t>​</w:t>
            </w:r>
          </w:p>
        </w:tc>
        <w:tc>
          <w:tcPr>
            <w:tcW w:w="222"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left"/>
              <w:rPr/>
            </w:pPr>
            <w:r>
              <w:rPr/>
              <w:t> </w:t>
            </w:r>
          </w:p>
        </w:tc>
        <w:tc>
          <w:tcPr>
            <w:tcW w:w="918"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17,281</w:t>
            </w:r>
          </w:p>
        </w:tc>
        <w:tc>
          <w:tcPr>
            <w:tcW w:w="191" w:type="dxa"/>
            <w:tcBorders/>
            <w:shd w:fill="CCEEFF" w:val="clear"/>
            <w:vAlign w:val="center"/>
          </w:tcPr>
          <w:p>
            <w:pPr>
              <w:pStyle w:val="TableContents"/>
              <w:bidi w:val="0"/>
              <w:spacing w:lineRule="auto" w:line="285" w:before="0" w:after="0"/>
              <w:ind w:left="0" w:right="0" w:hanging="0"/>
              <w:jc w:val="left"/>
              <w:rPr/>
            </w:pPr>
            <w:r>
              <w:rPr/>
              <w:t>​</w:t>
            </w:r>
          </w:p>
        </w:tc>
      </w:tr>
      <w:tr>
        <w:trPr/>
        <w:tc>
          <w:tcPr>
            <w:tcW w:w="6436" w:type="dxa"/>
            <w:tcBorders/>
            <w:vAlign w:val="center"/>
          </w:tcPr>
          <w:p>
            <w:pPr>
              <w:pStyle w:val="TableContents"/>
              <w:bidi w:val="0"/>
              <w:spacing w:lineRule="auto" w:line="285" w:before="0" w:after="0"/>
              <w:ind w:left="0" w:right="0" w:hanging="0"/>
              <w:jc w:val="left"/>
              <w:rPr/>
            </w:pPr>
            <w:r>
              <w:rPr/>
              <w:t>​</w:t>
            </w:r>
          </w:p>
        </w:tc>
        <w:tc>
          <w:tcPr>
            <w:tcW w:w="346" w:type="dxa"/>
            <w:tcBorders/>
            <w:vAlign w:val="center"/>
          </w:tcPr>
          <w:p>
            <w:pPr>
              <w:pStyle w:val="TableContents"/>
              <w:bidi w:val="0"/>
              <w:spacing w:lineRule="auto" w:line="285" w:before="0" w:after="0"/>
              <w:ind w:left="0" w:right="0" w:hanging="0"/>
              <w:jc w:val="left"/>
              <w:rPr/>
            </w:pPr>
            <w:r>
              <w:rPr/>
              <w:t>​</w:t>
            </w:r>
          </w:p>
        </w:tc>
        <w:tc>
          <w:tcPr>
            <w:tcW w:w="244" w:type="dxa"/>
            <w:tcBorders/>
            <w:vAlign w:val="center"/>
          </w:tcPr>
          <w:p>
            <w:pPr>
              <w:pStyle w:val="TableContents"/>
              <w:bidi w:val="0"/>
              <w:spacing w:lineRule="auto" w:line="285" w:before="0" w:after="0"/>
              <w:ind w:left="0" w:right="0" w:hanging="0"/>
              <w:jc w:val="left"/>
              <w:rPr/>
            </w:pPr>
            <w:r>
              <w:rPr/>
              <w:t>​</w:t>
            </w:r>
          </w:p>
        </w:tc>
        <w:tc>
          <w:tcPr>
            <w:tcW w:w="941" w:type="dxa"/>
            <w:tcBorders/>
            <w:vAlign w:val="center"/>
          </w:tcPr>
          <w:p>
            <w:pPr>
              <w:pStyle w:val="TableContents"/>
              <w:bidi w:val="0"/>
              <w:spacing w:lineRule="auto" w:line="285" w:before="0" w:after="0"/>
              <w:ind w:left="0" w:right="0" w:hanging="0"/>
              <w:jc w:val="right"/>
              <w:rPr/>
            </w:pPr>
            <w:r>
              <w:rPr/>
              <w:t>​</w:t>
            </w:r>
          </w:p>
        </w:tc>
        <w:tc>
          <w:tcPr>
            <w:tcW w:w="109" w:type="dxa"/>
            <w:tcBorders/>
            <w:vAlign w:val="center"/>
          </w:tcPr>
          <w:p>
            <w:pPr>
              <w:pStyle w:val="TableContents"/>
              <w:bidi w:val="0"/>
              <w:spacing w:lineRule="auto" w:line="285" w:before="0" w:after="0"/>
              <w:ind w:left="0" w:right="0" w:hanging="0"/>
              <w:jc w:val="left"/>
              <w:rPr/>
            </w:pPr>
            <w:r>
              <w:rPr/>
              <w:t>​</w:t>
            </w:r>
          </w:p>
        </w:tc>
        <w:tc>
          <w:tcPr>
            <w:tcW w:w="222" w:type="dxa"/>
            <w:tcBorders/>
            <w:vAlign w:val="center"/>
          </w:tcPr>
          <w:p>
            <w:pPr>
              <w:pStyle w:val="TableContents"/>
              <w:bidi w:val="0"/>
              <w:spacing w:lineRule="auto" w:line="285" w:before="0" w:after="0"/>
              <w:ind w:left="0" w:right="0" w:hanging="0"/>
              <w:jc w:val="left"/>
              <w:rPr/>
            </w:pPr>
            <w:r>
              <w:rPr/>
              <w:t>​</w:t>
            </w:r>
          </w:p>
        </w:tc>
        <w:tc>
          <w:tcPr>
            <w:tcW w:w="918" w:type="dxa"/>
            <w:tcBorders/>
            <w:vAlign w:val="center"/>
          </w:tcPr>
          <w:p>
            <w:pPr>
              <w:pStyle w:val="TableContents"/>
              <w:bidi w:val="0"/>
              <w:spacing w:lineRule="auto" w:line="285" w:before="0" w:after="0"/>
              <w:ind w:left="0" w:right="0" w:hanging="0"/>
              <w:jc w:val="right"/>
              <w:rPr/>
            </w:pPr>
            <w:r>
              <w:rPr/>
              <w:t>​</w:t>
            </w:r>
          </w:p>
        </w:tc>
        <w:tc>
          <w:tcPr>
            <w:tcW w:w="191" w:type="dxa"/>
            <w:tcBorders/>
            <w:vAlign w:val="center"/>
          </w:tcPr>
          <w:p>
            <w:pPr>
              <w:pStyle w:val="TableContents"/>
              <w:bidi w:val="0"/>
              <w:spacing w:lineRule="auto" w:line="285" w:before="0" w:after="0"/>
              <w:ind w:left="0" w:right="0" w:hanging="0"/>
              <w:jc w:val="left"/>
              <w:rPr/>
            </w:pPr>
            <w:r>
              <w:rPr/>
              <w:t>​</w:t>
            </w:r>
          </w:p>
        </w:tc>
      </w:tr>
      <w:tr>
        <w:trPr/>
        <w:tc>
          <w:tcPr>
            <w:tcW w:w="6436"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18"/>
              </w:rPr>
            </w:pPr>
            <w:r>
              <w:rPr>
                <w:rFonts w:ascii="Times New Roman;Times;serif" w:hAnsi="Times New Roman;Times;serif"/>
                <w:sz w:val="18"/>
              </w:rPr>
              <w:t>Total liabilities and stockholders’ equity</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44"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941"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56,010</w:t>
            </w:r>
          </w:p>
        </w:tc>
        <w:tc>
          <w:tcPr>
            <w:tcW w:w="109" w:type="dxa"/>
            <w:tcBorders/>
            <w:shd w:fill="CCEEFF" w:val="clear"/>
            <w:vAlign w:val="center"/>
          </w:tcPr>
          <w:p>
            <w:pPr>
              <w:pStyle w:val="TableContents"/>
              <w:bidi w:val="0"/>
              <w:spacing w:lineRule="auto" w:line="285" w:before="0" w:after="0"/>
              <w:ind w:left="0" w:right="0" w:hanging="0"/>
              <w:jc w:val="left"/>
              <w:rPr/>
            </w:pPr>
            <w:r>
              <w:rPr/>
              <w:t>​</w:t>
            </w:r>
          </w:p>
        </w:tc>
        <w:tc>
          <w:tcPr>
            <w:tcW w:w="222"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918"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30,870</w:t>
            </w:r>
          </w:p>
        </w:tc>
        <w:tc>
          <w:tcPr>
            <w:tcW w:w="191" w:type="dxa"/>
            <w:tcBorders/>
            <w:shd w:fill="CCEEFF" w:val="clear"/>
            <w:vAlign w:val="center"/>
          </w:tcPr>
          <w:p>
            <w:pPr>
              <w:pStyle w:val="TableContents"/>
              <w:bidi w:val="0"/>
              <w:spacing w:lineRule="auto" w:line="285" w:before="0" w:after="0"/>
              <w:ind w:left="0" w:right="0" w:hanging="0"/>
              <w:jc w:val="left"/>
              <w:rPr/>
            </w:pPr>
            <w:r>
              <w:rPr/>
              <w:t>​</w:t>
            </w:r>
          </w:p>
        </w:tc>
      </w:tr>
    </w:tbl>
    <w:p>
      <w:pPr>
        <w:pStyle w:val="TextBody"/>
        <w:bidi w:val="0"/>
        <w:spacing w:lineRule="auto" w:line="285" w:before="0" w:after="0"/>
        <w:ind w:left="0" w:right="0" w:hanging="0"/>
        <w:jc w:val="left"/>
        <w:rPr/>
      </w:pPr>
      <w:r>
        <w:rPr/>
        <w:t>​</w:t>
      </w:r>
    </w:p>
    <w:p>
      <w:pPr>
        <w:pStyle w:val="TextBody"/>
        <w:bidi w:val="0"/>
        <w:spacing w:lineRule="auto" w:line="285"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lineRule="auto" w:line="285" w:before="0" w:after="0"/>
        <w:ind w:left="0" w:right="0" w:hanging="0"/>
        <w:jc w:val="center"/>
        <w:rPr>
          <w:rFonts w:ascii="Times New Roman;Times;serif" w:hAnsi="Times New Roman;Times;serif"/>
          <w:b/>
          <w:sz w:val="20"/>
        </w:rPr>
      </w:pPr>
      <w:r>
        <w:rPr>
          <w:rFonts w:ascii="Times New Roman;Times;serif" w:hAnsi="Times New Roman;Times;serif"/>
          <w:b/>
          <w:sz w:val="20"/>
        </w:rPr>
        <w:t>DAWSON GEOPHYSICAL COMPANY</w:t>
      </w:r>
    </w:p>
    <w:p>
      <w:pPr>
        <w:pStyle w:val="TextBody"/>
        <w:bidi w:val="0"/>
        <w:spacing w:lineRule="auto" w:line="285" w:before="0" w:after="0"/>
        <w:ind w:left="0" w:right="0" w:hanging="0"/>
        <w:jc w:val="center"/>
        <w:rPr>
          <w:rFonts w:ascii="Times New Roman;Times;serif" w:hAnsi="Times New Roman;Times;serif"/>
          <w:b/>
          <w:sz w:val="20"/>
        </w:rPr>
      </w:pPr>
      <w:r>
        <w:rPr>
          <w:rFonts w:ascii="Times New Roman;Times;serif" w:hAnsi="Times New Roman;Times;serif"/>
          <w:b/>
          <w:sz w:val="20"/>
        </w:rPr>
        <w:t>CONSOLIDATED STATEMENTS OF CASH FLOWS</w:t>
      </w:r>
    </w:p>
    <w:p>
      <w:pPr>
        <w:pStyle w:val="TextBody"/>
        <w:bidi w:val="0"/>
        <w:spacing w:lineRule="auto" w:line="285" w:before="0" w:after="0"/>
        <w:ind w:left="0" w:right="0" w:hanging="0"/>
        <w:jc w:val="center"/>
        <w:rPr>
          <w:rFonts w:ascii="Times New Roman;Times;serif" w:hAnsi="Times New Roman;Times;serif"/>
          <w:b/>
          <w:sz w:val="20"/>
        </w:rPr>
      </w:pPr>
      <w:r>
        <w:rPr>
          <w:rFonts w:ascii="Times New Roman;Times;serif" w:hAnsi="Times New Roman;Times;serif"/>
          <w:b/>
          <w:sz w:val="20"/>
        </w:rPr>
        <w:t>(unaudited and amounts in thousands)</w:t>
      </w:r>
    </w:p>
    <w:tbl>
      <w:tblPr>
        <w:tblW w:w="8748" w:type="dxa"/>
        <w:jc w:val="left"/>
        <w:tblInd w:w="0" w:type="dxa"/>
        <w:tblLayout w:type="fixed"/>
        <w:tblCellMar>
          <w:top w:w="0" w:type="dxa"/>
          <w:left w:w="0" w:type="dxa"/>
          <w:bottom w:w="0" w:type="dxa"/>
          <w:right w:w="0" w:type="dxa"/>
        </w:tblCellMar>
      </w:tblPr>
      <w:tblGrid>
        <w:gridCol w:w="6121"/>
        <w:gridCol w:w="346"/>
        <w:gridCol w:w="196"/>
        <w:gridCol w:w="631"/>
        <w:gridCol w:w="346"/>
        <w:gridCol w:w="196"/>
        <w:gridCol w:w="721"/>
        <w:gridCol w:w="191"/>
      </w:tblGrid>
      <w:tr>
        <w:trPr/>
        <w:tc>
          <w:tcPr>
            <w:tcW w:w="61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3886835" cy="175260"/>
                      <wp:effectExtent l="0" t="0" r="0" b="0"/>
                      <wp:wrapNone/>
                      <wp:docPr id="21" name="Frame20"/>
                      <a:graphic xmlns:a="http://schemas.openxmlformats.org/drawingml/2006/main">
                        <a:graphicData uri="http://schemas.microsoft.com/office/word/2010/wordprocessingShape">
                          <wps:wsp>
                            <wps:cNvSpPr txBox="1"/>
                            <wps:spPr>
                              <a:xfrm>
                                <a:off x="0" y="0"/>
                                <a:ext cx="388683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06.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219710" cy="175260"/>
                      <wp:effectExtent l="0" t="0" r="0" b="0"/>
                      <wp:wrapNone/>
                      <wp:docPr id="22" name="Frame21"/>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124460" cy="175260"/>
                      <wp:effectExtent l="0" t="0" r="0" b="0"/>
                      <wp:wrapNone/>
                      <wp:docPr id="23" name="Frame22"/>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6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400685" cy="175260"/>
                      <wp:effectExtent l="0" t="0" r="0" b="0"/>
                      <wp:wrapNone/>
                      <wp:docPr id="24" name="Frame23"/>
                      <a:graphic xmlns:a="http://schemas.openxmlformats.org/drawingml/2006/main">
                        <a:graphicData uri="http://schemas.microsoft.com/office/word/2010/wordprocessingShape">
                          <wps:wsp>
                            <wps:cNvSpPr txBox="1"/>
                            <wps:spPr>
                              <a:xfrm>
                                <a:off x="0" y="0"/>
                                <a:ext cx="40068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1.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219710" cy="175260"/>
                      <wp:effectExtent l="0" t="0" r="0" b="0"/>
                      <wp:wrapNone/>
                      <wp:docPr id="25" name="Frame24"/>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124460" cy="175260"/>
                      <wp:effectExtent l="0" t="0" r="0" b="0"/>
                      <wp:wrapNone/>
                      <wp:docPr id="26" name="Frame25"/>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7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457835" cy="175260"/>
                      <wp:effectExtent l="0" t="0" r="0" b="0"/>
                      <wp:wrapNone/>
                      <wp:docPr id="27" name="Frame26"/>
                      <a:graphic xmlns:a="http://schemas.openxmlformats.org/drawingml/2006/main">
                        <a:graphicData uri="http://schemas.microsoft.com/office/word/2010/wordprocessingShape">
                          <wps:wsp>
                            <wps:cNvSpPr txBox="1"/>
                            <wps:spPr>
                              <a:xfrm>
                                <a:off x="0" y="0"/>
                                <a:ext cx="45783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1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121285" cy="175260"/>
                      <wp:effectExtent l="0" t="0" r="0" b="0"/>
                      <wp:wrapNone/>
                      <wp:docPr id="28" name="Frame27"/>
                      <a:graphic xmlns:a="http://schemas.openxmlformats.org/drawingml/2006/main">
                        <a:graphicData uri="http://schemas.microsoft.com/office/word/2010/wordprocessingShape">
                          <wps:wsp>
                            <wps:cNvSpPr txBox="1"/>
                            <wps:spPr>
                              <a:xfrm>
                                <a:off x="0" y="0"/>
                                <a:ext cx="12128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r>
      <w:tr>
        <w:trPr/>
        <w:tc>
          <w:tcPr>
            <w:tcW w:w="6121" w:type="dxa"/>
            <w:tcBorders/>
            <w:vAlign w:val="center"/>
          </w:tcPr>
          <w:p>
            <w:pPr>
              <w:pStyle w:val="TableContents"/>
              <w:bidi w:val="0"/>
              <w:spacing w:lineRule="auto" w:line="285" w:before="0" w:after="0"/>
              <w:ind w:left="0" w:right="0" w:hanging="0"/>
              <w:jc w:val="left"/>
              <w:rPr/>
            </w:pPr>
            <w:r>
              <w:rPr/>
              <w:t>​</w:t>
            </w:r>
          </w:p>
        </w:tc>
        <w:tc>
          <w:tcPr>
            <w:tcW w:w="346" w:type="dxa"/>
            <w:tcBorders/>
            <w:vAlign w:val="center"/>
          </w:tcPr>
          <w:p>
            <w:pPr>
              <w:pStyle w:val="TableContents"/>
              <w:bidi w:val="0"/>
              <w:spacing w:lineRule="auto" w:line="285" w:before="0" w:after="0"/>
              <w:ind w:left="0" w:right="0" w:hanging="0"/>
              <w:jc w:val="left"/>
              <w:rPr/>
            </w:pPr>
            <w:r>
              <w:rPr/>
              <w:t>​</w:t>
            </w:r>
          </w:p>
        </w:tc>
        <w:tc>
          <w:tcPr>
            <w:tcW w:w="2090" w:type="dxa"/>
            <w:gridSpan w:val="5"/>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Year Ended December 31, </w:t>
            </w:r>
          </w:p>
        </w:tc>
        <w:tc>
          <w:tcPr>
            <w:tcW w:w="191" w:type="dxa"/>
            <w:tcBorders/>
            <w:vAlign w:val="center"/>
          </w:tcPr>
          <w:p>
            <w:pPr>
              <w:pStyle w:val="TableContents"/>
              <w:bidi w:val="0"/>
              <w:spacing w:lineRule="auto" w:line="285" w:before="0" w:after="0"/>
              <w:ind w:left="0" w:right="0" w:hanging="0"/>
              <w:jc w:val="left"/>
              <w:rPr/>
            </w:pPr>
            <w:r>
              <w:rPr/>
              <w:t>​</w:t>
            </w:r>
          </w:p>
        </w:tc>
      </w:tr>
      <w:tr>
        <w:trPr/>
        <w:tc>
          <w:tcPr>
            <w:tcW w:w="6121" w:type="dxa"/>
            <w:tcBorders/>
            <w:vAlign w:val="center"/>
          </w:tcPr>
          <w:p>
            <w:pPr>
              <w:pStyle w:val="TableContents"/>
              <w:bidi w:val="0"/>
              <w:spacing w:lineRule="auto" w:line="285" w:before="0" w:after="0"/>
              <w:ind w:left="0" w:right="0" w:hanging="0"/>
              <w:jc w:val="left"/>
              <w:rPr/>
            </w:pPr>
            <w:r>
              <w:rPr/>
              <w:t>​</w:t>
            </w:r>
          </w:p>
        </w:tc>
        <w:tc>
          <w:tcPr>
            <w:tcW w:w="346" w:type="dxa"/>
            <w:tcBorders/>
            <w:vAlign w:val="center"/>
          </w:tcPr>
          <w:p>
            <w:pPr>
              <w:pStyle w:val="TableContents"/>
              <w:bidi w:val="0"/>
              <w:spacing w:lineRule="auto" w:line="285" w:before="0" w:after="0"/>
              <w:ind w:left="0" w:right="0" w:hanging="0"/>
              <w:jc w:val="left"/>
              <w:rPr/>
            </w:pPr>
            <w:r>
              <w:rPr/>
              <w:t>  ​ ​ ​</w:t>
            </w:r>
          </w:p>
        </w:tc>
        <w:tc>
          <w:tcPr>
            <w:tcW w:w="827" w:type="dxa"/>
            <w:gridSpan w:val="2"/>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46" w:type="dxa"/>
            <w:tcBorders/>
            <w:vAlign w:val="center"/>
          </w:tcPr>
          <w:p>
            <w:pPr>
              <w:pStyle w:val="TableContents"/>
              <w:bidi w:val="0"/>
              <w:spacing w:lineRule="auto" w:line="285" w:before="0" w:after="0"/>
              <w:ind w:left="0" w:right="0" w:hanging="0"/>
              <w:jc w:val="left"/>
              <w:rPr/>
            </w:pPr>
            <w:r>
              <w:rPr/>
              <w:t>  ​ ​ ​</w:t>
            </w:r>
          </w:p>
        </w:tc>
        <w:tc>
          <w:tcPr>
            <w:tcW w:w="917" w:type="dxa"/>
            <w:gridSpan w:val="2"/>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191" w:type="dxa"/>
            <w:tcBorders/>
            <w:vAlign w:val="center"/>
          </w:tcPr>
          <w:p>
            <w:pPr>
              <w:pStyle w:val="TableContents"/>
              <w:bidi w:val="0"/>
              <w:spacing w:lineRule="auto" w:line="285" w:before="0" w:after="0"/>
              <w:ind w:left="0" w:right="0" w:hanging="0"/>
              <w:jc w:val="left"/>
              <w:rPr/>
            </w:pPr>
            <w:r>
              <w:rPr/>
              <w:t> </w:t>
            </w:r>
          </w:p>
        </w:tc>
      </w:tr>
      <w:tr>
        <w:trPr/>
        <w:tc>
          <w:tcPr>
            <w:tcW w:w="6121"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b/>
                <w:sz w:val="16"/>
              </w:rPr>
            </w:pPr>
            <w:r>
              <w:rPr>
                <w:rFonts w:ascii="Times New Roman;Times;serif" w:hAnsi="Times New Roman;Times;serif"/>
                <w:b/>
                <w:sz w:val="16"/>
              </w:rPr>
              <w:t>Cash flows from operating activities:</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196" w:type="dxa"/>
            <w:tcBorders/>
            <w:shd w:fill="CCEEFF" w:val="clear"/>
            <w:vAlign w:val="center"/>
          </w:tcPr>
          <w:p>
            <w:pPr>
              <w:pStyle w:val="TableContents"/>
              <w:bidi w:val="0"/>
              <w:spacing w:lineRule="auto" w:line="285" w:before="0" w:after="0"/>
              <w:ind w:left="0" w:right="0" w:hanging="0"/>
              <w:jc w:val="left"/>
              <w:rPr/>
            </w:pPr>
            <w:r>
              <w:rPr/>
              <w:t>​</w:t>
            </w:r>
          </w:p>
        </w:tc>
        <w:tc>
          <w:tcPr>
            <w:tcW w:w="631" w:type="dxa"/>
            <w:tcBorders/>
            <w:shd w:fill="CCEEFF" w:val="clear"/>
            <w:vAlign w:val="center"/>
          </w:tcPr>
          <w:p>
            <w:pPr>
              <w:pStyle w:val="TableContents"/>
              <w:bidi w:val="0"/>
              <w:spacing w:lineRule="auto" w:line="285" w:before="0" w:after="0"/>
              <w:ind w:left="0" w:right="0" w:hanging="0"/>
              <w:jc w:val="right"/>
              <w:rPr/>
            </w:pPr>
            <w:r>
              <w:rPr/>
              <w:t>​</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196" w:type="dxa"/>
            <w:tcBorders/>
            <w:shd w:fill="CCEEFF" w:val="clear"/>
            <w:vAlign w:val="center"/>
          </w:tcPr>
          <w:p>
            <w:pPr>
              <w:pStyle w:val="TableContents"/>
              <w:bidi w:val="0"/>
              <w:spacing w:lineRule="auto" w:line="285" w:before="0" w:after="0"/>
              <w:ind w:left="0" w:right="0" w:hanging="0"/>
              <w:jc w:val="left"/>
              <w:rPr/>
            </w:pPr>
            <w:r>
              <w:rPr/>
              <w:t>​</w:t>
            </w:r>
          </w:p>
        </w:tc>
        <w:tc>
          <w:tcPr>
            <w:tcW w:w="721" w:type="dxa"/>
            <w:tcBorders/>
            <w:shd w:fill="CCEEFF" w:val="clear"/>
            <w:vAlign w:val="center"/>
          </w:tcPr>
          <w:p>
            <w:pPr>
              <w:pStyle w:val="TableContents"/>
              <w:bidi w:val="0"/>
              <w:spacing w:lineRule="auto" w:line="285" w:before="0" w:after="0"/>
              <w:ind w:left="0" w:right="0" w:hanging="0"/>
              <w:jc w:val="right"/>
              <w:rPr/>
            </w:pPr>
            <w:r>
              <w:rPr/>
              <w:t>​</w:t>
            </w:r>
          </w:p>
        </w:tc>
        <w:tc>
          <w:tcPr>
            <w:tcW w:w="191" w:type="dxa"/>
            <w:tcBorders/>
            <w:shd w:fill="CCEEFF" w:val="clear"/>
            <w:vAlign w:val="center"/>
          </w:tcPr>
          <w:p>
            <w:pPr>
              <w:pStyle w:val="TableContents"/>
              <w:bidi w:val="0"/>
              <w:spacing w:lineRule="auto" w:line="285" w:before="0" w:after="0"/>
              <w:ind w:left="0" w:right="0" w:hanging="0"/>
              <w:jc w:val="left"/>
              <w:rPr/>
            </w:pPr>
            <w:r>
              <w:rPr/>
              <w:t>​</w:t>
            </w:r>
          </w:p>
        </w:tc>
      </w:tr>
      <w:tr>
        <w:trPr/>
        <w:tc>
          <w:tcPr>
            <w:tcW w:w="6121" w:type="dxa"/>
            <w:tcBorders/>
            <w:vAlign w:val="center"/>
          </w:tcPr>
          <w:p>
            <w:pPr>
              <w:pStyle w:val="TableContents"/>
              <w:bidi w:val="0"/>
              <w:spacing w:lineRule="auto" w:line="285" w:before="0" w:after="0"/>
              <w:ind w:left="0" w:right="0" w:hanging="0"/>
              <w:jc w:val="left"/>
              <w:rPr>
                <w:rFonts w:ascii="Times New Roman;Times;serif" w:hAnsi="Times New Roman;Times;serif"/>
                <w:sz w:val="16"/>
              </w:rPr>
            </w:pPr>
            <w:r>
              <w:rPr>
                <w:rFonts w:ascii="Times New Roman;Times;serif" w:hAnsi="Times New Roman;Times;serif"/>
                <w:sz w:val="16"/>
              </w:rPr>
              <w:t>Net loss</w:t>
            </w:r>
          </w:p>
        </w:tc>
        <w:tc>
          <w:tcPr>
            <w:tcW w:w="346" w:type="dxa"/>
            <w:tcBorders/>
            <w:vAlign w:val="center"/>
          </w:tcPr>
          <w:p>
            <w:pPr>
              <w:pStyle w:val="TableContents"/>
              <w:bidi w:val="0"/>
              <w:spacing w:lineRule="auto" w:line="285" w:before="0" w:after="0"/>
              <w:ind w:left="0" w:right="0" w:hanging="0"/>
              <w:jc w:val="left"/>
              <w:rPr/>
            </w:pPr>
            <w:r>
              <w:rPr/>
              <w:t>​</w:t>
            </w:r>
          </w:p>
        </w:tc>
        <w:tc>
          <w:tcPr>
            <w:tcW w:w="196" w:type="dxa"/>
            <w:tcBorders/>
            <w:vAlign w:val="center"/>
          </w:tcPr>
          <w:p>
            <w:pPr>
              <w:pStyle w:val="TableContents"/>
              <w:bidi w:val="0"/>
              <w:spacing w:lineRule="auto" w:line="285"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631" w:type="dxa"/>
            <w:tcBorders/>
            <w:vAlign w:val="center"/>
          </w:tcPr>
          <w:p>
            <w:pPr>
              <w:pStyle w:val="TableContents"/>
              <w:bidi w:val="0"/>
              <w:spacing w:lineRule="auto" w:line="285" w:before="0" w:after="0"/>
              <w:ind w:left="0" w:right="0" w:hanging="0"/>
              <w:jc w:val="right"/>
              <w:rPr>
                <w:rFonts w:ascii="Times New Roman;Times;serif" w:hAnsi="Times New Roman;Times;serif"/>
                <w:sz w:val="16"/>
              </w:rPr>
            </w:pPr>
            <w:r>
              <w:rPr>
                <w:rFonts w:ascii="Times New Roman;Times;serif" w:hAnsi="Times New Roman;Times;serif"/>
                <w:sz w:val="16"/>
              </w:rPr>
              <w:t>(1,941)</w:t>
            </w:r>
          </w:p>
        </w:tc>
        <w:tc>
          <w:tcPr>
            <w:tcW w:w="346" w:type="dxa"/>
            <w:tcBorders/>
            <w:vAlign w:val="center"/>
          </w:tcPr>
          <w:p>
            <w:pPr>
              <w:pStyle w:val="TableContents"/>
              <w:bidi w:val="0"/>
              <w:spacing w:lineRule="auto" w:line="285" w:before="0" w:after="0"/>
              <w:ind w:left="0" w:right="0" w:hanging="0"/>
              <w:jc w:val="left"/>
              <w:rPr/>
            </w:pPr>
            <w:r>
              <w:rPr/>
              <w:t>​</w:t>
            </w:r>
          </w:p>
        </w:tc>
        <w:tc>
          <w:tcPr>
            <w:tcW w:w="196" w:type="dxa"/>
            <w:tcBorders/>
            <w:vAlign w:val="center"/>
          </w:tcPr>
          <w:p>
            <w:pPr>
              <w:pStyle w:val="TableContents"/>
              <w:bidi w:val="0"/>
              <w:spacing w:lineRule="auto" w:line="285"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721" w:type="dxa"/>
            <w:tcBorders/>
            <w:vAlign w:val="center"/>
          </w:tcPr>
          <w:p>
            <w:pPr>
              <w:pStyle w:val="TableContents"/>
              <w:bidi w:val="0"/>
              <w:spacing w:lineRule="auto" w:line="285" w:before="0" w:after="0"/>
              <w:ind w:left="0" w:right="0" w:hanging="0"/>
              <w:jc w:val="right"/>
              <w:rPr>
                <w:rFonts w:ascii="Times New Roman;Times;serif" w:hAnsi="Times New Roman;Times;serif"/>
                <w:sz w:val="16"/>
              </w:rPr>
            </w:pPr>
            <w:r>
              <w:rPr>
                <w:rFonts w:ascii="Times New Roman;Times;serif" w:hAnsi="Times New Roman;Times;serif"/>
                <w:sz w:val="16"/>
              </w:rPr>
              <w:t>(4,119)</w:t>
            </w:r>
          </w:p>
        </w:tc>
        <w:tc>
          <w:tcPr>
            <w:tcW w:w="191" w:type="dxa"/>
            <w:tcBorders/>
            <w:vAlign w:val="center"/>
          </w:tcPr>
          <w:p>
            <w:pPr>
              <w:pStyle w:val="TableContents"/>
              <w:bidi w:val="0"/>
              <w:spacing w:lineRule="auto" w:line="285" w:before="0" w:after="0"/>
              <w:ind w:left="0" w:right="0" w:hanging="0"/>
              <w:jc w:val="left"/>
              <w:rPr/>
            </w:pPr>
            <w:r>
              <w:rPr/>
              <w:t>​</w:t>
            </w:r>
          </w:p>
        </w:tc>
      </w:tr>
      <w:tr>
        <w:trPr/>
        <w:tc>
          <w:tcPr>
            <w:tcW w:w="6121" w:type="dxa"/>
            <w:tcBorders/>
            <w:shd w:fill="CCEEFF" w:val="clear"/>
            <w:vAlign w:val="center"/>
          </w:tcPr>
          <w:p>
            <w:pPr>
              <w:pStyle w:val="TableContents"/>
              <w:bidi w:val="0"/>
              <w:spacing w:lineRule="auto" w:line="285" w:before="0" w:after="0"/>
              <w:ind w:left="0" w:right="0" w:hanging="0"/>
              <w:jc w:val="left"/>
              <w:rPr/>
            </w:pPr>
            <w:r>
              <w:rPr/>
              <w:t>​</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196" w:type="dxa"/>
            <w:tcBorders/>
            <w:shd w:fill="CCEEFF" w:val="clear"/>
            <w:vAlign w:val="center"/>
          </w:tcPr>
          <w:p>
            <w:pPr>
              <w:pStyle w:val="TableContents"/>
              <w:bidi w:val="0"/>
              <w:spacing w:lineRule="auto" w:line="285" w:before="0" w:after="0"/>
              <w:ind w:left="0" w:right="0" w:hanging="0"/>
              <w:jc w:val="left"/>
              <w:rPr/>
            </w:pPr>
            <w:r>
              <w:rPr/>
              <w:t>​</w:t>
            </w:r>
          </w:p>
        </w:tc>
        <w:tc>
          <w:tcPr>
            <w:tcW w:w="631" w:type="dxa"/>
            <w:tcBorders/>
            <w:shd w:fill="CCEEFF" w:val="clear"/>
            <w:vAlign w:val="center"/>
          </w:tcPr>
          <w:p>
            <w:pPr>
              <w:pStyle w:val="TableContents"/>
              <w:bidi w:val="0"/>
              <w:spacing w:lineRule="auto" w:line="285" w:before="0" w:after="0"/>
              <w:ind w:left="0" w:right="0" w:hanging="0"/>
              <w:jc w:val="left"/>
              <w:rPr/>
            </w:pPr>
            <w:r>
              <w:rPr/>
              <w:t>​</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196" w:type="dxa"/>
            <w:tcBorders/>
            <w:shd w:fill="CCEEFF" w:val="clear"/>
            <w:vAlign w:val="center"/>
          </w:tcPr>
          <w:p>
            <w:pPr>
              <w:pStyle w:val="TableContents"/>
              <w:bidi w:val="0"/>
              <w:spacing w:lineRule="auto" w:line="285" w:before="0" w:after="0"/>
              <w:ind w:left="0" w:right="0" w:hanging="0"/>
              <w:jc w:val="left"/>
              <w:rPr/>
            </w:pPr>
            <w:r>
              <w:rPr/>
              <w:t>​</w:t>
            </w:r>
          </w:p>
        </w:tc>
        <w:tc>
          <w:tcPr>
            <w:tcW w:w="721" w:type="dxa"/>
            <w:tcBorders/>
            <w:shd w:fill="CCEEFF" w:val="clear"/>
            <w:vAlign w:val="center"/>
          </w:tcPr>
          <w:p>
            <w:pPr>
              <w:pStyle w:val="TableContents"/>
              <w:bidi w:val="0"/>
              <w:spacing w:lineRule="auto" w:line="285" w:before="0" w:after="0"/>
              <w:ind w:left="0" w:right="0" w:hanging="0"/>
              <w:jc w:val="left"/>
              <w:rPr/>
            </w:pPr>
            <w:r>
              <w:rPr/>
              <w:t>​</w:t>
            </w:r>
          </w:p>
        </w:tc>
        <w:tc>
          <w:tcPr>
            <w:tcW w:w="191" w:type="dxa"/>
            <w:tcBorders/>
            <w:shd w:fill="CCEEFF" w:val="clear"/>
            <w:vAlign w:val="center"/>
          </w:tcPr>
          <w:p>
            <w:pPr>
              <w:pStyle w:val="TableContents"/>
              <w:bidi w:val="0"/>
              <w:spacing w:lineRule="auto" w:line="285" w:before="0" w:after="0"/>
              <w:ind w:left="0" w:right="0" w:hanging="0"/>
              <w:jc w:val="left"/>
              <w:rPr/>
            </w:pPr>
            <w:r>
              <w:rPr/>
              <w:t>​</w:t>
            </w:r>
          </w:p>
        </w:tc>
      </w:tr>
      <w:tr>
        <w:trPr/>
        <w:tc>
          <w:tcPr>
            <w:tcW w:w="6121" w:type="dxa"/>
            <w:tcBorders/>
            <w:vAlign w:val="center"/>
          </w:tcPr>
          <w:p>
            <w:pPr>
              <w:pStyle w:val="TableContents"/>
              <w:bidi w:val="0"/>
              <w:spacing w:lineRule="auto" w:line="285" w:before="0" w:after="0"/>
              <w:ind w:left="0" w:right="0" w:hanging="0"/>
              <w:jc w:val="left"/>
              <w:rPr>
                <w:rFonts w:ascii="Times New Roman;Times;serif" w:hAnsi="Times New Roman;Times;serif"/>
                <w:sz w:val="16"/>
              </w:rPr>
            </w:pPr>
            <w:r>
              <w:rPr>
                <w:rFonts w:ascii="Times New Roman;Times;serif" w:hAnsi="Times New Roman;Times;serif"/>
                <w:sz w:val="16"/>
              </w:rPr>
              <w:t>Adjustments to reconcile net loss to net cash provided by (used in) operating activities:</w:t>
            </w:r>
          </w:p>
        </w:tc>
        <w:tc>
          <w:tcPr>
            <w:tcW w:w="346" w:type="dxa"/>
            <w:tcBorders/>
            <w:vAlign w:val="center"/>
          </w:tcPr>
          <w:p>
            <w:pPr>
              <w:pStyle w:val="TableContents"/>
              <w:bidi w:val="0"/>
              <w:spacing w:lineRule="auto" w:line="285" w:before="0" w:after="0"/>
              <w:ind w:left="0" w:right="0" w:hanging="0"/>
              <w:jc w:val="left"/>
              <w:rPr/>
            </w:pPr>
            <w:r>
              <w:rPr/>
              <w:t>​</w:t>
            </w:r>
          </w:p>
        </w:tc>
        <w:tc>
          <w:tcPr>
            <w:tcW w:w="196" w:type="dxa"/>
            <w:tcBorders/>
            <w:vAlign w:val="center"/>
          </w:tcPr>
          <w:p>
            <w:pPr>
              <w:pStyle w:val="TableContents"/>
              <w:bidi w:val="0"/>
              <w:spacing w:lineRule="auto" w:line="285" w:before="0" w:after="0"/>
              <w:ind w:left="0" w:right="0" w:hanging="0"/>
              <w:jc w:val="left"/>
              <w:rPr/>
            </w:pPr>
            <w:r>
              <w:rPr/>
              <w:t>​</w:t>
            </w:r>
          </w:p>
        </w:tc>
        <w:tc>
          <w:tcPr>
            <w:tcW w:w="631" w:type="dxa"/>
            <w:tcBorders/>
            <w:vAlign w:val="center"/>
          </w:tcPr>
          <w:p>
            <w:pPr>
              <w:pStyle w:val="TableContents"/>
              <w:bidi w:val="0"/>
              <w:spacing w:lineRule="auto" w:line="285" w:before="0" w:after="0"/>
              <w:ind w:left="0" w:right="0" w:hanging="0"/>
              <w:jc w:val="left"/>
              <w:rPr/>
            </w:pPr>
            <w:r>
              <w:rPr/>
              <w:t>​</w:t>
            </w:r>
          </w:p>
        </w:tc>
        <w:tc>
          <w:tcPr>
            <w:tcW w:w="346" w:type="dxa"/>
            <w:tcBorders/>
            <w:vAlign w:val="center"/>
          </w:tcPr>
          <w:p>
            <w:pPr>
              <w:pStyle w:val="TableContents"/>
              <w:bidi w:val="0"/>
              <w:spacing w:lineRule="auto" w:line="285" w:before="0" w:after="0"/>
              <w:ind w:left="0" w:right="0" w:hanging="0"/>
              <w:jc w:val="left"/>
              <w:rPr/>
            </w:pPr>
            <w:r>
              <w:rPr/>
              <w:t>​</w:t>
            </w:r>
          </w:p>
        </w:tc>
        <w:tc>
          <w:tcPr>
            <w:tcW w:w="196" w:type="dxa"/>
            <w:tcBorders/>
            <w:vAlign w:val="center"/>
          </w:tcPr>
          <w:p>
            <w:pPr>
              <w:pStyle w:val="TableContents"/>
              <w:bidi w:val="0"/>
              <w:spacing w:lineRule="auto" w:line="285" w:before="0" w:after="0"/>
              <w:ind w:left="0" w:right="0" w:hanging="0"/>
              <w:jc w:val="left"/>
              <w:rPr/>
            </w:pPr>
            <w:r>
              <w:rPr/>
              <w:t>​</w:t>
            </w:r>
          </w:p>
        </w:tc>
        <w:tc>
          <w:tcPr>
            <w:tcW w:w="721" w:type="dxa"/>
            <w:tcBorders/>
            <w:vAlign w:val="center"/>
          </w:tcPr>
          <w:p>
            <w:pPr>
              <w:pStyle w:val="TableContents"/>
              <w:bidi w:val="0"/>
              <w:spacing w:lineRule="auto" w:line="285" w:before="0" w:after="0"/>
              <w:ind w:left="0" w:right="0" w:hanging="0"/>
              <w:jc w:val="left"/>
              <w:rPr/>
            </w:pPr>
            <w:r>
              <w:rPr/>
              <w:t>​</w:t>
            </w:r>
          </w:p>
        </w:tc>
        <w:tc>
          <w:tcPr>
            <w:tcW w:w="191" w:type="dxa"/>
            <w:tcBorders/>
            <w:vAlign w:val="center"/>
          </w:tcPr>
          <w:p>
            <w:pPr>
              <w:pStyle w:val="TableContents"/>
              <w:bidi w:val="0"/>
              <w:spacing w:lineRule="auto" w:line="285" w:before="0" w:after="0"/>
              <w:ind w:left="0" w:right="0" w:hanging="0"/>
              <w:jc w:val="left"/>
              <w:rPr/>
            </w:pPr>
            <w:r>
              <w:rPr/>
              <w:t>​</w:t>
            </w:r>
          </w:p>
        </w:tc>
      </w:tr>
      <w:tr>
        <w:trPr/>
        <w:tc>
          <w:tcPr>
            <w:tcW w:w="6121"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16"/>
              </w:rPr>
            </w:pPr>
            <w:r>
              <w:rPr>
                <w:rFonts w:ascii="Times New Roman;Times;serif" w:hAnsi="Times New Roman;Times;serif"/>
                <w:sz w:val="16"/>
              </w:rPr>
              <w:t>Depreciation and amortization</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196" w:type="dxa"/>
            <w:tcBorders/>
            <w:shd w:fill="CCEEFF" w:val="clear"/>
            <w:vAlign w:val="center"/>
          </w:tcPr>
          <w:p>
            <w:pPr>
              <w:pStyle w:val="TableContents"/>
              <w:bidi w:val="0"/>
              <w:spacing w:lineRule="auto" w:line="285" w:before="0" w:after="0"/>
              <w:ind w:left="0" w:right="0" w:hanging="0"/>
              <w:jc w:val="left"/>
              <w:rPr/>
            </w:pPr>
            <w:r>
              <w:rPr/>
              <w:t>​</w:t>
            </w:r>
          </w:p>
        </w:tc>
        <w:tc>
          <w:tcPr>
            <w:tcW w:w="631"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16"/>
              </w:rPr>
            </w:pPr>
            <w:r>
              <w:rPr>
                <w:rFonts w:ascii="Times New Roman;Times;serif" w:hAnsi="Times New Roman;Times;serif"/>
                <w:sz w:val="16"/>
              </w:rPr>
              <w:t>5,670</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196" w:type="dxa"/>
            <w:tcBorders/>
            <w:shd w:fill="CCEEFF" w:val="clear"/>
            <w:vAlign w:val="center"/>
          </w:tcPr>
          <w:p>
            <w:pPr>
              <w:pStyle w:val="TableContents"/>
              <w:bidi w:val="0"/>
              <w:spacing w:lineRule="auto" w:line="285" w:before="0" w:after="0"/>
              <w:ind w:left="0" w:right="0" w:hanging="0"/>
              <w:jc w:val="left"/>
              <w:rPr/>
            </w:pPr>
            <w:r>
              <w:rPr/>
              <w:t> </w:t>
            </w:r>
          </w:p>
        </w:tc>
        <w:tc>
          <w:tcPr>
            <w:tcW w:w="721"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16"/>
              </w:rPr>
            </w:pPr>
            <w:r>
              <w:rPr>
                <w:rFonts w:ascii="Times New Roman;Times;serif" w:hAnsi="Times New Roman;Times;serif"/>
                <w:sz w:val="16"/>
              </w:rPr>
              <w:t>5,736</w:t>
            </w:r>
          </w:p>
        </w:tc>
        <w:tc>
          <w:tcPr>
            <w:tcW w:w="191" w:type="dxa"/>
            <w:tcBorders/>
            <w:shd w:fill="CCEEFF" w:val="clear"/>
            <w:vAlign w:val="center"/>
          </w:tcPr>
          <w:p>
            <w:pPr>
              <w:pStyle w:val="TableContents"/>
              <w:bidi w:val="0"/>
              <w:spacing w:lineRule="auto" w:line="285" w:before="0" w:after="0"/>
              <w:ind w:left="0" w:right="0" w:hanging="0"/>
              <w:jc w:val="left"/>
              <w:rPr/>
            </w:pPr>
            <w:r>
              <w:rPr/>
              <w:t>​</w:t>
            </w:r>
          </w:p>
        </w:tc>
      </w:tr>
      <w:tr>
        <w:trPr/>
        <w:tc>
          <w:tcPr>
            <w:tcW w:w="6121" w:type="dxa"/>
            <w:tcBorders/>
            <w:vAlign w:val="center"/>
          </w:tcPr>
          <w:p>
            <w:pPr>
              <w:pStyle w:val="TableContents"/>
              <w:bidi w:val="0"/>
              <w:spacing w:lineRule="auto" w:line="285" w:before="0" w:after="0"/>
              <w:ind w:left="0" w:right="0" w:hanging="0"/>
              <w:jc w:val="left"/>
              <w:rPr>
                <w:rFonts w:ascii="Times New Roman;Times;serif" w:hAnsi="Times New Roman;Times;serif"/>
                <w:sz w:val="16"/>
              </w:rPr>
            </w:pPr>
            <w:r>
              <w:rPr>
                <w:rFonts w:ascii="Times New Roman;Times;serif" w:hAnsi="Times New Roman;Times;serif"/>
                <w:sz w:val="16"/>
              </w:rPr>
              <w:t>Non-cash operating lease cost</w:t>
            </w:r>
          </w:p>
        </w:tc>
        <w:tc>
          <w:tcPr>
            <w:tcW w:w="346" w:type="dxa"/>
            <w:tcBorders/>
            <w:vAlign w:val="center"/>
          </w:tcPr>
          <w:p>
            <w:pPr>
              <w:pStyle w:val="TableContents"/>
              <w:bidi w:val="0"/>
              <w:spacing w:lineRule="auto" w:line="285" w:before="0" w:after="0"/>
              <w:ind w:left="0" w:right="0" w:hanging="0"/>
              <w:jc w:val="left"/>
              <w:rPr/>
            </w:pPr>
            <w:r>
              <w:rPr/>
              <w:t>​</w:t>
            </w:r>
          </w:p>
        </w:tc>
        <w:tc>
          <w:tcPr>
            <w:tcW w:w="196" w:type="dxa"/>
            <w:tcBorders/>
            <w:vAlign w:val="center"/>
          </w:tcPr>
          <w:p>
            <w:pPr>
              <w:pStyle w:val="TableContents"/>
              <w:bidi w:val="0"/>
              <w:spacing w:lineRule="auto" w:line="285" w:before="0" w:after="0"/>
              <w:ind w:left="0" w:right="0" w:hanging="0"/>
              <w:jc w:val="left"/>
              <w:rPr/>
            </w:pPr>
            <w:r>
              <w:rPr/>
              <w:t>​</w:t>
            </w:r>
          </w:p>
        </w:tc>
        <w:tc>
          <w:tcPr>
            <w:tcW w:w="631" w:type="dxa"/>
            <w:tcBorders/>
            <w:vAlign w:val="center"/>
          </w:tcPr>
          <w:p>
            <w:pPr>
              <w:pStyle w:val="TableContents"/>
              <w:bidi w:val="0"/>
              <w:spacing w:lineRule="auto" w:line="285" w:before="0" w:after="0"/>
              <w:ind w:left="0" w:right="0" w:hanging="0"/>
              <w:jc w:val="right"/>
              <w:rPr>
                <w:rFonts w:ascii="Times New Roman;Times;serif" w:hAnsi="Times New Roman;Times;serif"/>
                <w:sz w:val="16"/>
              </w:rPr>
            </w:pPr>
            <w:r>
              <w:rPr>
                <w:rFonts w:ascii="Times New Roman;Times;serif" w:hAnsi="Times New Roman;Times;serif"/>
                <w:sz w:val="16"/>
              </w:rPr>
              <w:t>925</w:t>
            </w:r>
          </w:p>
        </w:tc>
        <w:tc>
          <w:tcPr>
            <w:tcW w:w="346" w:type="dxa"/>
            <w:tcBorders/>
            <w:vAlign w:val="center"/>
          </w:tcPr>
          <w:p>
            <w:pPr>
              <w:pStyle w:val="TableContents"/>
              <w:bidi w:val="0"/>
              <w:spacing w:lineRule="auto" w:line="285" w:before="0" w:after="0"/>
              <w:ind w:left="0" w:right="0" w:hanging="0"/>
              <w:jc w:val="left"/>
              <w:rPr/>
            </w:pPr>
            <w:r>
              <w:rPr/>
              <w:t>​</w:t>
            </w:r>
          </w:p>
        </w:tc>
        <w:tc>
          <w:tcPr>
            <w:tcW w:w="196" w:type="dxa"/>
            <w:tcBorders/>
            <w:vAlign w:val="center"/>
          </w:tcPr>
          <w:p>
            <w:pPr>
              <w:pStyle w:val="TableContents"/>
              <w:bidi w:val="0"/>
              <w:spacing w:lineRule="auto" w:line="285" w:before="0" w:after="0"/>
              <w:ind w:left="0" w:right="0" w:hanging="0"/>
              <w:jc w:val="left"/>
              <w:rPr/>
            </w:pPr>
            <w:r>
              <w:rPr/>
              <w:t>​</w:t>
            </w:r>
          </w:p>
        </w:tc>
        <w:tc>
          <w:tcPr>
            <w:tcW w:w="721" w:type="dxa"/>
            <w:tcBorders/>
            <w:vAlign w:val="center"/>
          </w:tcPr>
          <w:p>
            <w:pPr>
              <w:pStyle w:val="TableContents"/>
              <w:bidi w:val="0"/>
              <w:spacing w:lineRule="auto" w:line="285" w:before="0" w:after="0"/>
              <w:ind w:left="0" w:right="0" w:hanging="0"/>
              <w:jc w:val="right"/>
              <w:rPr>
                <w:rFonts w:ascii="Times New Roman;Times;serif" w:hAnsi="Times New Roman;Times;serif"/>
                <w:sz w:val="16"/>
              </w:rPr>
            </w:pPr>
            <w:r>
              <w:rPr>
                <w:rFonts w:ascii="Times New Roman;Times;serif" w:hAnsi="Times New Roman;Times;serif"/>
                <w:sz w:val="16"/>
              </w:rPr>
              <w:t>1,137</w:t>
            </w:r>
          </w:p>
        </w:tc>
        <w:tc>
          <w:tcPr>
            <w:tcW w:w="191" w:type="dxa"/>
            <w:tcBorders/>
            <w:vAlign w:val="center"/>
          </w:tcPr>
          <w:p>
            <w:pPr>
              <w:pStyle w:val="TableContents"/>
              <w:bidi w:val="0"/>
              <w:spacing w:lineRule="auto" w:line="285" w:before="0" w:after="0"/>
              <w:ind w:left="0" w:right="0" w:hanging="0"/>
              <w:jc w:val="left"/>
              <w:rPr/>
            </w:pPr>
            <w:r>
              <w:rPr/>
              <w:t>​</w:t>
            </w:r>
          </w:p>
        </w:tc>
      </w:tr>
      <w:tr>
        <w:trPr/>
        <w:tc>
          <w:tcPr>
            <w:tcW w:w="6121"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16"/>
              </w:rPr>
            </w:pPr>
            <w:r>
              <w:rPr>
                <w:rFonts w:ascii="Times New Roman;Times;serif" w:hAnsi="Times New Roman;Times;serif"/>
                <w:sz w:val="16"/>
              </w:rPr>
              <w:t xml:space="preserve">Non-cash compensation </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196" w:type="dxa"/>
            <w:tcBorders/>
            <w:shd w:fill="CCEEFF" w:val="clear"/>
            <w:vAlign w:val="center"/>
          </w:tcPr>
          <w:p>
            <w:pPr>
              <w:pStyle w:val="TableContents"/>
              <w:bidi w:val="0"/>
              <w:spacing w:lineRule="auto" w:line="285" w:before="0" w:after="0"/>
              <w:ind w:left="0" w:right="0" w:hanging="0"/>
              <w:jc w:val="left"/>
              <w:rPr/>
            </w:pPr>
            <w:r>
              <w:rPr/>
              <w:t> </w:t>
            </w:r>
          </w:p>
        </w:tc>
        <w:tc>
          <w:tcPr>
            <w:tcW w:w="631"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16"/>
              </w:rPr>
            </w:pPr>
            <w:r>
              <w:rPr>
                <w:rFonts w:ascii="Times New Roman;Times;serif" w:hAnsi="Times New Roman;Times;serif"/>
                <w:sz w:val="16"/>
              </w:rPr>
              <w:t>130</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196" w:type="dxa"/>
            <w:tcBorders/>
            <w:shd w:fill="CCEEFF" w:val="clear"/>
            <w:vAlign w:val="center"/>
          </w:tcPr>
          <w:p>
            <w:pPr>
              <w:pStyle w:val="TableContents"/>
              <w:bidi w:val="0"/>
              <w:spacing w:lineRule="auto" w:line="285" w:before="0" w:after="0"/>
              <w:ind w:left="0" w:right="0" w:hanging="0"/>
              <w:jc w:val="left"/>
              <w:rPr/>
            </w:pPr>
            <w:r>
              <w:rPr/>
              <w:t> </w:t>
            </w:r>
          </w:p>
        </w:tc>
        <w:tc>
          <w:tcPr>
            <w:tcW w:w="721"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16"/>
              </w:rPr>
            </w:pPr>
            <w:r>
              <w:rPr>
                <w:rFonts w:ascii="Times New Roman;Times;serif" w:hAnsi="Times New Roman;Times;serif"/>
                <w:sz w:val="16"/>
              </w:rPr>
              <w:t>473</w:t>
            </w:r>
          </w:p>
        </w:tc>
        <w:tc>
          <w:tcPr>
            <w:tcW w:w="191" w:type="dxa"/>
            <w:tcBorders/>
            <w:shd w:fill="CCEEFF" w:val="clear"/>
            <w:vAlign w:val="center"/>
          </w:tcPr>
          <w:p>
            <w:pPr>
              <w:pStyle w:val="TableContents"/>
              <w:bidi w:val="0"/>
              <w:spacing w:lineRule="auto" w:line="285" w:before="0" w:after="0"/>
              <w:ind w:left="0" w:right="0" w:hanging="0"/>
              <w:jc w:val="left"/>
              <w:rPr/>
            </w:pPr>
            <w:r>
              <w:rPr/>
              <w:t>​</w:t>
            </w:r>
          </w:p>
        </w:tc>
      </w:tr>
      <w:tr>
        <w:trPr/>
        <w:tc>
          <w:tcPr>
            <w:tcW w:w="6121" w:type="dxa"/>
            <w:tcBorders/>
            <w:vAlign w:val="center"/>
          </w:tcPr>
          <w:p>
            <w:pPr>
              <w:pStyle w:val="TableContents"/>
              <w:bidi w:val="0"/>
              <w:spacing w:lineRule="auto" w:line="285" w:before="0" w:after="0"/>
              <w:ind w:left="0" w:right="0" w:hanging="0"/>
              <w:jc w:val="left"/>
              <w:rPr>
                <w:rFonts w:ascii="Times New Roman;Times;serif" w:hAnsi="Times New Roman;Times;serif"/>
                <w:sz w:val="16"/>
              </w:rPr>
            </w:pPr>
            <w:r>
              <w:rPr>
                <w:rFonts w:ascii="Times New Roman;Times;serif" w:hAnsi="Times New Roman;Times;serif"/>
                <w:sz w:val="16"/>
              </w:rPr>
              <w:t>Deferred income tax expense</w:t>
            </w:r>
          </w:p>
        </w:tc>
        <w:tc>
          <w:tcPr>
            <w:tcW w:w="346" w:type="dxa"/>
            <w:tcBorders/>
            <w:vAlign w:val="center"/>
          </w:tcPr>
          <w:p>
            <w:pPr>
              <w:pStyle w:val="TableContents"/>
              <w:bidi w:val="0"/>
              <w:spacing w:lineRule="auto" w:line="285" w:before="0" w:after="0"/>
              <w:ind w:left="0" w:right="0" w:hanging="0"/>
              <w:jc w:val="left"/>
              <w:rPr/>
            </w:pPr>
            <w:r>
              <w:rPr/>
              <w:t>​</w:t>
            </w:r>
          </w:p>
        </w:tc>
        <w:tc>
          <w:tcPr>
            <w:tcW w:w="196" w:type="dxa"/>
            <w:tcBorders/>
            <w:vAlign w:val="center"/>
          </w:tcPr>
          <w:p>
            <w:pPr>
              <w:pStyle w:val="TableContents"/>
              <w:bidi w:val="0"/>
              <w:spacing w:lineRule="auto" w:line="285" w:before="0" w:after="0"/>
              <w:ind w:left="0" w:right="0" w:hanging="0"/>
              <w:jc w:val="left"/>
              <w:rPr/>
            </w:pPr>
            <w:r>
              <w:rPr/>
              <w:t> </w:t>
            </w:r>
          </w:p>
        </w:tc>
        <w:tc>
          <w:tcPr>
            <w:tcW w:w="631" w:type="dxa"/>
            <w:tcBorders/>
            <w:vAlign w:val="center"/>
          </w:tcPr>
          <w:p>
            <w:pPr>
              <w:pStyle w:val="TableContents"/>
              <w:bidi w:val="0"/>
              <w:spacing w:lineRule="auto" w:line="285" w:before="0" w:after="0"/>
              <w:ind w:left="0" w:right="0" w:hanging="0"/>
              <w:jc w:val="right"/>
              <w:rPr/>
            </w:pPr>
            <w:r>
              <w:rPr/>
              <w:t>—</w:t>
            </w:r>
          </w:p>
        </w:tc>
        <w:tc>
          <w:tcPr>
            <w:tcW w:w="346" w:type="dxa"/>
            <w:tcBorders/>
            <w:vAlign w:val="center"/>
          </w:tcPr>
          <w:p>
            <w:pPr>
              <w:pStyle w:val="TableContents"/>
              <w:bidi w:val="0"/>
              <w:spacing w:lineRule="auto" w:line="285" w:before="0" w:after="0"/>
              <w:ind w:left="0" w:right="0" w:hanging="0"/>
              <w:jc w:val="left"/>
              <w:rPr/>
            </w:pPr>
            <w:r>
              <w:rPr/>
              <w:t>​</w:t>
            </w:r>
          </w:p>
        </w:tc>
        <w:tc>
          <w:tcPr>
            <w:tcW w:w="196" w:type="dxa"/>
            <w:tcBorders/>
            <w:vAlign w:val="center"/>
          </w:tcPr>
          <w:p>
            <w:pPr>
              <w:pStyle w:val="TableContents"/>
              <w:bidi w:val="0"/>
              <w:spacing w:lineRule="auto" w:line="285" w:before="0" w:after="0"/>
              <w:ind w:left="0" w:right="0" w:hanging="0"/>
              <w:jc w:val="left"/>
              <w:rPr/>
            </w:pPr>
            <w:r>
              <w:rPr/>
              <w:t> </w:t>
            </w:r>
          </w:p>
        </w:tc>
        <w:tc>
          <w:tcPr>
            <w:tcW w:w="721" w:type="dxa"/>
            <w:tcBorders/>
            <w:vAlign w:val="center"/>
          </w:tcPr>
          <w:p>
            <w:pPr>
              <w:pStyle w:val="TableContents"/>
              <w:bidi w:val="0"/>
              <w:spacing w:lineRule="auto" w:line="285" w:before="0" w:after="0"/>
              <w:ind w:left="0" w:right="0" w:hanging="0"/>
              <w:jc w:val="right"/>
              <w:rPr>
                <w:rFonts w:ascii="Times New Roman;Times;serif" w:hAnsi="Times New Roman;Times;serif"/>
                <w:sz w:val="16"/>
              </w:rPr>
            </w:pPr>
            <w:r>
              <w:rPr>
                <w:rFonts w:ascii="Times New Roman;Times;serif" w:hAnsi="Times New Roman;Times;serif"/>
                <w:sz w:val="16"/>
              </w:rPr>
              <w:t>1</w:t>
            </w:r>
          </w:p>
        </w:tc>
        <w:tc>
          <w:tcPr>
            <w:tcW w:w="191" w:type="dxa"/>
            <w:tcBorders/>
            <w:vAlign w:val="center"/>
          </w:tcPr>
          <w:p>
            <w:pPr>
              <w:pStyle w:val="TableContents"/>
              <w:bidi w:val="0"/>
              <w:spacing w:lineRule="auto" w:line="285" w:before="0" w:after="0"/>
              <w:ind w:left="0" w:right="0" w:hanging="0"/>
              <w:jc w:val="left"/>
              <w:rPr/>
            </w:pPr>
            <w:r>
              <w:rPr/>
              <w:t>​</w:t>
            </w:r>
          </w:p>
        </w:tc>
      </w:tr>
      <w:tr>
        <w:trPr/>
        <w:tc>
          <w:tcPr>
            <w:tcW w:w="6121"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16"/>
              </w:rPr>
            </w:pPr>
            <w:r>
              <w:rPr>
                <w:rFonts w:ascii="Times New Roman;Times;serif" w:hAnsi="Times New Roman;Times;serif"/>
                <w:sz w:val="16"/>
              </w:rPr>
              <w:t>Bad debt expense</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196" w:type="dxa"/>
            <w:tcBorders/>
            <w:shd w:fill="CCEEFF" w:val="clear"/>
            <w:vAlign w:val="center"/>
          </w:tcPr>
          <w:p>
            <w:pPr>
              <w:pStyle w:val="TableContents"/>
              <w:bidi w:val="0"/>
              <w:spacing w:lineRule="auto" w:line="285" w:before="0" w:after="0"/>
              <w:ind w:left="0" w:right="0" w:hanging="0"/>
              <w:jc w:val="left"/>
              <w:rPr/>
            </w:pPr>
            <w:r>
              <w:rPr/>
              <w:t>​</w:t>
            </w:r>
          </w:p>
        </w:tc>
        <w:tc>
          <w:tcPr>
            <w:tcW w:w="631"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16"/>
              </w:rPr>
            </w:pPr>
            <w:r>
              <w:rPr>
                <w:rFonts w:ascii="Times New Roman;Times;serif" w:hAnsi="Times New Roman;Times;serif"/>
                <w:sz w:val="16"/>
              </w:rPr>
              <w:t>177</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196" w:type="dxa"/>
            <w:tcBorders/>
            <w:shd w:fill="CCEEFF" w:val="clear"/>
            <w:vAlign w:val="center"/>
          </w:tcPr>
          <w:p>
            <w:pPr>
              <w:pStyle w:val="TableContents"/>
              <w:bidi w:val="0"/>
              <w:spacing w:lineRule="auto" w:line="285" w:before="0" w:after="0"/>
              <w:ind w:left="0" w:right="0" w:hanging="0"/>
              <w:jc w:val="left"/>
              <w:rPr/>
            </w:pPr>
            <w:r>
              <w:rPr/>
              <w:t>​</w:t>
            </w:r>
          </w:p>
        </w:tc>
        <w:tc>
          <w:tcPr>
            <w:tcW w:w="721" w:type="dxa"/>
            <w:tcBorders/>
            <w:shd w:fill="CCEEFF" w:val="clear"/>
            <w:vAlign w:val="center"/>
          </w:tcPr>
          <w:p>
            <w:pPr>
              <w:pStyle w:val="TableContents"/>
              <w:bidi w:val="0"/>
              <w:spacing w:lineRule="auto" w:line="285" w:before="0" w:after="0"/>
              <w:ind w:left="0" w:right="0" w:hanging="0"/>
              <w:jc w:val="right"/>
              <w:rPr/>
            </w:pPr>
            <w:r>
              <w:rPr/>
              <w:t>—</w:t>
            </w:r>
          </w:p>
        </w:tc>
        <w:tc>
          <w:tcPr>
            <w:tcW w:w="191" w:type="dxa"/>
            <w:tcBorders/>
            <w:shd w:fill="CCEEFF" w:val="clear"/>
            <w:vAlign w:val="center"/>
          </w:tcPr>
          <w:p>
            <w:pPr>
              <w:pStyle w:val="TableContents"/>
              <w:bidi w:val="0"/>
              <w:spacing w:lineRule="auto" w:line="285" w:before="0" w:after="0"/>
              <w:ind w:left="0" w:right="0" w:hanging="0"/>
              <w:jc w:val="left"/>
              <w:rPr/>
            </w:pPr>
            <w:r>
              <w:rPr/>
              <w:t>​</w:t>
            </w:r>
          </w:p>
        </w:tc>
      </w:tr>
      <w:tr>
        <w:trPr/>
        <w:tc>
          <w:tcPr>
            <w:tcW w:w="6121" w:type="dxa"/>
            <w:tcBorders/>
            <w:vAlign w:val="center"/>
          </w:tcPr>
          <w:p>
            <w:pPr>
              <w:pStyle w:val="TableContents"/>
              <w:bidi w:val="0"/>
              <w:spacing w:lineRule="auto" w:line="285" w:before="0" w:after="0"/>
              <w:ind w:left="0" w:right="0" w:hanging="0"/>
              <w:jc w:val="left"/>
              <w:rPr>
                <w:rFonts w:ascii="Times New Roman;Times;serif" w:hAnsi="Times New Roman;Times;serif"/>
                <w:sz w:val="16"/>
              </w:rPr>
            </w:pPr>
            <w:r>
              <w:rPr>
                <w:rFonts w:ascii="Times New Roman;Times;serif" w:hAnsi="Times New Roman;Times;serif"/>
                <w:sz w:val="16"/>
              </w:rPr>
              <w:t>Gain on disposal of assets</w:t>
            </w:r>
          </w:p>
        </w:tc>
        <w:tc>
          <w:tcPr>
            <w:tcW w:w="346" w:type="dxa"/>
            <w:tcBorders/>
            <w:vAlign w:val="center"/>
          </w:tcPr>
          <w:p>
            <w:pPr>
              <w:pStyle w:val="TableContents"/>
              <w:bidi w:val="0"/>
              <w:spacing w:lineRule="auto" w:line="285" w:before="0" w:after="0"/>
              <w:ind w:left="0" w:right="0" w:hanging="0"/>
              <w:jc w:val="left"/>
              <w:rPr/>
            </w:pPr>
            <w:r>
              <w:rPr/>
              <w:t>​</w:t>
            </w:r>
          </w:p>
        </w:tc>
        <w:tc>
          <w:tcPr>
            <w:tcW w:w="196" w:type="dxa"/>
            <w:tcBorders/>
            <w:vAlign w:val="center"/>
          </w:tcPr>
          <w:p>
            <w:pPr>
              <w:pStyle w:val="TableContents"/>
              <w:bidi w:val="0"/>
              <w:spacing w:lineRule="auto" w:line="285" w:before="0" w:after="0"/>
              <w:ind w:left="0" w:right="0" w:hanging="0"/>
              <w:jc w:val="left"/>
              <w:rPr/>
            </w:pPr>
            <w:r>
              <w:rPr/>
              <w:t> </w:t>
            </w:r>
          </w:p>
        </w:tc>
        <w:tc>
          <w:tcPr>
            <w:tcW w:w="631" w:type="dxa"/>
            <w:tcBorders/>
            <w:vAlign w:val="center"/>
          </w:tcPr>
          <w:p>
            <w:pPr>
              <w:pStyle w:val="TableContents"/>
              <w:bidi w:val="0"/>
              <w:spacing w:lineRule="auto" w:line="285" w:before="0" w:after="0"/>
              <w:ind w:left="0" w:right="0" w:hanging="0"/>
              <w:jc w:val="right"/>
              <w:rPr>
                <w:rFonts w:ascii="Times New Roman;Times;serif" w:hAnsi="Times New Roman;Times;serif"/>
                <w:sz w:val="16"/>
              </w:rPr>
            </w:pPr>
            <w:r>
              <w:rPr>
                <w:rFonts w:ascii="Times New Roman;Times;serif" w:hAnsi="Times New Roman;Times;serif"/>
                <w:sz w:val="16"/>
              </w:rPr>
              <w:t>(439)</w:t>
            </w:r>
          </w:p>
        </w:tc>
        <w:tc>
          <w:tcPr>
            <w:tcW w:w="346" w:type="dxa"/>
            <w:tcBorders/>
            <w:vAlign w:val="center"/>
          </w:tcPr>
          <w:p>
            <w:pPr>
              <w:pStyle w:val="TableContents"/>
              <w:bidi w:val="0"/>
              <w:spacing w:lineRule="auto" w:line="285" w:before="0" w:after="0"/>
              <w:ind w:left="0" w:right="0" w:hanging="0"/>
              <w:jc w:val="left"/>
              <w:rPr/>
            </w:pPr>
            <w:r>
              <w:rPr/>
              <w:t>​</w:t>
            </w:r>
          </w:p>
        </w:tc>
        <w:tc>
          <w:tcPr>
            <w:tcW w:w="196" w:type="dxa"/>
            <w:tcBorders/>
            <w:vAlign w:val="center"/>
          </w:tcPr>
          <w:p>
            <w:pPr>
              <w:pStyle w:val="TableContents"/>
              <w:bidi w:val="0"/>
              <w:spacing w:lineRule="auto" w:line="285" w:before="0" w:after="0"/>
              <w:ind w:left="0" w:right="0" w:hanging="0"/>
              <w:jc w:val="left"/>
              <w:rPr/>
            </w:pPr>
            <w:r>
              <w:rPr/>
              <w:t> </w:t>
            </w:r>
          </w:p>
        </w:tc>
        <w:tc>
          <w:tcPr>
            <w:tcW w:w="721" w:type="dxa"/>
            <w:tcBorders/>
            <w:vAlign w:val="center"/>
          </w:tcPr>
          <w:p>
            <w:pPr>
              <w:pStyle w:val="TableContents"/>
              <w:bidi w:val="0"/>
              <w:spacing w:lineRule="auto" w:line="285" w:before="0" w:after="0"/>
              <w:ind w:left="0" w:right="0" w:hanging="0"/>
              <w:jc w:val="right"/>
              <w:rPr>
                <w:rFonts w:ascii="Times New Roman;Times;serif" w:hAnsi="Times New Roman;Times;serif"/>
                <w:sz w:val="16"/>
              </w:rPr>
            </w:pPr>
            <w:r>
              <w:rPr>
                <w:rFonts w:ascii="Times New Roman;Times;serif" w:hAnsi="Times New Roman;Times;serif"/>
                <w:sz w:val="16"/>
              </w:rPr>
              <w:t>(409)</w:t>
            </w:r>
          </w:p>
        </w:tc>
        <w:tc>
          <w:tcPr>
            <w:tcW w:w="191" w:type="dxa"/>
            <w:tcBorders/>
            <w:vAlign w:val="center"/>
          </w:tcPr>
          <w:p>
            <w:pPr>
              <w:pStyle w:val="TableContents"/>
              <w:bidi w:val="0"/>
              <w:spacing w:lineRule="auto" w:line="285" w:before="0" w:after="0"/>
              <w:ind w:left="0" w:right="0" w:hanging="0"/>
              <w:jc w:val="left"/>
              <w:rPr/>
            </w:pPr>
            <w:r>
              <w:rPr/>
              <w:t>​</w:t>
            </w:r>
          </w:p>
        </w:tc>
      </w:tr>
      <w:tr>
        <w:trPr/>
        <w:tc>
          <w:tcPr>
            <w:tcW w:w="6121"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16"/>
              </w:rPr>
            </w:pPr>
            <w:r>
              <w:rPr>
                <w:rFonts w:ascii="Times New Roman;Times;serif" w:hAnsi="Times New Roman;Times;serif"/>
                <w:sz w:val="16"/>
              </w:rPr>
              <w:t>Other</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196" w:type="dxa"/>
            <w:tcBorders/>
            <w:shd w:fill="CCEEFF" w:val="clear"/>
            <w:vAlign w:val="center"/>
          </w:tcPr>
          <w:p>
            <w:pPr>
              <w:pStyle w:val="TableContents"/>
              <w:bidi w:val="0"/>
              <w:spacing w:lineRule="auto" w:line="285" w:before="0" w:after="0"/>
              <w:ind w:left="0" w:right="0" w:hanging="0"/>
              <w:jc w:val="left"/>
              <w:rPr/>
            </w:pPr>
            <w:r>
              <w:rPr/>
              <w:t> </w:t>
            </w:r>
          </w:p>
        </w:tc>
        <w:tc>
          <w:tcPr>
            <w:tcW w:w="631"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16"/>
              </w:rPr>
            </w:pPr>
            <w:r>
              <w:rPr>
                <w:rFonts w:ascii="Times New Roman;Times;serif" w:hAnsi="Times New Roman;Times;serif"/>
                <w:sz w:val="16"/>
              </w:rPr>
              <w:t>11</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196" w:type="dxa"/>
            <w:tcBorders/>
            <w:shd w:fill="CCEEFF" w:val="clear"/>
            <w:vAlign w:val="center"/>
          </w:tcPr>
          <w:p>
            <w:pPr>
              <w:pStyle w:val="TableContents"/>
              <w:bidi w:val="0"/>
              <w:spacing w:lineRule="auto" w:line="285" w:before="0" w:after="0"/>
              <w:ind w:left="0" w:right="0" w:hanging="0"/>
              <w:jc w:val="left"/>
              <w:rPr/>
            </w:pPr>
            <w:r>
              <w:rPr/>
              <w:t> </w:t>
            </w:r>
          </w:p>
        </w:tc>
        <w:tc>
          <w:tcPr>
            <w:tcW w:w="721"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16"/>
              </w:rPr>
            </w:pPr>
            <w:r>
              <w:rPr>
                <w:rFonts w:ascii="Times New Roman;Times;serif" w:hAnsi="Times New Roman;Times;serif"/>
                <w:sz w:val="16"/>
              </w:rPr>
              <w:t>(11)</w:t>
            </w:r>
          </w:p>
        </w:tc>
        <w:tc>
          <w:tcPr>
            <w:tcW w:w="191" w:type="dxa"/>
            <w:tcBorders/>
            <w:shd w:fill="CCEEFF" w:val="clear"/>
            <w:vAlign w:val="center"/>
          </w:tcPr>
          <w:p>
            <w:pPr>
              <w:pStyle w:val="TableContents"/>
              <w:bidi w:val="0"/>
              <w:spacing w:lineRule="auto" w:line="285" w:before="0" w:after="0"/>
              <w:ind w:left="0" w:right="0" w:hanging="0"/>
              <w:jc w:val="left"/>
              <w:rPr/>
            </w:pPr>
            <w:r>
              <w:rPr/>
              <w:t>​</w:t>
            </w:r>
          </w:p>
        </w:tc>
      </w:tr>
      <w:tr>
        <w:trPr/>
        <w:tc>
          <w:tcPr>
            <w:tcW w:w="6121" w:type="dxa"/>
            <w:tcBorders/>
            <w:vAlign w:val="center"/>
          </w:tcPr>
          <w:p>
            <w:pPr>
              <w:pStyle w:val="TableContents"/>
              <w:bidi w:val="0"/>
              <w:spacing w:lineRule="auto" w:line="285" w:before="0" w:after="0"/>
              <w:ind w:left="0" w:right="0" w:hanging="0"/>
              <w:jc w:val="left"/>
              <w:rPr>
                <w:rFonts w:ascii="Times New Roman;Times;serif" w:hAnsi="Times New Roman;Times;serif"/>
                <w:sz w:val="16"/>
              </w:rPr>
            </w:pPr>
            <w:r>
              <w:rPr>
                <w:rFonts w:ascii="Times New Roman;Times;serif" w:hAnsi="Times New Roman;Times;serif"/>
                <w:sz w:val="16"/>
              </w:rPr>
              <w:t>Change in operating assets and liabilities:</w:t>
            </w:r>
          </w:p>
        </w:tc>
        <w:tc>
          <w:tcPr>
            <w:tcW w:w="346" w:type="dxa"/>
            <w:tcBorders/>
            <w:vAlign w:val="center"/>
          </w:tcPr>
          <w:p>
            <w:pPr>
              <w:pStyle w:val="TableContents"/>
              <w:bidi w:val="0"/>
              <w:spacing w:lineRule="auto" w:line="285" w:before="0" w:after="0"/>
              <w:ind w:left="0" w:right="0" w:hanging="0"/>
              <w:jc w:val="left"/>
              <w:rPr/>
            </w:pPr>
            <w:r>
              <w:rPr/>
              <w:t>​</w:t>
            </w:r>
          </w:p>
        </w:tc>
        <w:tc>
          <w:tcPr>
            <w:tcW w:w="196" w:type="dxa"/>
            <w:tcBorders/>
            <w:vAlign w:val="center"/>
          </w:tcPr>
          <w:p>
            <w:pPr>
              <w:pStyle w:val="TableContents"/>
              <w:bidi w:val="0"/>
              <w:spacing w:lineRule="auto" w:line="285" w:before="0" w:after="0"/>
              <w:ind w:left="0" w:right="0" w:hanging="0"/>
              <w:jc w:val="left"/>
              <w:rPr/>
            </w:pPr>
            <w:r>
              <w:rPr/>
              <w:t>​</w:t>
            </w:r>
          </w:p>
        </w:tc>
        <w:tc>
          <w:tcPr>
            <w:tcW w:w="631" w:type="dxa"/>
            <w:tcBorders/>
            <w:vAlign w:val="center"/>
          </w:tcPr>
          <w:p>
            <w:pPr>
              <w:pStyle w:val="TableContents"/>
              <w:bidi w:val="0"/>
              <w:spacing w:lineRule="auto" w:line="285" w:before="0" w:after="0"/>
              <w:ind w:left="0" w:right="0" w:hanging="0"/>
              <w:jc w:val="left"/>
              <w:rPr/>
            </w:pPr>
            <w:r>
              <w:rPr/>
              <w:t>​</w:t>
            </w:r>
          </w:p>
        </w:tc>
        <w:tc>
          <w:tcPr>
            <w:tcW w:w="346" w:type="dxa"/>
            <w:tcBorders/>
            <w:vAlign w:val="center"/>
          </w:tcPr>
          <w:p>
            <w:pPr>
              <w:pStyle w:val="TableContents"/>
              <w:bidi w:val="0"/>
              <w:spacing w:lineRule="auto" w:line="285" w:before="0" w:after="0"/>
              <w:ind w:left="0" w:right="0" w:hanging="0"/>
              <w:jc w:val="left"/>
              <w:rPr/>
            </w:pPr>
            <w:r>
              <w:rPr/>
              <w:t>​</w:t>
            </w:r>
          </w:p>
        </w:tc>
        <w:tc>
          <w:tcPr>
            <w:tcW w:w="196" w:type="dxa"/>
            <w:tcBorders/>
            <w:vAlign w:val="center"/>
          </w:tcPr>
          <w:p>
            <w:pPr>
              <w:pStyle w:val="TableContents"/>
              <w:bidi w:val="0"/>
              <w:spacing w:lineRule="auto" w:line="285" w:before="0" w:after="0"/>
              <w:ind w:left="0" w:right="0" w:hanging="0"/>
              <w:jc w:val="left"/>
              <w:rPr/>
            </w:pPr>
            <w:r>
              <w:rPr/>
              <w:t>​</w:t>
            </w:r>
          </w:p>
        </w:tc>
        <w:tc>
          <w:tcPr>
            <w:tcW w:w="721" w:type="dxa"/>
            <w:tcBorders/>
            <w:vAlign w:val="center"/>
          </w:tcPr>
          <w:p>
            <w:pPr>
              <w:pStyle w:val="TableContents"/>
              <w:bidi w:val="0"/>
              <w:spacing w:lineRule="auto" w:line="285" w:before="0" w:after="0"/>
              <w:ind w:left="0" w:right="0" w:hanging="0"/>
              <w:jc w:val="left"/>
              <w:rPr/>
            </w:pPr>
            <w:r>
              <w:rPr/>
              <w:t>​</w:t>
            </w:r>
          </w:p>
        </w:tc>
        <w:tc>
          <w:tcPr>
            <w:tcW w:w="191" w:type="dxa"/>
            <w:tcBorders/>
            <w:vAlign w:val="center"/>
          </w:tcPr>
          <w:p>
            <w:pPr>
              <w:pStyle w:val="TableContents"/>
              <w:bidi w:val="0"/>
              <w:spacing w:lineRule="auto" w:line="285" w:before="0" w:after="0"/>
              <w:ind w:left="0" w:right="0" w:hanging="0"/>
              <w:jc w:val="left"/>
              <w:rPr/>
            </w:pPr>
            <w:r>
              <w:rPr/>
              <w:t>​</w:t>
            </w:r>
          </w:p>
        </w:tc>
      </w:tr>
      <w:tr>
        <w:trPr/>
        <w:tc>
          <w:tcPr>
            <w:tcW w:w="6121"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16"/>
              </w:rPr>
            </w:pPr>
            <w:r>
              <w:rPr>
                <w:rFonts w:ascii="Times New Roman;Times;serif" w:hAnsi="Times New Roman;Times;serif"/>
                <w:sz w:val="16"/>
              </w:rPr>
              <w:t>Decrease in accounts receivable</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196" w:type="dxa"/>
            <w:tcBorders/>
            <w:shd w:fill="CCEEFF" w:val="clear"/>
            <w:vAlign w:val="center"/>
          </w:tcPr>
          <w:p>
            <w:pPr>
              <w:pStyle w:val="TableContents"/>
              <w:bidi w:val="0"/>
              <w:spacing w:lineRule="auto" w:line="285" w:before="0" w:after="0"/>
              <w:ind w:left="0" w:right="0" w:hanging="0"/>
              <w:jc w:val="left"/>
              <w:rPr/>
            </w:pPr>
            <w:r>
              <w:rPr/>
              <w:t> </w:t>
            </w:r>
          </w:p>
        </w:tc>
        <w:tc>
          <w:tcPr>
            <w:tcW w:w="631"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16"/>
              </w:rPr>
            </w:pPr>
            <w:r>
              <w:rPr>
                <w:rFonts w:ascii="Times New Roman;Times;serif" w:hAnsi="Times New Roman;Times;serif"/>
                <w:sz w:val="16"/>
              </w:rPr>
              <w:t>830</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196" w:type="dxa"/>
            <w:tcBorders/>
            <w:shd w:fill="CCEEFF" w:val="clear"/>
            <w:vAlign w:val="center"/>
          </w:tcPr>
          <w:p>
            <w:pPr>
              <w:pStyle w:val="TableContents"/>
              <w:bidi w:val="0"/>
              <w:spacing w:lineRule="auto" w:line="285" w:before="0" w:after="0"/>
              <w:ind w:left="0" w:right="0" w:hanging="0"/>
              <w:jc w:val="left"/>
              <w:rPr/>
            </w:pPr>
            <w:r>
              <w:rPr/>
              <w:t> </w:t>
            </w:r>
          </w:p>
        </w:tc>
        <w:tc>
          <w:tcPr>
            <w:tcW w:w="721"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16"/>
              </w:rPr>
            </w:pPr>
            <w:r>
              <w:rPr>
                <w:rFonts w:ascii="Times New Roman;Times;serif" w:hAnsi="Times New Roman;Times;serif"/>
                <w:sz w:val="16"/>
              </w:rPr>
              <w:t>2,543</w:t>
            </w:r>
          </w:p>
        </w:tc>
        <w:tc>
          <w:tcPr>
            <w:tcW w:w="191" w:type="dxa"/>
            <w:tcBorders/>
            <w:shd w:fill="CCEEFF" w:val="clear"/>
            <w:vAlign w:val="center"/>
          </w:tcPr>
          <w:p>
            <w:pPr>
              <w:pStyle w:val="TableContents"/>
              <w:bidi w:val="0"/>
              <w:spacing w:lineRule="auto" w:line="285" w:before="0" w:after="0"/>
              <w:ind w:left="0" w:right="0" w:hanging="0"/>
              <w:jc w:val="left"/>
              <w:rPr/>
            </w:pPr>
            <w:r>
              <w:rPr/>
              <w:t>​</w:t>
            </w:r>
          </w:p>
        </w:tc>
      </w:tr>
      <w:tr>
        <w:trPr/>
        <w:tc>
          <w:tcPr>
            <w:tcW w:w="6121" w:type="dxa"/>
            <w:tcBorders/>
            <w:vAlign w:val="center"/>
          </w:tcPr>
          <w:p>
            <w:pPr>
              <w:pStyle w:val="TableContents"/>
              <w:bidi w:val="0"/>
              <w:spacing w:lineRule="auto" w:line="285" w:before="0" w:after="0"/>
              <w:ind w:left="0" w:right="0" w:hanging="0"/>
              <w:jc w:val="left"/>
              <w:rPr>
                <w:rFonts w:ascii="Times New Roman;Times;serif" w:hAnsi="Times New Roman;Times;serif"/>
                <w:sz w:val="16"/>
              </w:rPr>
            </w:pPr>
            <w:r>
              <w:rPr>
                <w:rFonts w:ascii="Times New Roman;Times;serif" w:hAnsi="Times New Roman;Times;serif"/>
                <w:sz w:val="16"/>
              </w:rPr>
              <w:t>(Increase) decrease in prepaid expenses and other assets</w:t>
            </w:r>
          </w:p>
        </w:tc>
        <w:tc>
          <w:tcPr>
            <w:tcW w:w="346" w:type="dxa"/>
            <w:tcBorders/>
            <w:vAlign w:val="center"/>
          </w:tcPr>
          <w:p>
            <w:pPr>
              <w:pStyle w:val="TableContents"/>
              <w:bidi w:val="0"/>
              <w:spacing w:lineRule="auto" w:line="285" w:before="0" w:after="0"/>
              <w:ind w:left="0" w:right="0" w:hanging="0"/>
              <w:jc w:val="left"/>
              <w:rPr/>
            </w:pPr>
            <w:r>
              <w:rPr/>
              <w:t>​</w:t>
            </w:r>
          </w:p>
        </w:tc>
        <w:tc>
          <w:tcPr>
            <w:tcW w:w="196" w:type="dxa"/>
            <w:tcBorders/>
            <w:vAlign w:val="center"/>
          </w:tcPr>
          <w:p>
            <w:pPr>
              <w:pStyle w:val="TableContents"/>
              <w:bidi w:val="0"/>
              <w:spacing w:lineRule="auto" w:line="285" w:before="0" w:after="0"/>
              <w:ind w:left="0" w:right="0" w:hanging="0"/>
              <w:jc w:val="left"/>
              <w:rPr/>
            </w:pPr>
            <w:r>
              <w:rPr/>
              <w:t> </w:t>
            </w:r>
          </w:p>
        </w:tc>
        <w:tc>
          <w:tcPr>
            <w:tcW w:w="631" w:type="dxa"/>
            <w:tcBorders/>
            <w:vAlign w:val="center"/>
          </w:tcPr>
          <w:p>
            <w:pPr>
              <w:pStyle w:val="TableContents"/>
              <w:bidi w:val="0"/>
              <w:spacing w:lineRule="auto" w:line="285" w:before="0" w:after="0"/>
              <w:ind w:left="0" w:right="0" w:hanging="0"/>
              <w:jc w:val="right"/>
              <w:rPr>
                <w:rFonts w:ascii="Times New Roman;Times;serif" w:hAnsi="Times New Roman;Times;serif"/>
                <w:sz w:val="16"/>
              </w:rPr>
            </w:pPr>
            <w:r>
              <w:rPr>
                <w:rFonts w:ascii="Times New Roman;Times;serif" w:hAnsi="Times New Roman;Times;serif"/>
                <w:sz w:val="16"/>
              </w:rPr>
              <w:t>(1,903)</w:t>
            </w:r>
          </w:p>
        </w:tc>
        <w:tc>
          <w:tcPr>
            <w:tcW w:w="346" w:type="dxa"/>
            <w:tcBorders/>
            <w:vAlign w:val="center"/>
          </w:tcPr>
          <w:p>
            <w:pPr>
              <w:pStyle w:val="TableContents"/>
              <w:bidi w:val="0"/>
              <w:spacing w:lineRule="auto" w:line="285" w:before="0" w:after="0"/>
              <w:ind w:left="0" w:right="0" w:hanging="0"/>
              <w:jc w:val="left"/>
              <w:rPr/>
            </w:pPr>
            <w:r>
              <w:rPr/>
              <w:t>​</w:t>
            </w:r>
          </w:p>
        </w:tc>
        <w:tc>
          <w:tcPr>
            <w:tcW w:w="196" w:type="dxa"/>
            <w:tcBorders/>
            <w:vAlign w:val="center"/>
          </w:tcPr>
          <w:p>
            <w:pPr>
              <w:pStyle w:val="TableContents"/>
              <w:bidi w:val="0"/>
              <w:spacing w:lineRule="auto" w:line="285" w:before="0" w:after="0"/>
              <w:ind w:left="0" w:right="0" w:hanging="0"/>
              <w:jc w:val="left"/>
              <w:rPr/>
            </w:pPr>
            <w:r>
              <w:rPr/>
              <w:t> </w:t>
            </w:r>
          </w:p>
        </w:tc>
        <w:tc>
          <w:tcPr>
            <w:tcW w:w="721" w:type="dxa"/>
            <w:tcBorders/>
            <w:vAlign w:val="center"/>
          </w:tcPr>
          <w:p>
            <w:pPr>
              <w:pStyle w:val="TableContents"/>
              <w:bidi w:val="0"/>
              <w:spacing w:lineRule="auto" w:line="285" w:before="0" w:after="0"/>
              <w:ind w:left="0" w:right="0" w:hanging="0"/>
              <w:jc w:val="right"/>
              <w:rPr>
                <w:rFonts w:ascii="Times New Roman;Times;serif" w:hAnsi="Times New Roman;Times;serif"/>
                <w:sz w:val="16"/>
              </w:rPr>
            </w:pPr>
            <w:r>
              <w:rPr>
                <w:rFonts w:ascii="Times New Roman;Times;serif" w:hAnsi="Times New Roman;Times;serif"/>
                <w:sz w:val="16"/>
              </w:rPr>
              <w:t>5,653</w:t>
            </w:r>
          </w:p>
        </w:tc>
        <w:tc>
          <w:tcPr>
            <w:tcW w:w="191" w:type="dxa"/>
            <w:tcBorders/>
            <w:vAlign w:val="center"/>
          </w:tcPr>
          <w:p>
            <w:pPr>
              <w:pStyle w:val="TableContents"/>
              <w:bidi w:val="0"/>
              <w:spacing w:lineRule="auto" w:line="285" w:before="0" w:after="0"/>
              <w:ind w:left="0" w:right="0" w:hanging="0"/>
              <w:jc w:val="left"/>
              <w:rPr/>
            </w:pPr>
            <w:r>
              <w:rPr/>
              <w:t>​</w:t>
            </w:r>
          </w:p>
        </w:tc>
      </w:tr>
      <w:tr>
        <w:trPr/>
        <w:tc>
          <w:tcPr>
            <w:tcW w:w="6121"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16"/>
              </w:rPr>
            </w:pPr>
            <w:r>
              <w:rPr>
                <w:rFonts w:ascii="Times New Roman;Times;serif" w:hAnsi="Times New Roman;Times;serif"/>
                <w:sz w:val="16"/>
              </w:rPr>
              <w:t>Increase (decrease) in accounts payable</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196" w:type="dxa"/>
            <w:tcBorders/>
            <w:shd w:fill="CCEEFF" w:val="clear"/>
            <w:vAlign w:val="center"/>
          </w:tcPr>
          <w:p>
            <w:pPr>
              <w:pStyle w:val="TableContents"/>
              <w:bidi w:val="0"/>
              <w:spacing w:lineRule="auto" w:line="285" w:before="0" w:after="0"/>
              <w:ind w:left="0" w:right="0" w:hanging="0"/>
              <w:jc w:val="left"/>
              <w:rPr/>
            </w:pPr>
            <w:r>
              <w:rPr/>
              <w:t> </w:t>
            </w:r>
          </w:p>
        </w:tc>
        <w:tc>
          <w:tcPr>
            <w:tcW w:w="631"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16"/>
              </w:rPr>
            </w:pPr>
            <w:r>
              <w:rPr>
                <w:rFonts w:ascii="Times New Roman;Times;serif" w:hAnsi="Times New Roman;Times;serif"/>
                <w:sz w:val="16"/>
              </w:rPr>
              <w:t>6,140</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196" w:type="dxa"/>
            <w:tcBorders/>
            <w:shd w:fill="CCEEFF" w:val="clear"/>
            <w:vAlign w:val="center"/>
          </w:tcPr>
          <w:p>
            <w:pPr>
              <w:pStyle w:val="TableContents"/>
              <w:bidi w:val="0"/>
              <w:spacing w:lineRule="auto" w:line="285" w:before="0" w:after="0"/>
              <w:ind w:left="0" w:right="0" w:hanging="0"/>
              <w:jc w:val="left"/>
              <w:rPr/>
            </w:pPr>
            <w:r>
              <w:rPr/>
              <w:t>​</w:t>
            </w:r>
          </w:p>
        </w:tc>
        <w:tc>
          <w:tcPr>
            <w:tcW w:w="721"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16"/>
              </w:rPr>
            </w:pPr>
            <w:r>
              <w:rPr>
                <w:rFonts w:ascii="Times New Roman;Times;serif" w:hAnsi="Times New Roman;Times;serif"/>
                <w:sz w:val="16"/>
              </w:rPr>
              <w:t>(128)</w:t>
            </w:r>
          </w:p>
        </w:tc>
        <w:tc>
          <w:tcPr>
            <w:tcW w:w="191" w:type="dxa"/>
            <w:tcBorders/>
            <w:shd w:fill="CCEEFF" w:val="clear"/>
            <w:vAlign w:val="center"/>
          </w:tcPr>
          <w:p>
            <w:pPr>
              <w:pStyle w:val="TableContents"/>
              <w:bidi w:val="0"/>
              <w:spacing w:lineRule="auto" w:line="285" w:before="0" w:after="0"/>
              <w:ind w:left="0" w:right="0" w:hanging="0"/>
              <w:jc w:val="left"/>
              <w:rPr/>
            </w:pPr>
            <w:r>
              <w:rPr/>
              <w:t>​</w:t>
            </w:r>
          </w:p>
        </w:tc>
      </w:tr>
      <w:tr>
        <w:trPr/>
        <w:tc>
          <w:tcPr>
            <w:tcW w:w="6121" w:type="dxa"/>
            <w:tcBorders/>
            <w:vAlign w:val="center"/>
          </w:tcPr>
          <w:p>
            <w:pPr>
              <w:pStyle w:val="TableContents"/>
              <w:bidi w:val="0"/>
              <w:spacing w:lineRule="auto" w:line="285" w:before="0" w:after="0"/>
              <w:ind w:left="0" w:right="0" w:hanging="0"/>
              <w:jc w:val="left"/>
              <w:rPr>
                <w:rFonts w:ascii="Times New Roman;Times;serif" w:hAnsi="Times New Roman;Times;serif"/>
                <w:sz w:val="16"/>
              </w:rPr>
            </w:pPr>
            <w:r>
              <w:rPr>
                <w:rFonts w:ascii="Times New Roman;Times;serif" w:hAnsi="Times New Roman;Times;serif"/>
                <w:sz w:val="16"/>
              </w:rPr>
              <w:t>Decrease in accrued liabilities</w:t>
            </w:r>
          </w:p>
        </w:tc>
        <w:tc>
          <w:tcPr>
            <w:tcW w:w="346" w:type="dxa"/>
            <w:tcBorders/>
            <w:vAlign w:val="center"/>
          </w:tcPr>
          <w:p>
            <w:pPr>
              <w:pStyle w:val="TableContents"/>
              <w:bidi w:val="0"/>
              <w:spacing w:lineRule="auto" w:line="285" w:before="0" w:after="0"/>
              <w:ind w:left="0" w:right="0" w:hanging="0"/>
              <w:jc w:val="left"/>
              <w:rPr/>
            </w:pPr>
            <w:r>
              <w:rPr/>
              <w:t>​</w:t>
            </w:r>
          </w:p>
        </w:tc>
        <w:tc>
          <w:tcPr>
            <w:tcW w:w="196" w:type="dxa"/>
            <w:tcBorders/>
            <w:vAlign w:val="center"/>
          </w:tcPr>
          <w:p>
            <w:pPr>
              <w:pStyle w:val="TableContents"/>
              <w:bidi w:val="0"/>
              <w:spacing w:lineRule="auto" w:line="285" w:before="0" w:after="0"/>
              <w:ind w:left="0" w:right="0" w:hanging="0"/>
              <w:jc w:val="left"/>
              <w:rPr/>
            </w:pPr>
            <w:r>
              <w:rPr/>
              <w:t>​</w:t>
            </w:r>
          </w:p>
        </w:tc>
        <w:tc>
          <w:tcPr>
            <w:tcW w:w="631" w:type="dxa"/>
            <w:tcBorders/>
            <w:vAlign w:val="center"/>
          </w:tcPr>
          <w:p>
            <w:pPr>
              <w:pStyle w:val="TableContents"/>
              <w:bidi w:val="0"/>
              <w:spacing w:lineRule="auto" w:line="285" w:before="0" w:after="0"/>
              <w:ind w:left="0" w:right="0" w:hanging="0"/>
              <w:jc w:val="right"/>
              <w:rPr>
                <w:rFonts w:ascii="Times New Roman;Times;serif" w:hAnsi="Times New Roman;Times;serif"/>
                <w:sz w:val="16"/>
              </w:rPr>
            </w:pPr>
            <w:r>
              <w:rPr>
                <w:rFonts w:ascii="Times New Roman;Times;serif" w:hAnsi="Times New Roman;Times;serif"/>
                <w:sz w:val="16"/>
              </w:rPr>
              <w:t>(422)</w:t>
            </w:r>
          </w:p>
        </w:tc>
        <w:tc>
          <w:tcPr>
            <w:tcW w:w="346" w:type="dxa"/>
            <w:tcBorders/>
            <w:vAlign w:val="center"/>
          </w:tcPr>
          <w:p>
            <w:pPr>
              <w:pStyle w:val="TableContents"/>
              <w:bidi w:val="0"/>
              <w:spacing w:lineRule="auto" w:line="285" w:before="0" w:after="0"/>
              <w:ind w:left="0" w:right="0" w:hanging="0"/>
              <w:jc w:val="left"/>
              <w:rPr/>
            </w:pPr>
            <w:r>
              <w:rPr/>
              <w:t>​</w:t>
            </w:r>
          </w:p>
        </w:tc>
        <w:tc>
          <w:tcPr>
            <w:tcW w:w="196" w:type="dxa"/>
            <w:tcBorders/>
            <w:vAlign w:val="center"/>
          </w:tcPr>
          <w:p>
            <w:pPr>
              <w:pStyle w:val="TableContents"/>
              <w:bidi w:val="0"/>
              <w:spacing w:lineRule="auto" w:line="285" w:before="0" w:after="0"/>
              <w:ind w:left="0" w:right="0" w:hanging="0"/>
              <w:jc w:val="left"/>
              <w:rPr/>
            </w:pPr>
            <w:r>
              <w:rPr/>
              <w:t>​</w:t>
            </w:r>
          </w:p>
        </w:tc>
        <w:tc>
          <w:tcPr>
            <w:tcW w:w="721" w:type="dxa"/>
            <w:tcBorders/>
            <w:vAlign w:val="center"/>
          </w:tcPr>
          <w:p>
            <w:pPr>
              <w:pStyle w:val="TableContents"/>
              <w:bidi w:val="0"/>
              <w:spacing w:lineRule="auto" w:line="285" w:before="0" w:after="0"/>
              <w:ind w:left="0" w:right="0" w:hanging="0"/>
              <w:jc w:val="right"/>
              <w:rPr>
                <w:rFonts w:ascii="Times New Roman;Times;serif" w:hAnsi="Times New Roman;Times;serif"/>
                <w:sz w:val="16"/>
              </w:rPr>
            </w:pPr>
            <w:r>
              <w:rPr>
                <w:rFonts w:ascii="Times New Roman;Times;serif" w:hAnsi="Times New Roman;Times;serif"/>
                <w:sz w:val="16"/>
              </w:rPr>
              <w:t>(1,244)</w:t>
            </w:r>
          </w:p>
        </w:tc>
        <w:tc>
          <w:tcPr>
            <w:tcW w:w="191" w:type="dxa"/>
            <w:tcBorders/>
            <w:vAlign w:val="center"/>
          </w:tcPr>
          <w:p>
            <w:pPr>
              <w:pStyle w:val="TableContents"/>
              <w:bidi w:val="0"/>
              <w:spacing w:lineRule="auto" w:line="285" w:before="0" w:after="0"/>
              <w:ind w:left="0" w:right="0" w:hanging="0"/>
              <w:jc w:val="left"/>
              <w:rPr/>
            </w:pPr>
            <w:r>
              <w:rPr/>
              <w:t>​</w:t>
            </w:r>
          </w:p>
        </w:tc>
      </w:tr>
      <w:tr>
        <w:trPr/>
        <w:tc>
          <w:tcPr>
            <w:tcW w:w="6121"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16"/>
              </w:rPr>
            </w:pPr>
            <w:r>
              <w:rPr>
                <w:rFonts w:ascii="Times New Roman;Times;serif" w:hAnsi="Times New Roman;Times;serif"/>
                <w:sz w:val="16"/>
              </w:rPr>
              <w:t>Decrease in operating lease liabilities</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196" w:type="dxa"/>
            <w:tcBorders/>
            <w:shd w:fill="CCEEFF" w:val="clear"/>
            <w:vAlign w:val="center"/>
          </w:tcPr>
          <w:p>
            <w:pPr>
              <w:pStyle w:val="TableContents"/>
              <w:bidi w:val="0"/>
              <w:spacing w:lineRule="auto" w:line="285" w:before="0" w:after="0"/>
              <w:ind w:left="0" w:right="0" w:hanging="0"/>
              <w:jc w:val="left"/>
              <w:rPr/>
            </w:pPr>
            <w:r>
              <w:rPr/>
              <w:t>​</w:t>
            </w:r>
          </w:p>
        </w:tc>
        <w:tc>
          <w:tcPr>
            <w:tcW w:w="631"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16"/>
              </w:rPr>
            </w:pPr>
            <w:r>
              <w:rPr>
                <w:rFonts w:ascii="Times New Roman;Times;serif" w:hAnsi="Times New Roman;Times;serif"/>
                <w:sz w:val="16"/>
              </w:rPr>
              <w:t>(1,108)</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196" w:type="dxa"/>
            <w:tcBorders/>
            <w:shd w:fill="CCEEFF" w:val="clear"/>
            <w:vAlign w:val="center"/>
          </w:tcPr>
          <w:p>
            <w:pPr>
              <w:pStyle w:val="TableContents"/>
              <w:bidi w:val="0"/>
              <w:spacing w:lineRule="auto" w:line="285" w:before="0" w:after="0"/>
              <w:ind w:left="0" w:right="0" w:hanging="0"/>
              <w:jc w:val="left"/>
              <w:rPr/>
            </w:pPr>
            <w:r>
              <w:rPr/>
              <w:t>​</w:t>
            </w:r>
          </w:p>
        </w:tc>
        <w:tc>
          <w:tcPr>
            <w:tcW w:w="721"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16"/>
              </w:rPr>
            </w:pPr>
            <w:r>
              <w:rPr>
                <w:rFonts w:ascii="Times New Roman;Times;serif" w:hAnsi="Times New Roman;Times;serif"/>
                <w:sz w:val="16"/>
              </w:rPr>
              <w:t>(1,239)</w:t>
            </w:r>
          </w:p>
        </w:tc>
        <w:tc>
          <w:tcPr>
            <w:tcW w:w="191" w:type="dxa"/>
            <w:tcBorders/>
            <w:shd w:fill="CCEEFF" w:val="clear"/>
            <w:vAlign w:val="center"/>
          </w:tcPr>
          <w:p>
            <w:pPr>
              <w:pStyle w:val="TableContents"/>
              <w:bidi w:val="0"/>
              <w:spacing w:lineRule="auto" w:line="285" w:before="0" w:after="0"/>
              <w:ind w:left="0" w:right="0" w:hanging="0"/>
              <w:jc w:val="left"/>
              <w:rPr/>
            </w:pPr>
            <w:r>
              <w:rPr/>
              <w:t>​</w:t>
            </w:r>
          </w:p>
        </w:tc>
      </w:tr>
      <w:tr>
        <w:trPr/>
        <w:tc>
          <w:tcPr>
            <w:tcW w:w="6121" w:type="dxa"/>
            <w:tcBorders/>
            <w:vAlign w:val="center"/>
          </w:tcPr>
          <w:p>
            <w:pPr>
              <w:pStyle w:val="TableContents"/>
              <w:bidi w:val="0"/>
              <w:spacing w:lineRule="auto" w:line="285" w:before="0" w:after="0"/>
              <w:ind w:left="0" w:right="0" w:hanging="0"/>
              <w:jc w:val="left"/>
              <w:rPr>
                <w:rFonts w:ascii="Times New Roman;Times;serif" w:hAnsi="Times New Roman;Times;serif"/>
                <w:sz w:val="16"/>
              </w:rPr>
            </w:pPr>
            <w:r>
              <w:rPr>
                <w:rFonts w:ascii="Times New Roman;Times;serif" w:hAnsi="Times New Roman;Times;serif"/>
                <w:sz w:val="16"/>
              </w:rPr>
              <w:t>Increase (decrease) in deferred revenue</w:t>
            </w:r>
          </w:p>
        </w:tc>
        <w:tc>
          <w:tcPr>
            <w:tcW w:w="346" w:type="dxa"/>
            <w:tcBorders/>
            <w:vAlign w:val="center"/>
          </w:tcPr>
          <w:p>
            <w:pPr>
              <w:pStyle w:val="TableContents"/>
              <w:bidi w:val="0"/>
              <w:spacing w:lineRule="auto" w:line="285" w:before="0" w:after="0"/>
              <w:ind w:left="0" w:right="0" w:hanging="0"/>
              <w:jc w:val="left"/>
              <w:rPr/>
            </w:pPr>
            <w:r>
              <w:rPr/>
              <w:t>​</w:t>
            </w:r>
          </w:p>
        </w:tc>
        <w:tc>
          <w:tcPr>
            <w:tcW w:w="196" w:type="dxa"/>
            <w:tcBorders/>
            <w:vAlign w:val="center"/>
          </w:tcPr>
          <w:p>
            <w:pPr>
              <w:pStyle w:val="TableContents"/>
              <w:bidi w:val="0"/>
              <w:spacing w:lineRule="auto" w:line="285" w:before="0" w:after="0"/>
              <w:ind w:left="0" w:right="0" w:hanging="0"/>
              <w:jc w:val="left"/>
              <w:rPr/>
            </w:pPr>
            <w:r>
              <w:rPr/>
              <w:t>​</w:t>
            </w:r>
          </w:p>
        </w:tc>
        <w:tc>
          <w:tcPr>
            <w:tcW w:w="631" w:type="dxa"/>
            <w:tcBorders/>
            <w:vAlign w:val="center"/>
          </w:tcPr>
          <w:p>
            <w:pPr>
              <w:pStyle w:val="TableContents"/>
              <w:bidi w:val="0"/>
              <w:spacing w:lineRule="auto" w:line="285" w:before="0" w:after="0"/>
              <w:ind w:left="0" w:right="0" w:hanging="0"/>
              <w:jc w:val="right"/>
              <w:rPr>
                <w:rFonts w:ascii="Times New Roman;Times;serif" w:hAnsi="Times New Roman;Times;serif"/>
                <w:sz w:val="16"/>
              </w:rPr>
            </w:pPr>
            <w:r>
              <w:rPr>
                <w:rFonts w:ascii="Times New Roman;Times;serif" w:hAnsi="Times New Roman;Times;serif"/>
                <w:sz w:val="16"/>
              </w:rPr>
              <w:t>5,907</w:t>
            </w:r>
          </w:p>
        </w:tc>
        <w:tc>
          <w:tcPr>
            <w:tcW w:w="346" w:type="dxa"/>
            <w:tcBorders/>
            <w:vAlign w:val="center"/>
          </w:tcPr>
          <w:p>
            <w:pPr>
              <w:pStyle w:val="TableContents"/>
              <w:bidi w:val="0"/>
              <w:spacing w:lineRule="auto" w:line="285" w:before="0" w:after="0"/>
              <w:ind w:left="0" w:right="0" w:hanging="0"/>
              <w:jc w:val="left"/>
              <w:rPr/>
            </w:pPr>
            <w:r>
              <w:rPr/>
              <w:t>​</w:t>
            </w:r>
          </w:p>
        </w:tc>
        <w:tc>
          <w:tcPr>
            <w:tcW w:w="196" w:type="dxa"/>
            <w:tcBorders/>
            <w:vAlign w:val="center"/>
          </w:tcPr>
          <w:p>
            <w:pPr>
              <w:pStyle w:val="TableContents"/>
              <w:bidi w:val="0"/>
              <w:spacing w:lineRule="auto" w:line="285" w:before="0" w:after="0"/>
              <w:ind w:left="0" w:right="0" w:hanging="0"/>
              <w:jc w:val="left"/>
              <w:rPr/>
            </w:pPr>
            <w:r>
              <w:rPr/>
              <w:t>​</w:t>
            </w:r>
          </w:p>
        </w:tc>
        <w:tc>
          <w:tcPr>
            <w:tcW w:w="721" w:type="dxa"/>
            <w:tcBorders/>
            <w:vAlign w:val="center"/>
          </w:tcPr>
          <w:p>
            <w:pPr>
              <w:pStyle w:val="TableContents"/>
              <w:bidi w:val="0"/>
              <w:spacing w:lineRule="auto" w:line="285" w:before="0" w:after="0"/>
              <w:ind w:left="0" w:right="0" w:hanging="0"/>
              <w:jc w:val="right"/>
              <w:rPr>
                <w:rFonts w:ascii="Times New Roman;Times;serif" w:hAnsi="Times New Roman;Times;serif"/>
                <w:sz w:val="16"/>
              </w:rPr>
            </w:pPr>
            <w:r>
              <w:rPr>
                <w:rFonts w:ascii="Times New Roman;Times;serif" w:hAnsi="Times New Roman;Times;serif"/>
                <w:sz w:val="16"/>
              </w:rPr>
              <w:t>(10,259)</w:t>
            </w:r>
          </w:p>
        </w:tc>
        <w:tc>
          <w:tcPr>
            <w:tcW w:w="191" w:type="dxa"/>
            <w:tcBorders/>
            <w:vAlign w:val="center"/>
          </w:tcPr>
          <w:p>
            <w:pPr>
              <w:pStyle w:val="TableContents"/>
              <w:bidi w:val="0"/>
              <w:spacing w:lineRule="auto" w:line="285" w:before="0" w:after="0"/>
              <w:ind w:left="0" w:right="0" w:hanging="0"/>
              <w:jc w:val="left"/>
              <w:rPr/>
            </w:pPr>
            <w:r>
              <w:rPr/>
              <w:t>​</w:t>
            </w:r>
          </w:p>
        </w:tc>
      </w:tr>
      <w:tr>
        <w:trPr/>
        <w:tc>
          <w:tcPr>
            <w:tcW w:w="6121" w:type="dxa"/>
            <w:tcBorders/>
            <w:shd w:fill="CCEEFF" w:val="clear"/>
            <w:vAlign w:val="center"/>
          </w:tcPr>
          <w:p>
            <w:pPr>
              <w:pStyle w:val="TableContents"/>
              <w:bidi w:val="0"/>
              <w:spacing w:lineRule="auto" w:line="285" w:before="0" w:after="0"/>
              <w:ind w:left="0" w:right="0" w:hanging="0"/>
              <w:jc w:val="left"/>
              <w:rPr/>
            </w:pPr>
            <w:r>
              <w:rPr/>
              <w:t>​</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left"/>
              <w:rPr/>
            </w:pPr>
            <w:r>
              <w:rPr/>
              <w:t>​</w:t>
            </w:r>
          </w:p>
        </w:tc>
        <w:tc>
          <w:tcPr>
            <w:tcW w:w="631"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left"/>
              <w:rPr/>
            </w:pPr>
            <w:r>
              <w:rPr/>
              <w:t>​</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left"/>
              <w:rPr/>
            </w:pPr>
            <w:r>
              <w:rPr/>
              <w:t>​</w:t>
            </w:r>
          </w:p>
        </w:tc>
        <w:tc>
          <w:tcPr>
            <w:tcW w:w="721"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left"/>
              <w:rPr/>
            </w:pPr>
            <w:r>
              <w:rPr/>
              <w:t>​</w:t>
            </w:r>
          </w:p>
        </w:tc>
        <w:tc>
          <w:tcPr>
            <w:tcW w:w="191" w:type="dxa"/>
            <w:tcBorders/>
            <w:shd w:fill="CCEEFF" w:val="clear"/>
            <w:vAlign w:val="center"/>
          </w:tcPr>
          <w:p>
            <w:pPr>
              <w:pStyle w:val="TableContents"/>
              <w:bidi w:val="0"/>
              <w:spacing w:lineRule="auto" w:line="285" w:before="0" w:after="0"/>
              <w:ind w:left="0" w:right="0" w:hanging="0"/>
              <w:jc w:val="left"/>
              <w:rPr/>
            </w:pPr>
            <w:r>
              <w:rPr/>
              <w:t>​</w:t>
            </w:r>
          </w:p>
        </w:tc>
      </w:tr>
      <w:tr>
        <w:trPr/>
        <w:tc>
          <w:tcPr>
            <w:tcW w:w="6121" w:type="dxa"/>
            <w:tcBorders/>
            <w:vAlign w:val="center"/>
          </w:tcPr>
          <w:p>
            <w:pPr>
              <w:pStyle w:val="TableContents"/>
              <w:bidi w:val="0"/>
              <w:spacing w:lineRule="auto" w:line="285" w:before="0" w:after="0"/>
              <w:ind w:left="0" w:right="0" w:hanging="0"/>
              <w:jc w:val="left"/>
              <w:rPr>
                <w:rFonts w:ascii="Times New Roman;Times;serif" w:hAnsi="Times New Roman;Times;serif"/>
                <w:sz w:val="16"/>
              </w:rPr>
            </w:pPr>
            <w:r>
              <w:rPr>
                <w:rFonts w:ascii="Times New Roman;Times;serif" w:hAnsi="Times New Roman;Times;serif"/>
                <w:sz w:val="16"/>
              </w:rPr>
              <w:t>Net cash provided by (used in) operating activities</w:t>
            </w:r>
          </w:p>
        </w:tc>
        <w:tc>
          <w:tcPr>
            <w:tcW w:w="346" w:type="dxa"/>
            <w:tcBorders/>
            <w:vAlign w:val="center"/>
          </w:tcPr>
          <w:p>
            <w:pPr>
              <w:pStyle w:val="TableContents"/>
              <w:bidi w:val="0"/>
              <w:spacing w:lineRule="auto" w:line="285"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pPr>
            <w:r>
              <w:rPr/>
              <w:t> </w:t>
            </w:r>
          </w:p>
        </w:tc>
        <w:tc>
          <w:tcPr>
            <w:tcW w:w="631"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16"/>
              </w:rPr>
            </w:pPr>
            <w:r>
              <w:rPr>
                <w:rFonts w:ascii="Times New Roman;Times;serif" w:hAnsi="Times New Roman;Times;serif"/>
                <w:sz w:val="16"/>
              </w:rPr>
              <w:t>13,977</w:t>
            </w:r>
          </w:p>
        </w:tc>
        <w:tc>
          <w:tcPr>
            <w:tcW w:w="346" w:type="dxa"/>
            <w:tcBorders/>
            <w:vAlign w:val="center"/>
          </w:tcPr>
          <w:p>
            <w:pPr>
              <w:pStyle w:val="TableContents"/>
              <w:bidi w:val="0"/>
              <w:spacing w:lineRule="auto" w:line="285"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pPr>
            <w:r>
              <w:rPr/>
              <w:t> </w:t>
            </w:r>
          </w:p>
        </w:tc>
        <w:tc>
          <w:tcPr>
            <w:tcW w:w="721"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16"/>
              </w:rPr>
            </w:pPr>
            <w:r>
              <w:rPr>
                <w:rFonts w:ascii="Times New Roman;Times;serif" w:hAnsi="Times New Roman;Times;serif"/>
                <w:sz w:val="16"/>
              </w:rPr>
              <w:t>(1,866)</w:t>
            </w:r>
          </w:p>
        </w:tc>
        <w:tc>
          <w:tcPr>
            <w:tcW w:w="191" w:type="dxa"/>
            <w:tcBorders/>
            <w:vAlign w:val="center"/>
          </w:tcPr>
          <w:p>
            <w:pPr>
              <w:pStyle w:val="TableContents"/>
              <w:bidi w:val="0"/>
              <w:spacing w:lineRule="auto" w:line="285" w:before="0" w:after="0"/>
              <w:ind w:left="0" w:right="0" w:hanging="0"/>
              <w:jc w:val="left"/>
              <w:rPr/>
            </w:pPr>
            <w:r>
              <w:rPr/>
              <w:t>​</w:t>
            </w:r>
          </w:p>
        </w:tc>
      </w:tr>
      <w:tr>
        <w:trPr/>
        <w:tc>
          <w:tcPr>
            <w:tcW w:w="6121" w:type="dxa"/>
            <w:tcBorders/>
            <w:shd w:fill="CCEEFF" w:val="clear"/>
            <w:vAlign w:val="center"/>
          </w:tcPr>
          <w:p>
            <w:pPr>
              <w:pStyle w:val="TableContents"/>
              <w:bidi w:val="0"/>
              <w:spacing w:lineRule="auto" w:line="285" w:before="0" w:after="0"/>
              <w:ind w:left="0" w:right="0" w:hanging="0"/>
              <w:jc w:val="left"/>
              <w:rPr/>
            </w:pPr>
            <w:r>
              <w:rPr/>
              <w:t>​</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196" w:type="dxa"/>
            <w:tcBorders/>
            <w:shd w:fill="CCEEFF" w:val="clear"/>
            <w:vAlign w:val="center"/>
          </w:tcPr>
          <w:p>
            <w:pPr>
              <w:pStyle w:val="TableContents"/>
              <w:bidi w:val="0"/>
              <w:spacing w:lineRule="auto" w:line="285" w:before="0" w:after="0"/>
              <w:ind w:left="0" w:right="0" w:hanging="0"/>
              <w:jc w:val="left"/>
              <w:rPr/>
            </w:pPr>
            <w:r>
              <w:rPr/>
              <w:t>​</w:t>
            </w:r>
          </w:p>
        </w:tc>
        <w:tc>
          <w:tcPr>
            <w:tcW w:w="631" w:type="dxa"/>
            <w:tcBorders/>
            <w:shd w:fill="CCEEFF" w:val="clear"/>
            <w:vAlign w:val="center"/>
          </w:tcPr>
          <w:p>
            <w:pPr>
              <w:pStyle w:val="TableContents"/>
              <w:bidi w:val="0"/>
              <w:spacing w:lineRule="auto" w:line="285" w:before="0" w:after="0"/>
              <w:ind w:left="0" w:right="0" w:hanging="0"/>
              <w:jc w:val="right"/>
              <w:rPr/>
            </w:pPr>
            <w:r>
              <w:rPr/>
              <w:t>​</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196" w:type="dxa"/>
            <w:tcBorders/>
            <w:shd w:fill="CCEEFF" w:val="clear"/>
            <w:vAlign w:val="center"/>
          </w:tcPr>
          <w:p>
            <w:pPr>
              <w:pStyle w:val="TableContents"/>
              <w:bidi w:val="0"/>
              <w:spacing w:lineRule="auto" w:line="285" w:before="0" w:after="0"/>
              <w:ind w:left="0" w:right="0" w:hanging="0"/>
              <w:jc w:val="left"/>
              <w:rPr/>
            </w:pPr>
            <w:r>
              <w:rPr/>
              <w:t>​</w:t>
            </w:r>
          </w:p>
        </w:tc>
        <w:tc>
          <w:tcPr>
            <w:tcW w:w="721" w:type="dxa"/>
            <w:tcBorders/>
            <w:shd w:fill="CCEEFF" w:val="clear"/>
            <w:vAlign w:val="center"/>
          </w:tcPr>
          <w:p>
            <w:pPr>
              <w:pStyle w:val="TableContents"/>
              <w:bidi w:val="0"/>
              <w:spacing w:lineRule="auto" w:line="285" w:before="0" w:after="0"/>
              <w:ind w:left="0" w:right="0" w:hanging="0"/>
              <w:jc w:val="right"/>
              <w:rPr/>
            </w:pPr>
            <w:r>
              <w:rPr/>
              <w:t>​</w:t>
            </w:r>
          </w:p>
        </w:tc>
        <w:tc>
          <w:tcPr>
            <w:tcW w:w="191" w:type="dxa"/>
            <w:tcBorders/>
            <w:shd w:fill="CCEEFF" w:val="clear"/>
            <w:vAlign w:val="center"/>
          </w:tcPr>
          <w:p>
            <w:pPr>
              <w:pStyle w:val="TableContents"/>
              <w:bidi w:val="0"/>
              <w:spacing w:lineRule="auto" w:line="285" w:before="0" w:after="0"/>
              <w:ind w:left="0" w:right="0" w:hanging="0"/>
              <w:jc w:val="left"/>
              <w:rPr/>
            </w:pPr>
            <w:r>
              <w:rPr/>
              <w:t>​</w:t>
            </w:r>
          </w:p>
        </w:tc>
      </w:tr>
      <w:tr>
        <w:trPr/>
        <w:tc>
          <w:tcPr>
            <w:tcW w:w="6121" w:type="dxa"/>
            <w:tcBorders/>
            <w:vAlign w:val="center"/>
          </w:tcPr>
          <w:p>
            <w:pPr>
              <w:pStyle w:val="TableContents"/>
              <w:bidi w:val="0"/>
              <w:spacing w:lineRule="auto" w:line="285" w:before="0" w:after="0"/>
              <w:ind w:left="0" w:right="0" w:hanging="0"/>
              <w:jc w:val="left"/>
              <w:rPr>
                <w:rFonts w:ascii="Times New Roman;Times;serif" w:hAnsi="Times New Roman;Times;serif"/>
                <w:b/>
                <w:sz w:val="16"/>
              </w:rPr>
            </w:pPr>
            <w:r>
              <w:rPr>
                <w:rFonts w:ascii="Times New Roman;Times;serif" w:hAnsi="Times New Roman;Times;serif"/>
                <w:b/>
                <w:sz w:val="16"/>
              </w:rPr>
              <w:t>Cash flows from investing activities:</w:t>
            </w:r>
          </w:p>
        </w:tc>
        <w:tc>
          <w:tcPr>
            <w:tcW w:w="346" w:type="dxa"/>
            <w:tcBorders/>
            <w:vAlign w:val="center"/>
          </w:tcPr>
          <w:p>
            <w:pPr>
              <w:pStyle w:val="TableContents"/>
              <w:bidi w:val="0"/>
              <w:spacing w:lineRule="auto" w:line="285" w:before="0" w:after="0"/>
              <w:ind w:left="0" w:right="0" w:hanging="0"/>
              <w:jc w:val="left"/>
              <w:rPr/>
            </w:pPr>
            <w:r>
              <w:rPr/>
              <w:t>​</w:t>
            </w:r>
          </w:p>
        </w:tc>
        <w:tc>
          <w:tcPr>
            <w:tcW w:w="196" w:type="dxa"/>
            <w:tcBorders/>
            <w:vAlign w:val="center"/>
          </w:tcPr>
          <w:p>
            <w:pPr>
              <w:pStyle w:val="TableContents"/>
              <w:bidi w:val="0"/>
              <w:spacing w:lineRule="auto" w:line="285" w:before="0" w:after="0"/>
              <w:ind w:left="0" w:right="0" w:hanging="0"/>
              <w:jc w:val="left"/>
              <w:rPr/>
            </w:pPr>
            <w:r>
              <w:rPr/>
              <w:t>​</w:t>
            </w:r>
          </w:p>
        </w:tc>
        <w:tc>
          <w:tcPr>
            <w:tcW w:w="631" w:type="dxa"/>
            <w:tcBorders/>
            <w:vAlign w:val="center"/>
          </w:tcPr>
          <w:p>
            <w:pPr>
              <w:pStyle w:val="TableContents"/>
              <w:bidi w:val="0"/>
              <w:spacing w:lineRule="auto" w:line="285" w:before="0" w:after="0"/>
              <w:ind w:left="0" w:right="0" w:hanging="0"/>
              <w:jc w:val="right"/>
              <w:rPr/>
            </w:pPr>
            <w:r>
              <w:rPr/>
              <w:t>​</w:t>
            </w:r>
          </w:p>
        </w:tc>
        <w:tc>
          <w:tcPr>
            <w:tcW w:w="346" w:type="dxa"/>
            <w:tcBorders/>
            <w:vAlign w:val="center"/>
          </w:tcPr>
          <w:p>
            <w:pPr>
              <w:pStyle w:val="TableContents"/>
              <w:bidi w:val="0"/>
              <w:spacing w:lineRule="auto" w:line="285" w:before="0" w:after="0"/>
              <w:ind w:left="0" w:right="0" w:hanging="0"/>
              <w:jc w:val="left"/>
              <w:rPr/>
            </w:pPr>
            <w:r>
              <w:rPr/>
              <w:t>​</w:t>
            </w:r>
          </w:p>
        </w:tc>
        <w:tc>
          <w:tcPr>
            <w:tcW w:w="196" w:type="dxa"/>
            <w:tcBorders/>
            <w:vAlign w:val="center"/>
          </w:tcPr>
          <w:p>
            <w:pPr>
              <w:pStyle w:val="TableContents"/>
              <w:bidi w:val="0"/>
              <w:spacing w:lineRule="auto" w:line="285" w:before="0" w:after="0"/>
              <w:ind w:left="0" w:right="0" w:hanging="0"/>
              <w:jc w:val="left"/>
              <w:rPr/>
            </w:pPr>
            <w:r>
              <w:rPr/>
              <w:t>​</w:t>
            </w:r>
          </w:p>
        </w:tc>
        <w:tc>
          <w:tcPr>
            <w:tcW w:w="721" w:type="dxa"/>
            <w:tcBorders/>
            <w:vAlign w:val="center"/>
          </w:tcPr>
          <w:p>
            <w:pPr>
              <w:pStyle w:val="TableContents"/>
              <w:bidi w:val="0"/>
              <w:spacing w:lineRule="auto" w:line="285" w:before="0" w:after="0"/>
              <w:ind w:left="0" w:right="0" w:hanging="0"/>
              <w:jc w:val="right"/>
              <w:rPr/>
            </w:pPr>
            <w:r>
              <w:rPr/>
              <w:t>​</w:t>
            </w:r>
          </w:p>
        </w:tc>
        <w:tc>
          <w:tcPr>
            <w:tcW w:w="191" w:type="dxa"/>
            <w:tcBorders/>
            <w:vAlign w:val="center"/>
          </w:tcPr>
          <w:p>
            <w:pPr>
              <w:pStyle w:val="TableContents"/>
              <w:bidi w:val="0"/>
              <w:spacing w:lineRule="auto" w:line="285" w:before="0" w:after="0"/>
              <w:ind w:left="0" w:right="0" w:hanging="0"/>
              <w:jc w:val="left"/>
              <w:rPr/>
            </w:pPr>
            <w:r>
              <w:rPr/>
              <w:t>​</w:t>
            </w:r>
          </w:p>
        </w:tc>
      </w:tr>
      <w:tr>
        <w:trPr/>
        <w:tc>
          <w:tcPr>
            <w:tcW w:w="6121"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16"/>
              </w:rPr>
            </w:pPr>
            <w:r>
              <w:rPr>
                <w:rFonts w:ascii="Times New Roman;Times;serif" w:hAnsi="Times New Roman;Times;serif"/>
                <w:sz w:val="16"/>
              </w:rPr>
              <w:t>Capital expenditures, net of non-cash capital expenditures summarized below</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196" w:type="dxa"/>
            <w:tcBorders/>
            <w:shd w:fill="CCEEFF" w:val="clear"/>
            <w:vAlign w:val="center"/>
          </w:tcPr>
          <w:p>
            <w:pPr>
              <w:pStyle w:val="TableContents"/>
              <w:bidi w:val="0"/>
              <w:spacing w:lineRule="auto" w:line="285" w:before="0" w:after="0"/>
              <w:ind w:left="0" w:right="0" w:hanging="0"/>
              <w:jc w:val="left"/>
              <w:rPr/>
            </w:pPr>
            <w:r>
              <w:rPr/>
              <w:t> </w:t>
            </w:r>
          </w:p>
        </w:tc>
        <w:tc>
          <w:tcPr>
            <w:tcW w:w="631"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16"/>
              </w:rPr>
            </w:pPr>
            <w:r>
              <w:rPr>
                <w:rFonts w:ascii="Times New Roman;Times;serif" w:hAnsi="Times New Roman;Times;serif"/>
                <w:sz w:val="16"/>
              </w:rPr>
              <w:t>(6,831)</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196" w:type="dxa"/>
            <w:tcBorders/>
            <w:shd w:fill="CCEEFF" w:val="clear"/>
            <w:vAlign w:val="center"/>
          </w:tcPr>
          <w:p>
            <w:pPr>
              <w:pStyle w:val="TableContents"/>
              <w:bidi w:val="0"/>
              <w:spacing w:lineRule="auto" w:line="285" w:before="0" w:after="0"/>
              <w:ind w:left="0" w:right="0" w:hanging="0"/>
              <w:jc w:val="left"/>
              <w:rPr/>
            </w:pPr>
            <w:r>
              <w:rPr/>
              <w:t>​</w:t>
            </w:r>
          </w:p>
        </w:tc>
        <w:tc>
          <w:tcPr>
            <w:tcW w:w="721"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16"/>
              </w:rPr>
            </w:pPr>
            <w:r>
              <w:rPr>
                <w:rFonts w:ascii="Times New Roman;Times;serif" w:hAnsi="Times New Roman;Times;serif"/>
                <w:sz w:val="16"/>
              </w:rPr>
              <w:t>(1,865)</w:t>
            </w:r>
          </w:p>
        </w:tc>
        <w:tc>
          <w:tcPr>
            <w:tcW w:w="191" w:type="dxa"/>
            <w:tcBorders/>
            <w:shd w:fill="CCEEFF" w:val="clear"/>
            <w:vAlign w:val="center"/>
          </w:tcPr>
          <w:p>
            <w:pPr>
              <w:pStyle w:val="TableContents"/>
              <w:bidi w:val="0"/>
              <w:spacing w:lineRule="auto" w:line="285" w:before="0" w:after="0"/>
              <w:ind w:left="0" w:right="0" w:hanging="0"/>
              <w:jc w:val="left"/>
              <w:rPr/>
            </w:pPr>
            <w:r>
              <w:rPr/>
              <w:t>​</w:t>
            </w:r>
          </w:p>
        </w:tc>
      </w:tr>
      <w:tr>
        <w:trPr/>
        <w:tc>
          <w:tcPr>
            <w:tcW w:w="6121" w:type="dxa"/>
            <w:tcBorders/>
            <w:vAlign w:val="center"/>
          </w:tcPr>
          <w:p>
            <w:pPr>
              <w:pStyle w:val="TableContents"/>
              <w:bidi w:val="0"/>
              <w:spacing w:lineRule="auto" w:line="285" w:before="0" w:after="0"/>
              <w:ind w:left="0" w:right="0" w:hanging="0"/>
              <w:jc w:val="left"/>
              <w:rPr>
                <w:rFonts w:ascii="Times New Roman;Times;serif" w:hAnsi="Times New Roman;Times;serif"/>
                <w:sz w:val="16"/>
              </w:rPr>
            </w:pPr>
            <w:r>
              <w:rPr>
                <w:rFonts w:ascii="Times New Roman;Times;serif" w:hAnsi="Times New Roman;Times;serif"/>
                <w:sz w:val="16"/>
              </w:rPr>
              <w:t>Proceeds from disposal of assets</w:t>
            </w:r>
          </w:p>
        </w:tc>
        <w:tc>
          <w:tcPr>
            <w:tcW w:w="346" w:type="dxa"/>
            <w:tcBorders/>
            <w:vAlign w:val="center"/>
          </w:tcPr>
          <w:p>
            <w:pPr>
              <w:pStyle w:val="TableContents"/>
              <w:bidi w:val="0"/>
              <w:spacing w:lineRule="auto" w:line="285" w:before="0" w:after="0"/>
              <w:ind w:left="0" w:right="0" w:hanging="0"/>
              <w:jc w:val="left"/>
              <w:rPr/>
            </w:pPr>
            <w:r>
              <w:rPr/>
              <w:t>​</w:t>
            </w:r>
          </w:p>
        </w:tc>
        <w:tc>
          <w:tcPr>
            <w:tcW w:w="196" w:type="dxa"/>
            <w:tcBorders/>
            <w:vAlign w:val="center"/>
          </w:tcPr>
          <w:p>
            <w:pPr>
              <w:pStyle w:val="TableContents"/>
              <w:bidi w:val="0"/>
              <w:spacing w:lineRule="auto" w:line="285" w:before="0" w:after="0"/>
              <w:ind w:left="0" w:right="0" w:hanging="0"/>
              <w:jc w:val="left"/>
              <w:rPr/>
            </w:pPr>
            <w:r>
              <w:rPr/>
              <w:t>​</w:t>
            </w:r>
          </w:p>
        </w:tc>
        <w:tc>
          <w:tcPr>
            <w:tcW w:w="631" w:type="dxa"/>
            <w:tcBorders/>
            <w:vAlign w:val="center"/>
          </w:tcPr>
          <w:p>
            <w:pPr>
              <w:pStyle w:val="TableContents"/>
              <w:bidi w:val="0"/>
              <w:spacing w:lineRule="auto" w:line="285" w:before="0" w:after="0"/>
              <w:ind w:left="0" w:right="0" w:hanging="0"/>
              <w:jc w:val="right"/>
              <w:rPr>
                <w:rFonts w:ascii="Times New Roman;Times;serif" w:hAnsi="Times New Roman;Times;serif"/>
                <w:sz w:val="16"/>
              </w:rPr>
            </w:pPr>
            <w:r>
              <w:rPr>
                <w:rFonts w:ascii="Times New Roman;Times;serif" w:hAnsi="Times New Roman;Times;serif"/>
                <w:sz w:val="16"/>
              </w:rPr>
              <w:t>468</w:t>
            </w:r>
          </w:p>
        </w:tc>
        <w:tc>
          <w:tcPr>
            <w:tcW w:w="346" w:type="dxa"/>
            <w:tcBorders/>
            <w:vAlign w:val="center"/>
          </w:tcPr>
          <w:p>
            <w:pPr>
              <w:pStyle w:val="TableContents"/>
              <w:bidi w:val="0"/>
              <w:spacing w:lineRule="auto" w:line="285" w:before="0" w:after="0"/>
              <w:ind w:left="0" w:right="0" w:hanging="0"/>
              <w:jc w:val="left"/>
              <w:rPr/>
            </w:pPr>
            <w:r>
              <w:rPr/>
              <w:t>​</w:t>
            </w:r>
          </w:p>
        </w:tc>
        <w:tc>
          <w:tcPr>
            <w:tcW w:w="196" w:type="dxa"/>
            <w:tcBorders/>
            <w:vAlign w:val="center"/>
          </w:tcPr>
          <w:p>
            <w:pPr>
              <w:pStyle w:val="TableContents"/>
              <w:bidi w:val="0"/>
              <w:spacing w:lineRule="auto" w:line="285" w:before="0" w:after="0"/>
              <w:ind w:left="0" w:right="0" w:hanging="0"/>
              <w:jc w:val="left"/>
              <w:rPr/>
            </w:pPr>
            <w:r>
              <w:rPr/>
              <w:t>​</w:t>
            </w:r>
          </w:p>
        </w:tc>
        <w:tc>
          <w:tcPr>
            <w:tcW w:w="721" w:type="dxa"/>
            <w:tcBorders/>
            <w:vAlign w:val="center"/>
          </w:tcPr>
          <w:p>
            <w:pPr>
              <w:pStyle w:val="TableContents"/>
              <w:bidi w:val="0"/>
              <w:spacing w:lineRule="auto" w:line="285" w:before="0" w:after="0"/>
              <w:ind w:left="0" w:right="0" w:hanging="0"/>
              <w:jc w:val="right"/>
              <w:rPr>
                <w:rFonts w:ascii="Times New Roman;Times;serif" w:hAnsi="Times New Roman;Times;serif"/>
                <w:sz w:val="16"/>
              </w:rPr>
            </w:pPr>
            <w:r>
              <w:rPr>
                <w:rFonts w:ascii="Times New Roman;Times;serif" w:hAnsi="Times New Roman;Times;serif"/>
                <w:sz w:val="16"/>
              </w:rPr>
              <w:t>533</w:t>
            </w:r>
          </w:p>
        </w:tc>
        <w:tc>
          <w:tcPr>
            <w:tcW w:w="191" w:type="dxa"/>
            <w:tcBorders/>
            <w:vAlign w:val="center"/>
          </w:tcPr>
          <w:p>
            <w:pPr>
              <w:pStyle w:val="TableContents"/>
              <w:bidi w:val="0"/>
              <w:spacing w:lineRule="auto" w:line="285" w:before="0" w:after="0"/>
              <w:ind w:left="0" w:right="0" w:hanging="0"/>
              <w:jc w:val="left"/>
              <w:rPr/>
            </w:pPr>
            <w:r>
              <w:rPr/>
              <w:t>​</w:t>
            </w:r>
          </w:p>
        </w:tc>
      </w:tr>
      <w:tr>
        <w:trPr/>
        <w:tc>
          <w:tcPr>
            <w:tcW w:w="6121"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16"/>
              </w:rPr>
            </w:pPr>
            <w:r>
              <w:rPr>
                <w:rFonts w:ascii="Times New Roman;Times;serif" w:hAnsi="Times New Roman;Times;serif"/>
                <w:sz w:val="16"/>
              </w:rPr>
              <w:t>Proceeds from insurance claim</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196" w:type="dxa"/>
            <w:tcBorders/>
            <w:shd w:fill="CCEEFF" w:val="clear"/>
            <w:vAlign w:val="center"/>
          </w:tcPr>
          <w:p>
            <w:pPr>
              <w:pStyle w:val="TableContents"/>
              <w:bidi w:val="0"/>
              <w:spacing w:lineRule="auto" w:line="285" w:before="0" w:after="0"/>
              <w:ind w:left="0" w:right="0" w:hanging="0"/>
              <w:jc w:val="left"/>
              <w:rPr/>
            </w:pPr>
            <w:r>
              <w:rPr/>
              <w:t>​</w:t>
            </w:r>
          </w:p>
        </w:tc>
        <w:tc>
          <w:tcPr>
            <w:tcW w:w="631" w:type="dxa"/>
            <w:tcBorders/>
            <w:shd w:fill="CCEEFF" w:val="clear"/>
            <w:vAlign w:val="center"/>
          </w:tcPr>
          <w:p>
            <w:pPr>
              <w:pStyle w:val="TableContents"/>
              <w:bidi w:val="0"/>
              <w:spacing w:lineRule="auto" w:line="285" w:before="0" w:after="0"/>
              <w:ind w:left="0" w:right="0" w:hanging="0"/>
              <w:jc w:val="right"/>
              <w:rPr/>
            </w:pPr>
            <w:r>
              <w:rPr/>
              <w:t>—</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196" w:type="dxa"/>
            <w:tcBorders/>
            <w:shd w:fill="CCEEFF" w:val="clear"/>
            <w:vAlign w:val="center"/>
          </w:tcPr>
          <w:p>
            <w:pPr>
              <w:pStyle w:val="TableContents"/>
              <w:bidi w:val="0"/>
              <w:spacing w:lineRule="auto" w:line="285" w:before="0" w:after="0"/>
              <w:ind w:left="0" w:right="0" w:hanging="0"/>
              <w:jc w:val="left"/>
              <w:rPr/>
            </w:pPr>
            <w:r>
              <w:rPr/>
              <w:t>​</w:t>
            </w:r>
          </w:p>
        </w:tc>
        <w:tc>
          <w:tcPr>
            <w:tcW w:w="721"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16"/>
              </w:rPr>
            </w:pPr>
            <w:r>
              <w:rPr>
                <w:rFonts w:ascii="Times New Roman;Times;serif" w:hAnsi="Times New Roman;Times;serif"/>
                <w:sz w:val="16"/>
              </w:rPr>
              <w:t>332</w:t>
            </w:r>
          </w:p>
        </w:tc>
        <w:tc>
          <w:tcPr>
            <w:tcW w:w="191" w:type="dxa"/>
            <w:tcBorders/>
            <w:shd w:fill="CCEEFF" w:val="clear"/>
            <w:vAlign w:val="center"/>
          </w:tcPr>
          <w:p>
            <w:pPr>
              <w:pStyle w:val="TableContents"/>
              <w:bidi w:val="0"/>
              <w:spacing w:lineRule="auto" w:line="285" w:before="0" w:after="0"/>
              <w:ind w:left="0" w:right="0" w:hanging="0"/>
              <w:jc w:val="left"/>
              <w:rPr/>
            </w:pPr>
            <w:r>
              <w:rPr/>
              <w:t>​</w:t>
            </w:r>
          </w:p>
        </w:tc>
      </w:tr>
      <w:tr>
        <w:trPr/>
        <w:tc>
          <w:tcPr>
            <w:tcW w:w="6121" w:type="dxa"/>
            <w:tcBorders/>
            <w:vAlign w:val="center"/>
          </w:tcPr>
          <w:p>
            <w:pPr>
              <w:pStyle w:val="TableContents"/>
              <w:bidi w:val="0"/>
              <w:spacing w:lineRule="auto" w:line="285" w:before="0" w:after="0"/>
              <w:ind w:left="0" w:right="0" w:hanging="0"/>
              <w:jc w:val="left"/>
              <w:rPr>
                <w:rFonts w:ascii="Times New Roman;Times;serif" w:hAnsi="Times New Roman;Times;serif"/>
                <w:sz w:val="16"/>
              </w:rPr>
            </w:pPr>
            <w:r>
              <w:rPr>
                <w:rFonts w:ascii="Times New Roman;Times;serif" w:hAnsi="Times New Roman;Times;serif"/>
                <w:sz w:val="16"/>
              </w:rPr>
              <w:t>Proceeds from maturity of short-term investments</w:t>
            </w:r>
          </w:p>
        </w:tc>
        <w:tc>
          <w:tcPr>
            <w:tcW w:w="346" w:type="dxa"/>
            <w:tcBorders/>
            <w:vAlign w:val="center"/>
          </w:tcPr>
          <w:p>
            <w:pPr>
              <w:pStyle w:val="TableContents"/>
              <w:bidi w:val="0"/>
              <w:spacing w:lineRule="auto" w:line="285" w:before="0" w:after="0"/>
              <w:ind w:left="0" w:right="0" w:hanging="0"/>
              <w:jc w:val="left"/>
              <w:rPr/>
            </w:pPr>
            <w:r>
              <w:rPr/>
              <w:t>​</w:t>
            </w:r>
          </w:p>
        </w:tc>
        <w:tc>
          <w:tcPr>
            <w:tcW w:w="196" w:type="dxa"/>
            <w:tcBorders/>
            <w:vAlign w:val="center"/>
          </w:tcPr>
          <w:p>
            <w:pPr>
              <w:pStyle w:val="TableContents"/>
              <w:bidi w:val="0"/>
              <w:spacing w:lineRule="auto" w:line="285" w:before="0" w:after="0"/>
              <w:ind w:left="0" w:right="0" w:hanging="0"/>
              <w:jc w:val="left"/>
              <w:rPr/>
            </w:pPr>
            <w:r>
              <w:rPr/>
              <w:t>​</w:t>
            </w:r>
          </w:p>
        </w:tc>
        <w:tc>
          <w:tcPr>
            <w:tcW w:w="631" w:type="dxa"/>
            <w:tcBorders/>
            <w:vAlign w:val="center"/>
          </w:tcPr>
          <w:p>
            <w:pPr>
              <w:pStyle w:val="TableContents"/>
              <w:bidi w:val="0"/>
              <w:spacing w:lineRule="auto" w:line="285" w:before="0" w:after="0"/>
              <w:ind w:left="0" w:right="0" w:hanging="0"/>
              <w:jc w:val="right"/>
              <w:rPr/>
            </w:pPr>
            <w:r>
              <w:rPr/>
              <w:t>—</w:t>
            </w:r>
          </w:p>
        </w:tc>
        <w:tc>
          <w:tcPr>
            <w:tcW w:w="346" w:type="dxa"/>
            <w:tcBorders/>
            <w:vAlign w:val="center"/>
          </w:tcPr>
          <w:p>
            <w:pPr>
              <w:pStyle w:val="TableContents"/>
              <w:bidi w:val="0"/>
              <w:spacing w:lineRule="auto" w:line="285" w:before="0" w:after="0"/>
              <w:ind w:left="0" w:right="0" w:hanging="0"/>
              <w:jc w:val="left"/>
              <w:rPr/>
            </w:pPr>
            <w:r>
              <w:rPr/>
              <w:t>​</w:t>
            </w:r>
          </w:p>
        </w:tc>
        <w:tc>
          <w:tcPr>
            <w:tcW w:w="196" w:type="dxa"/>
            <w:tcBorders/>
            <w:vAlign w:val="center"/>
          </w:tcPr>
          <w:p>
            <w:pPr>
              <w:pStyle w:val="TableContents"/>
              <w:bidi w:val="0"/>
              <w:spacing w:lineRule="auto" w:line="285" w:before="0" w:after="0"/>
              <w:ind w:left="0" w:right="0" w:hanging="0"/>
              <w:jc w:val="left"/>
              <w:rPr/>
            </w:pPr>
            <w:r>
              <w:rPr/>
              <w:t>​</w:t>
            </w:r>
          </w:p>
        </w:tc>
        <w:tc>
          <w:tcPr>
            <w:tcW w:w="721" w:type="dxa"/>
            <w:tcBorders/>
            <w:vAlign w:val="center"/>
          </w:tcPr>
          <w:p>
            <w:pPr>
              <w:pStyle w:val="TableContents"/>
              <w:bidi w:val="0"/>
              <w:spacing w:lineRule="auto" w:line="285" w:before="0" w:after="0"/>
              <w:ind w:left="0" w:right="0" w:hanging="0"/>
              <w:jc w:val="right"/>
              <w:rPr>
                <w:rFonts w:ascii="Times New Roman;Times;serif" w:hAnsi="Times New Roman;Times;serif"/>
                <w:sz w:val="16"/>
              </w:rPr>
            </w:pPr>
            <w:r>
              <w:rPr>
                <w:rFonts w:ascii="Times New Roman;Times;serif" w:hAnsi="Times New Roman;Times;serif"/>
                <w:sz w:val="16"/>
              </w:rPr>
              <w:t>265</w:t>
            </w:r>
          </w:p>
        </w:tc>
        <w:tc>
          <w:tcPr>
            <w:tcW w:w="191" w:type="dxa"/>
            <w:tcBorders/>
            <w:vAlign w:val="center"/>
          </w:tcPr>
          <w:p>
            <w:pPr>
              <w:pStyle w:val="TableContents"/>
              <w:bidi w:val="0"/>
              <w:spacing w:lineRule="auto" w:line="285" w:before="0" w:after="0"/>
              <w:ind w:left="0" w:right="0" w:hanging="0"/>
              <w:jc w:val="left"/>
              <w:rPr/>
            </w:pPr>
            <w:r>
              <w:rPr/>
              <w:t>​</w:t>
            </w:r>
          </w:p>
        </w:tc>
      </w:tr>
      <w:tr>
        <w:trPr/>
        <w:tc>
          <w:tcPr>
            <w:tcW w:w="6121"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16"/>
              </w:rPr>
            </w:pPr>
            <w:r>
              <w:rPr>
                <w:rFonts w:ascii="Times New Roman;Times;serif" w:hAnsi="Times New Roman;Times;serif"/>
                <w:sz w:val="16"/>
              </w:rPr>
              <w:t>Acquisition of short-term investments</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196" w:type="dxa"/>
            <w:tcBorders/>
            <w:shd w:fill="CCEEFF" w:val="clear"/>
            <w:vAlign w:val="center"/>
          </w:tcPr>
          <w:p>
            <w:pPr>
              <w:pStyle w:val="TableContents"/>
              <w:bidi w:val="0"/>
              <w:spacing w:lineRule="auto" w:line="285" w:before="0" w:after="0"/>
              <w:ind w:left="0" w:right="0" w:hanging="0"/>
              <w:jc w:val="left"/>
              <w:rPr/>
            </w:pPr>
            <w:r>
              <w:rPr/>
              <w:t>​</w:t>
            </w:r>
          </w:p>
        </w:tc>
        <w:tc>
          <w:tcPr>
            <w:tcW w:w="631"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16"/>
              </w:rPr>
            </w:pPr>
            <w:r>
              <w:rPr>
                <w:rFonts w:ascii="Times New Roman;Times;serif" w:hAnsi="Times New Roman;Times;serif"/>
                <w:sz w:val="16"/>
              </w:rPr>
              <w:t>(370)</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196" w:type="dxa"/>
            <w:tcBorders/>
            <w:shd w:fill="CCEEFF" w:val="clear"/>
            <w:vAlign w:val="center"/>
          </w:tcPr>
          <w:p>
            <w:pPr>
              <w:pStyle w:val="TableContents"/>
              <w:bidi w:val="0"/>
              <w:spacing w:lineRule="auto" w:line="285" w:before="0" w:after="0"/>
              <w:ind w:left="0" w:right="0" w:hanging="0"/>
              <w:jc w:val="left"/>
              <w:rPr/>
            </w:pPr>
            <w:r>
              <w:rPr/>
              <w:t>​</w:t>
            </w:r>
          </w:p>
        </w:tc>
        <w:tc>
          <w:tcPr>
            <w:tcW w:w="721" w:type="dxa"/>
            <w:tcBorders/>
            <w:shd w:fill="CCEEFF" w:val="clear"/>
            <w:vAlign w:val="center"/>
          </w:tcPr>
          <w:p>
            <w:pPr>
              <w:pStyle w:val="TableContents"/>
              <w:bidi w:val="0"/>
              <w:spacing w:lineRule="auto" w:line="285" w:before="0" w:after="0"/>
              <w:ind w:left="0" w:right="0" w:hanging="0"/>
              <w:jc w:val="right"/>
              <w:rPr/>
            </w:pPr>
            <w:r>
              <w:rPr/>
              <w:t>—</w:t>
            </w:r>
          </w:p>
        </w:tc>
        <w:tc>
          <w:tcPr>
            <w:tcW w:w="191" w:type="dxa"/>
            <w:tcBorders/>
            <w:shd w:fill="CCEEFF" w:val="clear"/>
            <w:vAlign w:val="center"/>
          </w:tcPr>
          <w:p>
            <w:pPr>
              <w:pStyle w:val="TableContents"/>
              <w:bidi w:val="0"/>
              <w:spacing w:lineRule="auto" w:line="285" w:before="0" w:after="0"/>
              <w:ind w:left="0" w:right="0" w:hanging="0"/>
              <w:jc w:val="left"/>
              <w:rPr/>
            </w:pPr>
            <w:r>
              <w:rPr/>
              <w:t>​</w:t>
            </w:r>
          </w:p>
        </w:tc>
      </w:tr>
      <w:tr>
        <w:trPr/>
        <w:tc>
          <w:tcPr>
            <w:tcW w:w="6121" w:type="dxa"/>
            <w:tcBorders/>
            <w:vAlign w:val="center"/>
          </w:tcPr>
          <w:p>
            <w:pPr>
              <w:pStyle w:val="TableContents"/>
              <w:bidi w:val="0"/>
              <w:spacing w:lineRule="auto" w:line="285" w:before="0" w:after="0"/>
              <w:ind w:left="0" w:right="0" w:hanging="0"/>
              <w:jc w:val="left"/>
              <w:rPr/>
            </w:pPr>
            <w:r>
              <w:rPr/>
              <w:t>​</w:t>
            </w:r>
          </w:p>
        </w:tc>
        <w:tc>
          <w:tcPr>
            <w:tcW w:w="346" w:type="dxa"/>
            <w:tcBorders/>
            <w:vAlign w:val="center"/>
          </w:tcPr>
          <w:p>
            <w:pPr>
              <w:pStyle w:val="TableContents"/>
              <w:bidi w:val="0"/>
              <w:spacing w:lineRule="auto" w:line="285"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pPr>
            <w:r>
              <w:rPr/>
              <w:t>​</w:t>
            </w:r>
          </w:p>
        </w:tc>
        <w:tc>
          <w:tcPr>
            <w:tcW w:w="631"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pPr>
            <w:r>
              <w:rPr/>
              <w:t>​</w:t>
            </w:r>
          </w:p>
        </w:tc>
        <w:tc>
          <w:tcPr>
            <w:tcW w:w="346" w:type="dxa"/>
            <w:tcBorders/>
            <w:vAlign w:val="center"/>
          </w:tcPr>
          <w:p>
            <w:pPr>
              <w:pStyle w:val="TableContents"/>
              <w:bidi w:val="0"/>
              <w:spacing w:lineRule="auto" w:line="285"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pPr>
            <w:r>
              <w:rPr/>
              <w:t>​</w:t>
            </w:r>
          </w:p>
        </w:tc>
        <w:tc>
          <w:tcPr>
            <w:tcW w:w="721"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pPr>
            <w:r>
              <w:rPr/>
              <w:t>​</w:t>
            </w:r>
          </w:p>
        </w:tc>
        <w:tc>
          <w:tcPr>
            <w:tcW w:w="191" w:type="dxa"/>
            <w:tcBorders/>
            <w:vAlign w:val="center"/>
          </w:tcPr>
          <w:p>
            <w:pPr>
              <w:pStyle w:val="TableContents"/>
              <w:bidi w:val="0"/>
              <w:spacing w:lineRule="auto" w:line="285" w:before="0" w:after="0"/>
              <w:ind w:left="0" w:right="0" w:hanging="0"/>
              <w:jc w:val="left"/>
              <w:rPr/>
            </w:pPr>
            <w:r>
              <w:rPr/>
              <w:t>​</w:t>
            </w:r>
          </w:p>
        </w:tc>
      </w:tr>
      <w:tr>
        <w:trPr/>
        <w:tc>
          <w:tcPr>
            <w:tcW w:w="6121"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16"/>
              </w:rPr>
            </w:pPr>
            <w:r>
              <w:rPr>
                <w:rFonts w:ascii="Times New Roman;Times;serif" w:hAnsi="Times New Roman;Times;serif"/>
                <w:sz w:val="16"/>
              </w:rPr>
              <w:t>Net cash used in investing activities</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left"/>
              <w:rPr/>
            </w:pPr>
            <w:r>
              <w:rPr/>
              <w:t>​</w:t>
            </w:r>
          </w:p>
        </w:tc>
        <w:tc>
          <w:tcPr>
            <w:tcW w:w="631"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16"/>
              </w:rPr>
            </w:pPr>
            <w:r>
              <w:rPr>
                <w:rFonts w:ascii="Times New Roman;Times;serif" w:hAnsi="Times New Roman;Times;serif"/>
                <w:sz w:val="16"/>
              </w:rPr>
              <w:t>(6,733)</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left"/>
              <w:rPr/>
            </w:pPr>
            <w:r>
              <w:rPr/>
              <w:t>​</w:t>
            </w:r>
          </w:p>
        </w:tc>
        <w:tc>
          <w:tcPr>
            <w:tcW w:w="721"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16"/>
              </w:rPr>
            </w:pPr>
            <w:r>
              <w:rPr>
                <w:rFonts w:ascii="Times New Roman;Times;serif" w:hAnsi="Times New Roman;Times;serif"/>
                <w:sz w:val="16"/>
              </w:rPr>
              <w:t>(735)</w:t>
            </w:r>
          </w:p>
        </w:tc>
        <w:tc>
          <w:tcPr>
            <w:tcW w:w="191" w:type="dxa"/>
            <w:tcBorders/>
            <w:shd w:fill="CCEEFF" w:val="clear"/>
            <w:vAlign w:val="center"/>
          </w:tcPr>
          <w:p>
            <w:pPr>
              <w:pStyle w:val="TableContents"/>
              <w:bidi w:val="0"/>
              <w:spacing w:lineRule="auto" w:line="285" w:before="0" w:after="0"/>
              <w:ind w:left="0" w:right="0" w:hanging="0"/>
              <w:jc w:val="left"/>
              <w:rPr/>
            </w:pPr>
            <w:r>
              <w:rPr/>
              <w:t>​</w:t>
            </w:r>
          </w:p>
        </w:tc>
      </w:tr>
      <w:tr>
        <w:trPr/>
        <w:tc>
          <w:tcPr>
            <w:tcW w:w="6121" w:type="dxa"/>
            <w:tcBorders/>
            <w:vAlign w:val="center"/>
          </w:tcPr>
          <w:p>
            <w:pPr>
              <w:pStyle w:val="TableContents"/>
              <w:bidi w:val="0"/>
              <w:spacing w:lineRule="auto" w:line="285" w:before="0" w:after="0"/>
              <w:ind w:left="0" w:right="0" w:hanging="0"/>
              <w:jc w:val="left"/>
              <w:rPr/>
            </w:pPr>
            <w:r>
              <w:rPr/>
              <w:t>​</w:t>
            </w:r>
          </w:p>
        </w:tc>
        <w:tc>
          <w:tcPr>
            <w:tcW w:w="346" w:type="dxa"/>
            <w:tcBorders/>
            <w:vAlign w:val="center"/>
          </w:tcPr>
          <w:p>
            <w:pPr>
              <w:pStyle w:val="TableContents"/>
              <w:bidi w:val="0"/>
              <w:spacing w:lineRule="auto" w:line="285" w:before="0" w:after="0"/>
              <w:ind w:left="0" w:right="0" w:hanging="0"/>
              <w:jc w:val="left"/>
              <w:rPr/>
            </w:pPr>
            <w:r>
              <w:rPr/>
              <w:t>​</w:t>
            </w:r>
          </w:p>
        </w:tc>
        <w:tc>
          <w:tcPr>
            <w:tcW w:w="196" w:type="dxa"/>
            <w:tcBorders/>
            <w:vAlign w:val="center"/>
          </w:tcPr>
          <w:p>
            <w:pPr>
              <w:pStyle w:val="TableContents"/>
              <w:bidi w:val="0"/>
              <w:spacing w:lineRule="auto" w:line="285" w:before="0" w:after="0"/>
              <w:ind w:left="0" w:right="0" w:hanging="0"/>
              <w:jc w:val="left"/>
              <w:rPr/>
            </w:pPr>
            <w:r>
              <w:rPr/>
              <w:t>​</w:t>
            </w:r>
          </w:p>
        </w:tc>
        <w:tc>
          <w:tcPr>
            <w:tcW w:w="631" w:type="dxa"/>
            <w:tcBorders/>
            <w:vAlign w:val="center"/>
          </w:tcPr>
          <w:p>
            <w:pPr>
              <w:pStyle w:val="TableContents"/>
              <w:bidi w:val="0"/>
              <w:spacing w:lineRule="auto" w:line="285" w:before="0" w:after="0"/>
              <w:ind w:left="0" w:right="0" w:hanging="0"/>
              <w:jc w:val="right"/>
              <w:rPr/>
            </w:pPr>
            <w:r>
              <w:rPr/>
              <w:t>​</w:t>
            </w:r>
          </w:p>
        </w:tc>
        <w:tc>
          <w:tcPr>
            <w:tcW w:w="346" w:type="dxa"/>
            <w:tcBorders/>
            <w:vAlign w:val="center"/>
          </w:tcPr>
          <w:p>
            <w:pPr>
              <w:pStyle w:val="TableContents"/>
              <w:bidi w:val="0"/>
              <w:spacing w:lineRule="auto" w:line="285" w:before="0" w:after="0"/>
              <w:ind w:left="0" w:right="0" w:hanging="0"/>
              <w:jc w:val="left"/>
              <w:rPr/>
            </w:pPr>
            <w:r>
              <w:rPr/>
              <w:t>​</w:t>
            </w:r>
          </w:p>
        </w:tc>
        <w:tc>
          <w:tcPr>
            <w:tcW w:w="196" w:type="dxa"/>
            <w:tcBorders/>
            <w:vAlign w:val="center"/>
          </w:tcPr>
          <w:p>
            <w:pPr>
              <w:pStyle w:val="TableContents"/>
              <w:bidi w:val="0"/>
              <w:spacing w:lineRule="auto" w:line="285" w:before="0" w:after="0"/>
              <w:ind w:left="0" w:right="0" w:hanging="0"/>
              <w:jc w:val="left"/>
              <w:rPr/>
            </w:pPr>
            <w:r>
              <w:rPr/>
              <w:t>​</w:t>
            </w:r>
          </w:p>
        </w:tc>
        <w:tc>
          <w:tcPr>
            <w:tcW w:w="721" w:type="dxa"/>
            <w:tcBorders/>
            <w:vAlign w:val="center"/>
          </w:tcPr>
          <w:p>
            <w:pPr>
              <w:pStyle w:val="TableContents"/>
              <w:bidi w:val="0"/>
              <w:spacing w:lineRule="auto" w:line="285" w:before="0" w:after="0"/>
              <w:ind w:left="0" w:right="0" w:hanging="0"/>
              <w:jc w:val="right"/>
              <w:rPr/>
            </w:pPr>
            <w:r>
              <w:rPr/>
              <w:t>​</w:t>
            </w:r>
          </w:p>
        </w:tc>
        <w:tc>
          <w:tcPr>
            <w:tcW w:w="191" w:type="dxa"/>
            <w:tcBorders/>
            <w:vAlign w:val="center"/>
          </w:tcPr>
          <w:p>
            <w:pPr>
              <w:pStyle w:val="TableContents"/>
              <w:bidi w:val="0"/>
              <w:spacing w:lineRule="auto" w:line="285" w:before="0" w:after="0"/>
              <w:ind w:left="0" w:right="0" w:hanging="0"/>
              <w:jc w:val="left"/>
              <w:rPr/>
            </w:pPr>
            <w:r>
              <w:rPr/>
              <w:t>​</w:t>
            </w:r>
          </w:p>
        </w:tc>
      </w:tr>
      <w:tr>
        <w:trPr/>
        <w:tc>
          <w:tcPr>
            <w:tcW w:w="6121"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b/>
                <w:sz w:val="16"/>
              </w:rPr>
            </w:pPr>
            <w:r>
              <w:rPr>
                <w:rFonts w:ascii="Times New Roman;Times;serif" w:hAnsi="Times New Roman;Times;serif"/>
                <w:b/>
                <w:sz w:val="16"/>
              </w:rPr>
              <w:t>Cash flows from financing activities:</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196" w:type="dxa"/>
            <w:tcBorders/>
            <w:shd w:fill="CCEEFF" w:val="clear"/>
            <w:vAlign w:val="center"/>
          </w:tcPr>
          <w:p>
            <w:pPr>
              <w:pStyle w:val="TableContents"/>
              <w:bidi w:val="0"/>
              <w:spacing w:lineRule="auto" w:line="285" w:before="0" w:after="0"/>
              <w:ind w:left="0" w:right="0" w:hanging="0"/>
              <w:jc w:val="left"/>
              <w:rPr/>
            </w:pPr>
            <w:r>
              <w:rPr/>
              <w:t>​</w:t>
            </w:r>
          </w:p>
        </w:tc>
        <w:tc>
          <w:tcPr>
            <w:tcW w:w="631" w:type="dxa"/>
            <w:tcBorders/>
            <w:shd w:fill="CCEEFF" w:val="clear"/>
            <w:vAlign w:val="center"/>
          </w:tcPr>
          <w:p>
            <w:pPr>
              <w:pStyle w:val="TableContents"/>
              <w:bidi w:val="0"/>
              <w:spacing w:lineRule="auto" w:line="285" w:before="0" w:after="0"/>
              <w:ind w:left="0" w:right="0" w:hanging="0"/>
              <w:jc w:val="right"/>
              <w:rPr/>
            </w:pPr>
            <w:r>
              <w:rPr/>
              <w:t>​</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196" w:type="dxa"/>
            <w:tcBorders/>
            <w:shd w:fill="CCEEFF" w:val="clear"/>
            <w:vAlign w:val="center"/>
          </w:tcPr>
          <w:p>
            <w:pPr>
              <w:pStyle w:val="TableContents"/>
              <w:bidi w:val="0"/>
              <w:spacing w:lineRule="auto" w:line="285" w:before="0" w:after="0"/>
              <w:ind w:left="0" w:right="0" w:hanging="0"/>
              <w:jc w:val="left"/>
              <w:rPr/>
            </w:pPr>
            <w:r>
              <w:rPr/>
              <w:t>​</w:t>
            </w:r>
          </w:p>
        </w:tc>
        <w:tc>
          <w:tcPr>
            <w:tcW w:w="721" w:type="dxa"/>
            <w:tcBorders/>
            <w:shd w:fill="CCEEFF" w:val="clear"/>
            <w:vAlign w:val="center"/>
          </w:tcPr>
          <w:p>
            <w:pPr>
              <w:pStyle w:val="TableContents"/>
              <w:bidi w:val="0"/>
              <w:spacing w:lineRule="auto" w:line="285" w:before="0" w:after="0"/>
              <w:ind w:left="0" w:right="0" w:hanging="0"/>
              <w:jc w:val="right"/>
              <w:rPr/>
            </w:pPr>
            <w:r>
              <w:rPr/>
              <w:t>​</w:t>
            </w:r>
          </w:p>
        </w:tc>
        <w:tc>
          <w:tcPr>
            <w:tcW w:w="191" w:type="dxa"/>
            <w:tcBorders/>
            <w:shd w:fill="CCEEFF" w:val="clear"/>
            <w:vAlign w:val="center"/>
          </w:tcPr>
          <w:p>
            <w:pPr>
              <w:pStyle w:val="TableContents"/>
              <w:bidi w:val="0"/>
              <w:spacing w:lineRule="auto" w:line="285" w:before="0" w:after="0"/>
              <w:ind w:left="0" w:right="0" w:hanging="0"/>
              <w:jc w:val="left"/>
              <w:rPr/>
            </w:pPr>
            <w:r>
              <w:rPr/>
              <w:t>​</w:t>
            </w:r>
          </w:p>
        </w:tc>
      </w:tr>
      <w:tr>
        <w:trPr/>
        <w:tc>
          <w:tcPr>
            <w:tcW w:w="6121" w:type="dxa"/>
            <w:tcBorders/>
            <w:vAlign w:val="center"/>
          </w:tcPr>
          <w:p>
            <w:pPr>
              <w:pStyle w:val="TableContents"/>
              <w:bidi w:val="0"/>
              <w:spacing w:lineRule="auto" w:line="285" w:before="0" w:after="0"/>
              <w:ind w:left="0" w:right="0" w:hanging="0"/>
              <w:jc w:val="left"/>
              <w:rPr>
                <w:rFonts w:ascii="Times New Roman;Times;serif" w:hAnsi="Times New Roman;Times;serif"/>
                <w:sz w:val="16"/>
              </w:rPr>
            </w:pPr>
            <w:r>
              <w:rPr>
                <w:rFonts w:ascii="Times New Roman;Times;serif" w:hAnsi="Times New Roman;Times;serif"/>
                <w:sz w:val="16"/>
              </w:rPr>
              <w:t>Principal payments on notes payable</w:t>
            </w:r>
          </w:p>
        </w:tc>
        <w:tc>
          <w:tcPr>
            <w:tcW w:w="346" w:type="dxa"/>
            <w:tcBorders/>
            <w:vAlign w:val="center"/>
          </w:tcPr>
          <w:p>
            <w:pPr>
              <w:pStyle w:val="TableContents"/>
              <w:bidi w:val="0"/>
              <w:spacing w:lineRule="auto" w:line="285" w:before="0" w:after="0"/>
              <w:ind w:left="0" w:right="0" w:hanging="0"/>
              <w:jc w:val="left"/>
              <w:rPr/>
            </w:pPr>
            <w:r>
              <w:rPr/>
              <w:t>​</w:t>
            </w:r>
          </w:p>
        </w:tc>
        <w:tc>
          <w:tcPr>
            <w:tcW w:w="196" w:type="dxa"/>
            <w:tcBorders/>
            <w:vAlign w:val="center"/>
          </w:tcPr>
          <w:p>
            <w:pPr>
              <w:pStyle w:val="TableContents"/>
              <w:bidi w:val="0"/>
              <w:spacing w:lineRule="auto" w:line="285" w:before="0" w:after="0"/>
              <w:ind w:left="0" w:right="0" w:hanging="0"/>
              <w:jc w:val="left"/>
              <w:rPr/>
            </w:pPr>
            <w:r>
              <w:rPr/>
              <w:t>​</w:t>
            </w:r>
          </w:p>
        </w:tc>
        <w:tc>
          <w:tcPr>
            <w:tcW w:w="631" w:type="dxa"/>
            <w:tcBorders/>
            <w:vAlign w:val="center"/>
          </w:tcPr>
          <w:p>
            <w:pPr>
              <w:pStyle w:val="TableContents"/>
              <w:bidi w:val="0"/>
              <w:spacing w:lineRule="auto" w:line="285" w:before="0" w:after="0"/>
              <w:ind w:left="0" w:right="0" w:hanging="0"/>
              <w:jc w:val="right"/>
              <w:rPr>
                <w:rFonts w:ascii="Times New Roman;Times;serif" w:hAnsi="Times New Roman;Times;serif"/>
                <w:sz w:val="16"/>
              </w:rPr>
            </w:pPr>
            <w:r>
              <w:rPr>
                <w:rFonts w:ascii="Times New Roman;Times;serif" w:hAnsi="Times New Roman;Times;serif"/>
                <w:sz w:val="16"/>
              </w:rPr>
              <w:t>(2,666)</w:t>
            </w:r>
          </w:p>
        </w:tc>
        <w:tc>
          <w:tcPr>
            <w:tcW w:w="346" w:type="dxa"/>
            <w:tcBorders/>
            <w:vAlign w:val="center"/>
          </w:tcPr>
          <w:p>
            <w:pPr>
              <w:pStyle w:val="TableContents"/>
              <w:bidi w:val="0"/>
              <w:spacing w:lineRule="auto" w:line="285" w:before="0" w:after="0"/>
              <w:ind w:left="0" w:right="0" w:hanging="0"/>
              <w:jc w:val="left"/>
              <w:rPr/>
            </w:pPr>
            <w:r>
              <w:rPr/>
              <w:t>​</w:t>
            </w:r>
          </w:p>
        </w:tc>
        <w:tc>
          <w:tcPr>
            <w:tcW w:w="196" w:type="dxa"/>
            <w:tcBorders/>
            <w:vAlign w:val="center"/>
          </w:tcPr>
          <w:p>
            <w:pPr>
              <w:pStyle w:val="TableContents"/>
              <w:bidi w:val="0"/>
              <w:spacing w:lineRule="auto" w:line="285" w:before="0" w:after="0"/>
              <w:ind w:left="0" w:right="0" w:hanging="0"/>
              <w:jc w:val="left"/>
              <w:rPr/>
            </w:pPr>
            <w:r>
              <w:rPr/>
              <w:t>​</w:t>
            </w:r>
          </w:p>
        </w:tc>
        <w:tc>
          <w:tcPr>
            <w:tcW w:w="721" w:type="dxa"/>
            <w:tcBorders/>
            <w:vAlign w:val="center"/>
          </w:tcPr>
          <w:p>
            <w:pPr>
              <w:pStyle w:val="TableContents"/>
              <w:bidi w:val="0"/>
              <w:spacing w:lineRule="auto" w:line="285" w:before="0" w:after="0"/>
              <w:ind w:left="0" w:right="0" w:hanging="0"/>
              <w:jc w:val="right"/>
              <w:rPr>
                <w:rFonts w:ascii="Times New Roman;Times;serif" w:hAnsi="Times New Roman;Times;serif"/>
                <w:sz w:val="16"/>
              </w:rPr>
            </w:pPr>
            <w:r>
              <w:rPr>
                <w:rFonts w:ascii="Times New Roman;Times;serif" w:hAnsi="Times New Roman;Times;serif"/>
                <w:sz w:val="16"/>
              </w:rPr>
              <w:t>(947)</w:t>
            </w:r>
          </w:p>
        </w:tc>
        <w:tc>
          <w:tcPr>
            <w:tcW w:w="191" w:type="dxa"/>
            <w:tcBorders/>
            <w:vAlign w:val="center"/>
          </w:tcPr>
          <w:p>
            <w:pPr>
              <w:pStyle w:val="TableContents"/>
              <w:bidi w:val="0"/>
              <w:spacing w:lineRule="auto" w:line="285" w:before="0" w:after="0"/>
              <w:ind w:left="0" w:right="0" w:hanging="0"/>
              <w:jc w:val="left"/>
              <w:rPr/>
            </w:pPr>
            <w:r>
              <w:rPr/>
              <w:t>​</w:t>
            </w:r>
          </w:p>
        </w:tc>
      </w:tr>
      <w:tr>
        <w:trPr/>
        <w:tc>
          <w:tcPr>
            <w:tcW w:w="6121"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16"/>
              </w:rPr>
            </w:pPr>
            <w:r>
              <w:rPr>
                <w:rFonts w:ascii="Times New Roman;Times;serif" w:hAnsi="Times New Roman;Times;serif"/>
                <w:sz w:val="16"/>
              </w:rPr>
              <w:t>Principal payments on finance leases</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196" w:type="dxa"/>
            <w:tcBorders/>
            <w:shd w:fill="CCEEFF" w:val="clear"/>
            <w:vAlign w:val="center"/>
          </w:tcPr>
          <w:p>
            <w:pPr>
              <w:pStyle w:val="TableContents"/>
              <w:bidi w:val="0"/>
              <w:spacing w:lineRule="auto" w:line="285" w:before="0" w:after="0"/>
              <w:ind w:left="0" w:right="0" w:hanging="0"/>
              <w:jc w:val="left"/>
              <w:rPr/>
            </w:pPr>
            <w:r>
              <w:rPr/>
              <w:t> </w:t>
            </w:r>
          </w:p>
        </w:tc>
        <w:tc>
          <w:tcPr>
            <w:tcW w:w="631"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16"/>
              </w:rPr>
            </w:pPr>
            <w:r>
              <w:rPr>
                <w:rFonts w:ascii="Times New Roman;Times;serif" w:hAnsi="Times New Roman;Times;serif"/>
                <w:sz w:val="16"/>
              </w:rPr>
              <w:t>(934)</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196" w:type="dxa"/>
            <w:tcBorders/>
            <w:shd w:fill="CCEEFF" w:val="clear"/>
            <w:vAlign w:val="center"/>
          </w:tcPr>
          <w:p>
            <w:pPr>
              <w:pStyle w:val="TableContents"/>
              <w:bidi w:val="0"/>
              <w:spacing w:lineRule="auto" w:line="285" w:before="0" w:after="0"/>
              <w:ind w:left="0" w:right="0" w:hanging="0"/>
              <w:jc w:val="left"/>
              <w:rPr/>
            </w:pPr>
            <w:r>
              <w:rPr/>
              <w:t>​</w:t>
            </w:r>
          </w:p>
        </w:tc>
        <w:tc>
          <w:tcPr>
            <w:tcW w:w="721"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16"/>
              </w:rPr>
            </w:pPr>
            <w:r>
              <w:rPr>
                <w:rFonts w:ascii="Times New Roman;Times;serif" w:hAnsi="Times New Roman;Times;serif"/>
                <w:sz w:val="16"/>
              </w:rPr>
              <w:t>(680)</w:t>
            </w:r>
          </w:p>
        </w:tc>
        <w:tc>
          <w:tcPr>
            <w:tcW w:w="191" w:type="dxa"/>
            <w:tcBorders/>
            <w:shd w:fill="CCEEFF" w:val="clear"/>
            <w:vAlign w:val="center"/>
          </w:tcPr>
          <w:p>
            <w:pPr>
              <w:pStyle w:val="TableContents"/>
              <w:bidi w:val="0"/>
              <w:spacing w:lineRule="auto" w:line="285" w:before="0" w:after="0"/>
              <w:ind w:left="0" w:right="0" w:hanging="0"/>
              <w:jc w:val="left"/>
              <w:rPr/>
            </w:pPr>
            <w:r>
              <w:rPr/>
              <w:t>​</w:t>
            </w:r>
          </w:p>
        </w:tc>
      </w:tr>
      <w:tr>
        <w:trPr/>
        <w:tc>
          <w:tcPr>
            <w:tcW w:w="6121" w:type="dxa"/>
            <w:tcBorders/>
            <w:vAlign w:val="center"/>
          </w:tcPr>
          <w:p>
            <w:pPr>
              <w:pStyle w:val="TableContents"/>
              <w:bidi w:val="0"/>
              <w:spacing w:lineRule="auto" w:line="285" w:before="0" w:after="0"/>
              <w:ind w:left="0" w:right="0" w:hanging="0"/>
              <w:jc w:val="left"/>
              <w:rPr>
                <w:rFonts w:ascii="Times New Roman;Times;serif" w:hAnsi="Times New Roman;Times;serif"/>
                <w:sz w:val="16"/>
              </w:rPr>
            </w:pPr>
            <w:r>
              <w:rPr>
                <w:rFonts w:ascii="Times New Roman;Times;serif" w:hAnsi="Times New Roman;Times;serif"/>
                <w:sz w:val="16"/>
              </w:rPr>
              <w:t>Borrowings on line of credit (related party)</w:t>
            </w:r>
          </w:p>
        </w:tc>
        <w:tc>
          <w:tcPr>
            <w:tcW w:w="346" w:type="dxa"/>
            <w:tcBorders/>
            <w:vAlign w:val="center"/>
          </w:tcPr>
          <w:p>
            <w:pPr>
              <w:pStyle w:val="TableContents"/>
              <w:bidi w:val="0"/>
              <w:spacing w:lineRule="auto" w:line="285" w:before="0" w:after="0"/>
              <w:ind w:left="0" w:right="0" w:hanging="0"/>
              <w:jc w:val="left"/>
              <w:rPr/>
            </w:pPr>
            <w:r>
              <w:rPr/>
              <w:t>​</w:t>
            </w:r>
          </w:p>
        </w:tc>
        <w:tc>
          <w:tcPr>
            <w:tcW w:w="196" w:type="dxa"/>
            <w:tcBorders/>
            <w:vAlign w:val="center"/>
          </w:tcPr>
          <w:p>
            <w:pPr>
              <w:pStyle w:val="TableContents"/>
              <w:bidi w:val="0"/>
              <w:spacing w:lineRule="auto" w:line="285" w:before="0" w:after="0"/>
              <w:ind w:left="0" w:right="0" w:hanging="0"/>
              <w:jc w:val="left"/>
              <w:rPr/>
            </w:pPr>
            <w:r>
              <w:rPr/>
              <w:t>​</w:t>
            </w:r>
          </w:p>
        </w:tc>
        <w:tc>
          <w:tcPr>
            <w:tcW w:w="631" w:type="dxa"/>
            <w:tcBorders/>
            <w:vAlign w:val="center"/>
          </w:tcPr>
          <w:p>
            <w:pPr>
              <w:pStyle w:val="TableContents"/>
              <w:bidi w:val="0"/>
              <w:spacing w:lineRule="auto" w:line="285" w:before="0" w:after="0"/>
              <w:ind w:left="0" w:right="0" w:hanging="0"/>
              <w:jc w:val="right"/>
              <w:rPr>
                <w:rFonts w:ascii="Times New Roman;Times;serif" w:hAnsi="Times New Roman;Times;serif"/>
                <w:sz w:val="16"/>
              </w:rPr>
            </w:pPr>
            <w:r>
              <w:rPr>
                <w:rFonts w:ascii="Times New Roman;Times;serif" w:hAnsi="Times New Roman;Times;serif"/>
                <w:sz w:val="16"/>
              </w:rPr>
              <w:t>3,500</w:t>
            </w:r>
          </w:p>
        </w:tc>
        <w:tc>
          <w:tcPr>
            <w:tcW w:w="346" w:type="dxa"/>
            <w:tcBorders/>
            <w:vAlign w:val="center"/>
          </w:tcPr>
          <w:p>
            <w:pPr>
              <w:pStyle w:val="TableContents"/>
              <w:bidi w:val="0"/>
              <w:spacing w:lineRule="auto" w:line="285" w:before="0" w:after="0"/>
              <w:ind w:left="0" w:right="0" w:hanging="0"/>
              <w:jc w:val="left"/>
              <w:rPr/>
            </w:pPr>
            <w:r>
              <w:rPr/>
              <w:t>​</w:t>
            </w:r>
          </w:p>
        </w:tc>
        <w:tc>
          <w:tcPr>
            <w:tcW w:w="196" w:type="dxa"/>
            <w:tcBorders/>
            <w:vAlign w:val="center"/>
          </w:tcPr>
          <w:p>
            <w:pPr>
              <w:pStyle w:val="TableContents"/>
              <w:bidi w:val="0"/>
              <w:spacing w:lineRule="auto" w:line="285" w:before="0" w:after="0"/>
              <w:ind w:left="0" w:right="0" w:hanging="0"/>
              <w:jc w:val="left"/>
              <w:rPr/>
            </w:pPr>
            <w:r>
              <w:rPr/>
              <w:t>​</w:t>
            </w:r>
          </w:p>
        </w:tc>
        <w:tc>
          <w:tcPr>
            <w:tcW w:w="721" w:type="dxa"/>
            <w:tcBorders/>
            <w:vAlign w:val="center"/>
          </w:tcPr>
          <w:p>
            <w:pPr>
              <w:pStyle w:val="TableContents"/>
              <w:bidi w:val="0"/>
              <w:spacing w:lineRule="auto" w:line="285" w:before="0" w:after="0"/>
              <w:ind w:left="0" w:right="0" w:hanging="0"/>
              <w:jc w:val="right"/>
              <w:rPr/>
            </w:pPr>
            <w:r>
              <w:rPr/>
              <w:t>—</w:t>
            </w:r>
          </w:p>
        </w:tc>
        <w:tc>
          <w:tcPr>
            <w:tcW w:w="191" w:type="dxa"/>
            <w:tcBorders/>
            <w:vAlign w:val="center"/>
          </w:tcPr>
          <w:p>
            <w:pPr>
              <w:pStyle w:val="TableContents"/>
              <w:bidi w:val="0"/>
              <w:spacing w:lineRule="auto" w:line="285" w:before="0" w:after="0"/>
              <w:ind w:left="0" w:right="0" w:hanging="0"/>
              <w:jc w:val="left"/>
              <w:rPr/>
            </w:pPr>
            <w:r>
              <w:rPr/>
              <w:t>​</w:t>
            </w:r>
          </w:p>
        </w:tc>
      </w:tr>
      <w:tr>
        <w:trPr/>
        <w:tc>
          <w:tcPr>
            <w:tcW w:w="6121"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16"/>
              </w:rPr>
            </w:pPr>
            <w:r>
              <w:rPr>
                <w:rFonts w:ascii="Times New Roman;Times;serif" w:hAnsi="Times New Roman;Times;serif"/>
                <w:sz w:val="16"/>
              </w:rPr>
              <w:t>Repayments on line of credit (related party)</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196" w:type="dxa"/>
            <w:tcBorders/>
            <w:shd w:fill="CCEEFF" w:val="clear"/>
            <w:vAlign w:val="center"/>
          </w:tcPr>
          <w:p>
            <w:pPr>
              <w:pStyle w:val="TableContents"/>
              <w:bidi w:val="0"/>
              <w:spacing w:lineRule="auto" w:line="285" w:before="0" w:after="0"/>
              <w:ind w:left="0" w:right="0" w:hanging="0"/>
              <w:jc w:val="left"/>
              <w:rPr/>
            </w:pPr>
            <w:r>
              <w:rPr/>
              <w:t>​</w:t>
            </w:r>
          </w:p>
        </w:tc>
        <w:tc>
          <w:tcPr>
            <w:tcW w:w="631"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16"/>
              </w:rPr>
            </w:pPr>
            <w:r>
              <w:rPr>
                <w:rFonts w:ascii="Times New Roman;Times;serif" w:hAnsi="Times New Roman;Times;serif"/>
                <w:sz w:val="16"/>
              </w:rPr>
              <w:t>(3,500)</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196" w:type="dxa"/>
            <w:tcBorders/>
            <w:shd w:fill="CCEEFF" w:val="clear"/>
            <w:vAlign w:val="center"/>
          </w:tcPr>
          <w:p>
            <w:pPr>
              <w:pStyle w:val="TableContents"/>
              <w:bidi w:val="0"/>
              <w:spacing w:lineRule="auto" w:line="285" w:before="0" w:after="0"/>
              <w:ind w:left="0" w:right="0" w:hanging="0"/>
              <w:jc w:val="left"/>
              <w:rPr/>
            </w:pPr>
            <w:r>
              <w:rPr/>
              <w:t>​</w:t>
            </w:r>
          </w:p>
        </w:tc>
        <w:tc>
          <w:tcPr>
            <w:tcW w:w="721" w:type="dxa"/>
            <w:tcBorders/>
            <w:shd w:fill="CCEEFF" w:val="clear"/>
            <w:vAlign w:val="center"/>
          </w:tcPr>
          <w:p>
            <w:pPr>
              <w:pStyle w:val="TableContents"/>
              <w:bidi w:val="0"/>
              <w:spacing w:lineRule="auto" w:line="285" w:before="0" w:after="0"/>
              <w:ind w:left="0" w:right="0" w:hanging="0"/>
              <w:jc w:val="right"/>
              <w:rPr/>
            </w:pPr>
            <w:r>
              <w:rPr/>
              <w:t>—</w:t>
            </w:r>
          </w:p>
        </w:tc>
        <w:tc>
          <w:tcPr>
            <w:tcW w:w="191" w:type="dxa"/>
            <w:tcBorders/>
            <w:shd w:fill="CCEEFF" w:val="clear"/>
            <w:vAlign w:val="center"/>
          </w:tcPr>
          <w:p>
            <w:pPr>
              <w:pStyle w:val="TableContents"/>
              <w:bidi w:val="0"/>
              <w:spacing w:lineRule="auto" w:line="285" w:before="0" w:after="0"/>
              <w:ind w:left="0" w:right="0" w:hanging="0"/>
              <w:jc w:val="left"/>
              <w:rPr/>
            </w:pPr>
            <w:r>
              <w:rPr/>
              <w:t>​</w:t>
            </w:r>
          </w:p>
        </w:tc>
      </w:tr>
      <w:tr>
        <w:trPr/>
        <w:tc>
          <w:tcPr>
            <w:tcW w:w="6121" w:type="dxa"/>
            <w:tcBorders/>
            <w:vAlign w:val="center"/>
          </w:tcPr>
          <w:p>
            <w:pPr>
              <w:pStyle w:val="TableContents"/>
              <w:bidi w:val="0"/>
              <w:spacing w:lineRule="auto" w:line="285" w:before="0" w:after="0"/>
              <w:ind w:left="0" w:right="0" w:hanging="0"/>
              <w:jc w:val="left"/>
              <w:rPr>
                <w:rFonts w:ascii="Times New Roman;Times;serif" w:hAnsi="Times New Roman;Times;serif"/>
                <w:sz w:val="16"/>
              </w:rPr>
            </w:pPr>
            <w:r>
              <w:rPr>
                <w:rFonts w:ascii="Times New Roman;Times;serif" w:hAnsi="Times New Roman;Times;serif"/>
                <w:sz w:val="16"/>
              </w:rPr>
              <w:t>Tax withholdings related to stock based compensation awards</w:t>
            </w:r>
          </w:p>
        </w:tc>
        <w:tc>
          <w:tcPr>
            <w:tcW w:w="346" w:type="dxa"/>
            <w:tcBorders/>
            <w:vAlign w:val="center"/>
          </w:tcPr>
          <w:p>
            <w:pPr>
              <w:pStyle w:val="TableContents"/>
              <w:bidi w:val="0"/>
              <w:spacing w:lineRule="auto" w:line="285" w:before="0" w:after="0"/>
              <w:ind w:left="0" w:right="0" w:hanging="0"/>
              <w:jc w:val="left"/>
              <w:rPr/>
            </w:pPr>
            <w:r>
              <w:rPr/>
              <w:t>​</w:t>
            </w:r>
          </w:p>
        </w:tc>
        <w:tc>
          <w:tcPr>
            <w:tcW w:w="196" w:type="dxa"/>
            <w:tcBorders/>
            <w:vAlign w:val="center"/>
          </w:tcPr>
          <w:p>
            <w:pPr>
              <w:pStyle w:val="TableContents"/>
              <w:bidi w:val="0"/>
              <w:spacing w:lineRule="auto" w:line="285" w:before="0" w:after="0"/>
              <w:ind w:left="0" w:right="0" w:hanging="0"/>
              <w:jc w:val="left"/>
              <w:rPr/>
            </w:pPr>
            <w:r>
              <w:rPr/>
              <w:t>​</w:t>
            </w:r>
          </w:p>
        </w:tc>
        <w:tc>
          <w:tcPr>
            <w:tcW w:w="631" w:type="dxa"/>
            <w:tcBorders/>
            <w:vAlign w:val="center"/>
          </w:tcPr>
          <w:p>
            <w:pPr>
              <w:pStyle w:val="TableContents"/>
              <w:bidi w:val="0"/>
              <w:spacing w:lineRule="auto" w:line="285" w:before="0" w:after="0"/>
              <w:ind w:left="0" w:right="0" w:hanging="0"/>
              <w:jc w:val="right"/>
              <w:rPr>
                <w:rFonts w:ascii="Times New Roman;Times;serif" w:hAnsi="Times New Roman;Times;serif"/>
                <w:sz w:val="16"/>
              </w:rPr>
            </w:pPr>
            <w:r>
              <w:rPr>
                <w:rFonts w:ascii="Times New Roman;Times;serif" w:hAnsi="Times New Roman;Times;serif"/>
                <w:sz w:val="16"/>
              </w:rPr>
              <w:t>(48)</w:t>
            </w:r>
          </w:p>
        </w:tc>
        <w:tc>
          <w:tcPr>
            <w:tcW w:w="346" w:type="dxa"/>
            <w:tcBorders/>
            <w:vAlign w:val="center"/>
          </w:tcPr>
          <w:p>
            <w:pPr>
              <w:pStyle w:val="TableContents"/>
              <w:bidi w:val="0"/>
              <w:spacing w:lineRule="auto" w:line="285" w:before="0" w:after="0"/>
              <w:ind w:left="0" w:right="0" w:hanging="0"/>
              <w:jc w:val="left"/>
              <w:rPr/>
            </w:pPr>
            <w:r>
              <w:rPr/>
              <w:t>​</w:t>
            </w:r>
          </w:p>
        </w:tc>
        <w:tc>
          <w:tcPr>
            <w:tcW w:w="196" w:type="dxa"/>
            <w:tcBorders/>
            <w:vAlign w:val="center"/>
          </w:tcPr>
          <w:p>
            <w:pPr>
              <w:pStyle w:val="TableContents"/>
              <w:bidi w:val="0"/>
              <w:spacing w:lineRule="auto" w:line="285" w:before="0" w:after="0"/>
              <w:ind w:left="0" w:right="0" w:hanging="0"/>
              <w:jc w:val="left"/>
              <w:rPr/>
            </w:pPr>
            <w:r>
              <w:rPr/>
              <w:t>​</w:t>
            </w:r>
          </w:p>
        </w:tc>
        <w:tc>
          <w:tcPr>
            <w:tcW w:w="721" w:type="dxa"/>
            <w:tcBorders/>
            <w:vAlign w:val="center"/>
          </w:tcPr>
          <w:p>
            <w:pPr>
              <w:pStyle w:val="TableContents"/>
              <w:bidi w:val="0"/>
              <w:spacing w:lineRule="auto" w:line="285" w:before="0" w:after="0"/>
              <w:ind w:left="0" w:right="0" w:hanging="0"/>
              <w:jc w:val="right"/>
              <w:rPr>
                <w:rFonts w:ascii="Times New Roman;Times;serif" w:hAnsi="Times New Roman;Times;serif"/>
                <w:sz w:val="16"/>
              </w:rPr>
            </w:pPr>
            <w:r>
              <w:rPr>
                <w:rFonts w:ascii="Times New Roman;Times;serif" w:hAnsi="Times New Roman;Times;serif"/>
                <w:sz w:val="16"/>
              </w:rPr>
              <w:t>(76)</w:t>
            </w:r>
          </w:p>
        </w:tc>
        <w:tc>
          <w:tcPr>
            <w:tcW w:w="191" w:type="dxa"/>
            <w:tcBorders/>
            <w:vAlign w:val="center"/>
          </w:tcPr>
          <w:p>
            <w:pPr>
              <w:pStyle w:val="TableContents"/>
              <w:bidi w:val="0"/>
              <w:spacing w:lineRule="auto" w:line="285" w:before="0" w:after="0"/>
              <w:ind w:left="0" w:right="0" w:hanging="0"/>
              <w:jc w:val="left"/>
              <w:rPr/>
            </w:pPr>
            <w:r>
              <w:rPr/>
              <w:t>​</w:t>
            </w:r>
          </w:p>
        </w:tc>
      </w:tr>
      <w:tr>
        <w:trPr/>
        <w:tc>
          <w:tcPr>
            <w:tcW w:w="6121"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16"/>
              </w:rPr>
            </w:pPr>
            <w:r>
              <w:rPr>
                <w:rFonts w:ascii="Times New Roman;Times;serif" w:hAnsi="Times New Roman;Times;serif"/>
                <w:sz w:val="16"/>
              </w:rPr>
              <w:t>Other</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196" w:type="dxa"/>
            <w:tcBorders/>
            <w:shd w:fill="CCEEFF" w:val="clear"/>
            <w:vAlign w:val="center"/>
          </w:tcPr>
          <w:p>
            <w:pPr>
              <w:pStyle w:val="TableContents"/>
              <w:bidi w:val="0"/>
              <w:spacing w:lineRule="auto" w:line="285" w:before="0" w:after="0"/>
              <w:ind w:left="0" w:right="0" w:hanging="0"/>
              <w:jc w:val="left"/>
              <w:rPr/>
            </w:pPr>
            <w:r>
              <w:rPr/>
              <w:t>​</w:t>
            </w:r>
          </w:p>
        </w:tc>
        <w:tc>
          <w:tcPr>
            <w:tcW w:w="631"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16"/>
              </w:rPr>
            </w:pPr>
            <w:r>
              <w:rPr>
                <w:rFonts w:ascii="Times New Roman;Times;serif" w:hAnsi="Times New Roman;Times;serif"/>
                <w:sz w:val="16"/>
              </w:rPr>
              <w:t>(35)</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196" w:type="dxa"/>
            <w:tcBorders/>
            <w:shd w:fill="CCEEFF" w:val="clear"/>
            <w:vAlign w:val="center"/>
          </w:tcPr>
          <w:p>
            <w:pPr>
              <w:pStyle w:val="TableContents"/>
              <w:bidi w:val="0"/>
              <w:spacing w:lineRule="auto" w:line="285" w:before="0" w:after="0"/>
              <w:ind w:left="0" w:right="0" w:hanging="0"/>
              <w:jc w:val="left"/>
              <w:rPr/>
            </w:pPr>
            <w:r>
              <w:rPr/>
              <w:t>​</w:t>
            </w:r>
          </w:p>
        </w:tc>
        <w:tc>
          <w:tcPr>
            <w:tcW w:w="721" w:type="dxa"/>
            <w:tcBorders/>
            <w:shd w:fill="CCEEFF" w:val="clear"/>
            <w:vAlign w:val="center"/>
          </w:tcPr>
          <w:p>
            <w:pPr>
              <w:pStyle w:val="TableContents"/>
              <w:bidi w:val="0"/>
              <w:spacing w:lineRule="auto" w:line="285" w:before="0" w:after="0"/>
              <w:ind w:left="0" w:right="0" w:hanging="0"/>
              <w:jc w:val="right"/>
              <w:rPr/>
            </w:pPr>
            <w:r>
              <w:rPr/>
              <w:t>—</w:t>
            </w:r>
          </w:p>
        </w:tc>
        <w:tc>
          <w:tcPr>
            <w:tcW w:w="191" w:type="dxa"/>
            <w:tcBorders/>
            <w:shd w:fill="CCEEFF" w:val="clear"/>
            <w:vAlign w:val="center"/>
          </w:tcPr>
          <w:p>
            <w:pPr>
              <w:pStyle w:val="TableContents"/>
              <w:bidi w:val="0"/>
              <w:spacing w:lineRule="auto" w:line="285" w:before="0" w:after="0"/>
              <w:ind w:left="0" w:right="0" w:hanging="0"/>
              <w:jc w:val="left"/>
              <w:rPr/>
            </w:pPr>
            <w:r>
              <w:rPr/>
              <w:t>​</w:t>
            </w:r>
          </w:p>
        </w:tc>
      </w:tr>
      <w:tr>
        <w:trPr/>
        <w:tc>
          <w:tcPr>
            <w:tcW w:w="6121" w:type="dxa"/>
            <w:tcBorders/>
            <w:vAlign w:val="center"/>
          </w:tcPr>
          <w:p>
            <w:pPr>
              <w:pStyle w:val="TableContents"/>
              <w:bidi w:val="0"/>
              <w:spacing w:lineRule="auto" w:line="285" w:before="0" w:after="0"/>
              <w:ind w:left="0" w:right="0" w:hanging="0"/>
              <w:jc w:val="left"/>
              <w:rPr>
                <w:rFonts w:ascii="Times New Roman;Times;serif" w:hAnsi="Times New Roman;Times;serif"/>
                <w:sz w:val="16"/>
              </w:rPr>
            </w:pPr>
            <w:r>
              <w:rPr>
                <w:rFonts w:ascii="Times New Roman;Times;serif" w:hAnsi="Times New Roman;Times;serif"/>
                <w:sz w:val="16"/>
              </w:rPr>
              <w:t>Dividends paid</w:t>
            </w:r>
          </w:p>
        </w:tc>
        <w:tc>
          <w:tcPr>
            <w:tcW w:w="346" w:type="dxa"/>
            <w:tcBorders/>
            <w:vAlign w:val="center"/>
          </w:tcPr>
          <w:p>
            <w:pPr>
              <w:pStyle w:val="TableContents"/>
              <w:bidi w:val="0"/>
              <w:spacing w:lineRule="auto" w:line="285" w:before="0" w:after="0"/>
              <w:ind w:left="0" w:right="0" w:hanging="0"/>
              <w:jc w:val="left"/>
              <w:rPr/>
            </w:pPr>
            <w:r>
              <w:rPr/>
              <w:t>​</w:t>
            </w:r>
          </w:p>
        </w:tc>
        <w:tc>
          <w:tcPr>
            <w:tcW w:w="196" w:type="dxa"/>
            <w:tcBorders/>
            <w:vAlign w:val="center"/>
          </w:tcPr>
          <w:p>
            <w:pPr>
              <w:pStyle w:val="TableContents"/>
              <w:bidi w:val="0"/>
              <w:spacing w:lineRule="auto" w:line="285" w:before="0" w:after="0"/>
              <w:ind w:left="0" w:right="0" w:hanging="0"/>
              <w:jc w:val="left"/>
              <w:rPr/>
            </w:pPr>
            <w:r>
              <w:rPr/>
              <w:t>​</w:t>
            </w:r>
          </w:p>
        </w:tc>
        <w:tc>
          <w:tcPr>
            <w:tcW w:w="631" w:type="dxa"/>
            <w:tcBorders/>
            <w:vAlign w:val="center"/>
          </w:tcPr>
          <w:p>
            <w:pPr>
              <w:pStyle w:val="TableContents"/>
              <w:bidi w:val="0"/>
              <w:spacing w:lineRule="auto" w:line="285" w:before="0" w:after="0"/>
              <w:ind w:left="0" w:right="0" w:hanging="0"/>
              <w:jc w:val="right"/>
              <w:rPr/>
            </w:pPr>
            <w:r>
              <w:rPr/>
              <w:t>—</w:t>
            </w:r>
          </w:p>
        </w:tc>
        <w:tc>
          <w:tcPr>
            <w:tcW w:w="346" w:type="dxa"/>
            <w:tcBorders/>
            <w:vAlign w:val="center"/>
          </w:tcPr>
          <w:p>
            <w:pPr>
              <w:pStyle w:val="TableContents"/>
              <w:bidi w:val="0"/>
              <w:spacing w:lineRule="auto" w:line="285" w:before="0" w:after="0"/>
              <w:ind w:left="0" w:right="0" w:hanging="0"/>
              <w:jc w:val="left"/>
              <w:rPr/>
            </w:pPr>
            <w:r>
              <w:rPr/>
              <w:t>​</w:t>
            </w:r>
          </w:p>
        </w:tc>
        <w:tc>
          <w:tcPr>
            <w:tcW w:w="196" w:type="dxa"/>
            <w:tcBorders/>
            <w:vAlign w:val="center"/>
          </w:tcPr>
          <w:p>
            <w:pPr>
              <w:pStyle w:val="TableContents"/>
              <w:bidi w:val="0"/>
              <w:spacing w:lineRule="auto" w:line="285" w:before="0" w:after="0"/>
              <w:ind w:left="0" w:right="0" w:hanging="0"/>
              <w:jc w:val="left"/>
              <w:rPr/>
            </w:pPr>
            <w:r>
              <w:rPr/>
              <w:t>​</w:t>
            </w:r>
          </w:p>
        </w:tc>
        <w:tc>
          <w:tcPr>
            <w:tcW w:w="721" w:type="dxa"/>
            <w:tcBorders/>
            <w:vAlign w:val="center"/>
          </w:tcPr>
          <w:p>
            <w:pPr>
              <w:pStyle w:val="TableContents"/>
              <w:bidi w:val="0"/>
              <w:spacing w:lineRule="auto" w:line="285" w:before="0" w:after="0"/>
              <w:ind w:left="0" w:right="0" w:hanging="0"/>
              <w:jc w:val="right"/>
              <w:rPr>
                <w:rFonts w:ascii="Times New Roman;Times;serif" w:hAnsi="Times New Roman;Times;serif"/>
                <w:sz w:val="16"/>
              </w:rPr>
            </w:pPr>
            <w:r>
              <w:rPr>
                <w:rFonts w:ascii="Times New Roman;Times;serif" w:hAnsi="Times New Roman;Times;serif"/>
                <w:sz w:val="16"/>
              </w:rPr>
              <w:t>(9,860)</w:t>
            </w:r>
          </w:p>
        </w:tc>
        <w:tc>
          <w:tcPr>
            <w:tcW w:w="191" w:type="dxa"/>
            <w:tcBorders/>
            <w:vAlign w:val="center"/>
          </w:tcPr>
          <w:p>
            <w:pPr>
              <w:pStyle w:val="TableContents"/>
              <w:bidi w:val="0"/>
              <w:spacing w:lineRule="auto" w:line="285" w:before="0" w:after="0"/>
              <w:ind w:left="0" w:right="0" w:hanging="0"/>
              <w:jc w:val="left"/>
              <w:rPr/>
            </w:pPr>
            <w:r>
              <w:rPr/>
              <w:t>​</w:t>
            </w:r>
          </w:p>
        </w:tc>
      </w:tr>
      <w:tr>
        <w:trPr/>
        <w:tc>
          <w:tcPr>
            <w:tcW w:w="6121" w:type="dxa"/>
            <w:tcBorders/>
            <w:shd w:fill="CCEEFF" w:val="clear"/>
            <w:vAlign w:val="center"/>
          </w:tcPr>
          <w:p>
            <w:pPr>
              <w:pStyle w:val="TableContents"/>
              <w:bidi w:val="0"/>
              <w:spacing w:lineRule="auto" w:line="285" w:before="0" w:after="0"/>
              <w:ind w:left="0" w:right="0" w:hanging="0"/>
              <w:jc w:val="left"/>
              <w:rPr/>
            </w:pPr>
            <w:r>
              <w:rPr/>
              <w:t>​</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right"/>
              <w:rPr/>
            </w:pPr>
            <w:r>
              <w:rPr/>
              <w:t>​</w:t>
            </w:r>
          </w:p>
        </w:tc>
        <w:tc>
          <w:tcPr>
            <w:tcW w:w="631"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right"/>
              <w:rPr/>
            </w:pPr>
            <w:r>
              <w:rPr/>
              <w:t>​</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right"/>
              <w:rPr/>
            </w:pPr>
            <w:r>
              <w:rPr/>
              <w:t>​</w:t>
            </w:r>
          </w:p>
        </w:tc>
        <w:tc>
          <w:tcPr>
            <w:tcW w:w="721"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right"/>
              <w:rPr/>
            </w:pPr>
            <w:r>
              <w:rPr/>
              <w:t>​</w:t>
            </w:r>
          </w:p>
        </w:tc>
        <w:tc>
          <w:tcPr>
            <w:tcW w:w="191" w:type="dxa"/>
            <w:tcBorders/>
            <w:shd w:fill="CCEEFF" w:val="clear"/>
            <w:vAlign w:val="center"/>
          </w:tcPr>
          <w:p>
            <w:pPr>
              <w:pStyle w:val="TableContents"/>
              <w:bidi w:val="0"/>
              <w:spacing w:lineRule="auto" w:line="285" w:before="0" w:after="0"/>
              <w:ind w:left="0" w:right="0" w:hanging="0"/>
              <w:jc w:val="left"/>
              <w:rPr/>
            </w:pPr>
            <w:r>
              <w:rPr/>
              <w:t>​</w:t>
            </w:r>
          </w:p>
        </w:tc>
      </w:tr>
      <w:tr>
        <w:trPr/>
        <w:tc>
          <w:tcPr>
            <w:tcW w:w="6121" w:type="dxa"/>
            <w:tcBorders/>
            <w:vAlign w:val="center"/>
          </w:tcPr>
          <w:p>
            <w:pPr>
              <w:pStyle w:val="TableContents"/>
              <w:bidi w:val="0"/>
              <w:spacing w:lineRule="auto" w:line="285" w:before="0" w:after="0"/>
              <w:ind w:left="0" w:right="0" w:hanging="0"/>
              <w:jc w:val="left"/>
              <w:rPr>
                <w:rFonts w:ascii="Times New Roman;Times;serif" w:hAnsi="Times New Roman;Times;serif"/>
                <w:sz w:val="16"/>
              </w:rPr>
            </w:pPr>
            <w:r>
              <w:rPr>
                <w:rFonts w:ascii="Times New Roman;Times;serif" w:hAnsi="Times New Roman;Times;serif"/>
                <w:sz w:val="16"/>
              </w:rPr>
              <w:t>Net cash used in financing activities</w:t>
            </w:r>
          </w:p>
        </w:tc>
        <w:tc>
          <w:tcPr>
            <w:tcW w:w="346" w:type="dxa"/>
            <w:tcBorders/>
            <w:vAlign w:val="center"/>
          </w:tcPr>
          <w:p>
            <w:pPr>
              <w:pStyle w:val="TableContents"/>
              <w:bidi w:val="0"/>
              <w:spacing w:lineRule="auto" w:line="285"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pPr>
            <w:r>
              <w:rPr/>
              <w:t> </w:t>
            </w:r>
          </w:p>
        </w:tc>
        <w:tc>
          <w:tcPr>
            <w:tcW w:w="631"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16"/>
              </w:rPr>
            </w:pPr>
            <w:r>
              <w:rPr>
                <w:rFonts w:ascii="Times New Roman;Times;serif" w:hAnsi="Times New Roman;Times;serif"/>
                <w:sz w:val="16"/>
              </w:rPr>
              <w:t>(3,683)</w:t>
            </w:r>
          </w:p>
        </w:tc>
        <w:tc>
          <w:tcPr>
            <w:tcW w:w="346" w:type="dxa"/>
            <w:tcBorders/>
            <w:vAlign w:val="center"/>
          </w:tcPr>
          <w:p>
            <w:pPr>
              <w:pStyle w:val="TableContents"/>
              <w:bidi w:val="0"/>
              <w:spacing w:lineRule="auto" w:line="285"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pPr>
            <w:r>
              <w:rPr/>
              <w:t> </w:t>
            </w:r>
          </w:p>
        </w:tc>
        <w:tc>
          <w:tcPr>
            <w:tcW w:w="721"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16"/>
              </w:rPr>
            </w:pPr>
            <w:r>
              <w:rPr>
                <w:rFonts w:ascii="Times New Roman;Times;serif" w:hAnsi="Times New Roman;Times;serif"/>
                <w:sz w:val="16"/>
              </w:rPr>
              <w:t>(11,563)</w:t>
            </w:r>
          </w:p>
        </w:tc>
        <w:tc>
          <w:tcPr>
            <w:tcW w:w="191" w:type="dxa"/>
            <w:tcBorders/>
            <w:vAlign w:val="center"/>
          </w:tcPr>
          <w:p>
            <w:pPr>
              <w:pStyle w:val="TableContents"/>
              <w:bidi w:val="0"/>
              <w:spacing w:lineRule="auto" w:line="285" w:before="0" w:after="0"/>
              <w:ind w:left="0" w:right="0" w:hanging="0"/>
              <w:jc w:val="left"/>
              <w:rPr/>
            </w:pPr>
            <w:r>
              <w:rPr/>
              <w:t>​</w:t>
            </w:r>
          </w:p>
        </w:tc>
      </w:tr>
      <w:tr>
        <w:trPr/>
        <w:tc>
          <w:tcPr>
            <w:tcW w:w="6121" w:type="dxa"/>
            <w:tcBorders/>
            <w:shd w:fill="CCEEFF" w:val="clear"/>
            <w:vAlign w:val="center"/>
          </w:tcPr>
          <w:p>
            <w:pPr>
              <w:pStyle w:val="TableContents"/>
              <w:bidi w:val="0"/>
              <w:spacing w:lineRule="auto" w:line="285" w:before="0" w:after="0"/>
              <w:ind w:left="0" w:right="0" w:hanging="0"/>
              <w:jc w:val="left"/>
              <w:rPr/>
            </w:pPr>
            <w:r>
              <w:rPr/>
              <w:t>​</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196" w:type="dxa"/>
            <w:tcBorders/>
            <w:shd w:fill="CCEEFF" w:val="clear"/>
            <w:vAlign w:val="center"/>
          </w:tcPr>
          <w:p>
            <w:pPr>
              <w:pStyle w:val="TableContents"/>
              <w:bidi w:val="0"/>
              <w:spacing w:lineRule="auto" w:line="285" w:before="0" w:after="0"/>
              <w:ind w:left="0" w:right="0" w:hanging="0"/>
              <w:jc w:val="right"/>
              <w:rPr/>
            </w:pPr>
            <w:r>
              <w:rPr/>
              <w:t>​</w:t>
            </w:r>
          </w:p>
        </w:tc>
        <w:tc>
          <w:tcPr>
            <w:tcW w:w="631" w:type="dxa"/>
            <w:tcBorders/>
            <w:shd w:fill="CCEEFF" w:val="clear"/>
            <w:vAlign w:val="center"/>
          </w:tcPr>
          <w:p>
            <w:pPr>
              <w:pStyle w:val="TableContents"/>
              <w:bidi w:val="0"/>
              <w:spacing w:lineRule="auto" w:line="285" w:before="0" w:after="0"/>
              <w:ind w:left="0" w:right="0" w:hanging="0"/>
              <w:jc w:val="right"/>
              <w:rPr/>
            </w:pPr>
            <w:r>
              <w:rPr/>
              <w:t>​</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196" w:type="dxa"/>
            <w:tcBorders/>
            <w:shd w:fill="CCEEFF" w:val="clear"/>
            <w:vAlign w:val="center"/>
          </w:tcPr>
          <w:p>
            <w:pPr>
              <w:pStyle w:val="TableContents"/>
              <w:bidi w:val="0"/>
              <w:spacing w:lineRule="auto" w:line="285" w:before="0" w:after="0"/>
              <w:ind w:left="0" w:right="0" w:hanging="0"/>
              <w:jc w:val="right"/>
              <w:rPr/>
            </w:pPr>
            <w:r>
              <w:rPr/>
              <w:t>​</w:t>
            </w:r>
          </w:p>
        </w:tc>
        <w:tc>
          <w:tcPr>
            <w:tcW w:w="721" w:type="dxa"/>
            <w:tcBorders/>
            <w:shd w:fill="CCEEFF" w:val="clear"/>
            <w:vAlign w:val="center"/>
          </w:tcPr>
          <w:p>
            <w:pPr>
              <w:pStyle w:val="TableContents"/>
              <w:bidi w:val="0"/>
              <w:spacing w:lineRule="auto" w:line="285" w:before="0" w:after="0"/>
              <w:ind w:left="0" w:right="0" w:hanging="0"/>
              <w:jc w:val="right"/>
              <w:rPr/>
            </w:pPr>
            <w:r>
              <w:rPr/>
              <w:t>​</w:t>
            </w:r>
          </w:p>
        </w:tc>
        <w:tc>
          <w:tcPr>
            <w:tcW w:w="191" w:type="dxa"/>
            <w:tcBorders/>
            <w:shd w:fill="CCEEFF" w:val="clear"/>
            <w:vAlign w:val="center"/>
          </w:tcPr>
          <w:p>
            <w:pPr>
              <w:pStyle w:val="TableContents"/>
              <w:bidi w:val="0"/>
              <w:spacing w:lineRule="auto" w:line="285" w:before="0" w:after="0"/>
              <w:ind w:left="0" w:right="0" w:hanging="0"/>
              <w:jc w:val="left"/>
              <w:rPr/>
            </w:pPr>
            <w:r>
              <w:rPr/>
              <w:t>​</w:t>
            </w:r>
          </w:p>
        </w:tc>
      </w:tr>
      <w:tr>
        <w:trPr/>
        <w:tc>
          <w:tcPr>
            <w:tcW w:w="6121" w:type="dxa"/>
            <w:tcBorders/>
            <w:vAlign w:val="center"/>
          </w:tcPr>
          <w:p>
            <w:pPr>
              <w:pStyle w:val="TableContents"/>
              <w:bidi w:val="0"/>
              <w:spacing w:lineRule="auto" w:line="285" w:before="0" w:after="0"/>
              <w:ind w:left="0" w:right="0" w:hanging="0"/>
              <w:jc w:val="left"/>
              <w:rPr>
                <w:rFonts w:ascii="Times New Roman;Times;serif" w:hAnsi="Times New Roman;Times;serif"/>
                <w:sz w:val="16"/>
              </w:rPr>
            </w:pPr>
            <w:r>
              <w:rPr>
                <w:rFonts w:ascii="Times New Roman;Times;serif" w:hAnsi="Times New Roman;Times;serif"/>
                <w:sz w:val="16"/>
              </w:rPr>
              <w:t>Effect of exchange rate changes on cash and cash equivalents and restricted cash</w:t>
            </w:r>
          </w:p>
        </w:tc>
        <w:tc>
          <w:tcPr>
            <w:tcW w:w="346" w:type="dxa"/>
            <w:tcBorders/>
            <w:vAlign w:val="center"/>
          </w:tcPr>
          <w:p>
            <w:pPr>
              <w:pStyle w:val="TableContents"/>
              <w:bidi w:val="0"/>
              <w:spacing w:lineRule="auto" w:line="285"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pPr>
            <w:r>
              <w:rPr/>
              <w:t>​</w:t>
            </w:r>
          </w:p>
        </w:tc>
        <w:tc>
          <w:tcPr>
            <w:tcW w:w="631"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16"/>
              </w:rPr>
            </w:pPr>
            <w:r>
              <w:rPr>
                <w:rFonts w:ascii="Times New Roman;Times;serif" w:hAnsi="Times New Roman;Times;serif"/>
                <w:sz w:val="16"/>
              </w:rPr>
              <w:t>(39)</w:t>
            </w:r>
          </w:p>
        </w:tc>
        <w:tc>
          <w:tcPr>
            <w:tcW w:w="346" w:type="dxa"/>
            <w:tcBorders/>
            <w:vAlign w:val="center"/>
          </w:tcPr>
          <w:p>
            <w:pPr>
              <w:pStyle w:val="TableContents"/>
              <w:bidi w:val="0"/>
              <w:spacing w:lineRule="auto" w:line="285"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pPr>
            <w:r>
              <w:rPr/>
              <w:t>​</w:t>
            </w:r>
          </w:p>
        </w:tc>
        <w:tc>
          <w:tcPr>
            <w:tcW w:w="721"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16"/>
              </w:rPr>
            </w:pPr>
            <w:r>
              <w:rPr>
                <w:rFonts w:ascii="Times New Roman;Times;serif" w:hAnsi="Times New Roman;Times;serif"/>
                <w:sz w:val="16"/>
              </w:rPr>
              <w:t>(223)</w:t>
            </w:r>
          </w:p>
        </w:tc>
        <w:tc>
          <w:tcPr>
            <w:tcW w:w="191" w:type="dxa"/>
            <w:tcBorders/>
            <w:vAlign w:val="center"/>
          </w:tcPr>
          <w:p>
            <w:pPr>
              <w:pStyle w:val="TableContents"/>
              <w:bidi w:val="0"/>
              <w:spacing w:lineRule="auto" w:line="285" w:before="0" w:after="0"/>
              <w:ind w:left="0" w:right="0" w:hanging="0"/>
              <w:jc w:val="left"/>
              <w:rPr/>
            </w:pPr>
            <w:r>
              <w:rPr/>
              <w:t>​</w:t>
            </w:r>
          </w:p>
        </w:tc>
      </w:tr>
      <w:tr>
        <w:trPr/>
        <w:tc>
          <w:tcPr>
            <w:tcW w:w="6121" w:type="dxa"/>
            <w:tcBorders/>
            <w:shd w:fill="CCEEFF" w:val="clear"/>
            <w:vAlign w:val="center"/>
          </w:tcPr>
          <w:p>
            <w:pPr>
              <w:pStyle w:val="TableContents"/>
              <w:bidi w:val="0"/>
              <w:spacing w:lineRule="auto" w:line="285" w:before="0" w:after="0"/>
              <w:ind w:left="0" w:right="0" w:hanging="0"/>
              <w:jc w:val="left"/>
              <w:rPr/>
            </w:pPr>
            <w:r>
              <w:rPr/>
              <w:t>​</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196" w:type="dxa"/>
            <w:tcBorders/>
            <w:shd w:fill="CCEEFF" w:val="clear"/>
            <w:vAlign w:val="center"/>
          </w:tcPr>
          <w:p>
            <w:pPr>
              <w:pStyle w:val="TableContents"/>
              <w:bidi w:val="0"/>
              <w:spacing w:lineRule="auto" w:line="285" w:before="0" w:after="0"/>
              <w:ind w:left="0" w:right="0" w:hanging="0"/>
              <w:jc w:val="left"/>
              <w:rPr/>
            </w:pPr>
            <w:r>
              <w:rPr/>
              <w:t>​</w:t>
            </w:r>
          </w:p>
        </w:tc>
        <w:tc>
          <w:tcPr>
            <w:tcW w:w="631" w:type="dxa"/>
            <w:tcBorders/>
            <w:shd w:fill="CCEEFF" w:val="clear"/>
            <w:vAlign w:val="center"/>
          </w:tcPr>
          <w:p>
            <w:pPr>
              <w:pStyle w:val="TableContents"/>
              <w:bidi w:val="0"/>
              <w:spacing w:lineRule="auto" w:line="285" w:before="0" w:after="0"/>
              <w:ind w:left="0" w:right="0" w:hanging="0"/>
              <w:jc w:val="right"/>
              <w:rPr/>
            </w:pPr>
            <w:r>
              <w:rPr/>
              <w:t>​</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196" w:type="dxa"/>
            <w:tcBorders/>
            <w:shd w:fill="CCEEFF" w:val="clear"/>
            <w:vAlign w:val="center"/>
          </w:tcPr>
          <w:p>
            <w:pPr>
              <w:pStyle w:val="TableContents"/>
              <w:bidi w:val="0"/>
              <w:spacing w:lineRule="auto" w:line="285" w:before="0" w:after="0"/>
              <w:ind w:left="0" w:right="0" w:hanging="0"/>
              <w:jc w:val="left"/>
              <w:rPr/>
            </w:pPr>
            <w:r>
              <w:rPr/>
              <w:t>​</w:t>
            </w:r>
          </w:p>
        </w:tc>
        <w:tc>
          <w:tcPr>
            <w:tcW w:w="721" w:type="dxa"/>
            <w:tcBorders/>
            <w:shd w:fill="CCEEFF" w:val="clear"/>
            <w:vAlign w:val="center"/>
          </w:tcPr>
          <w:p>
            <w:pPr>
              <w:pStyle w:val="TableContents"/>
              <w:bidi w:val="0"/>
              <w:spacing w:lineRule="auto" w:line="285" w:before="0" w:after="0"/>
              <w:ind w:left="0" w:right="0" w:hanging="0"/>
              <w:jc w:val="right"/>
              <w:rPr/>
            </w:pPr>
            <w:r>
              <w:rPr/>
              <w:t>​</w:t>
            </w:r>
          </w:p>
        </w:tc>
        <w:tc>
          <w:tcPr>
            <w:tcW w:w="191" w:type="dxa"/>
            <w:tcBorders/>
            <w:shd w:fill="CCEEFF" w:val="clear"/>
            <w:vAlign w:val="center"/>
          </w:tcPr>
          <w:p>
            <w:pPr>
              <w:pStyle w:val="TableContents"/>
              <w:bidi w:val="0"/>
              <w:spacing w:lineRule="auto" w:line="285" w:before="0" w:after="0"/>
              <w:ind w:left="0" w:right="0" w:hanging="0"/>
              <w:jc w:val="left"/>
              <w:rPr/>
            </w:pPr>
            <w:r>
              <w:rPr/>
              <w:t>​</w:t>
            </w:r>
          </w:p>
        </w:tc>
      </w:tr>
      <w:tr>
        <w:trPr/>
        <w:tc>
          <w:tcPr>
            <w:tcW w:w="6121" w:type="dxa"/>
            <w:tcBorders/>
            <w:vAlign w:val="center"/>
          </w:tcPr>
          <w:p>
            <w:pPr>
              <w:pStyle w:val="TableContents"/>
              <w:bidi w:val="0"/>
              <w:spacing w:lineRule="auto" w:line="285" w:before="0" w:after="0"/>
              <w:ind w:left="0" w:right="0" w:hanging="0"/>
              <w:jc w:val="left"/>
              <w:rPr>
                <w:rFonts w:ascii="Times New Roman;Times;serif" w:hAnsi="Times New Roman;Times;serif"/>
                <w:sz w:val="16"/>
              </w:rPr>
            </w:pPr>
            <w:r>
              <w:rPr>
                <w:rFonts w:ascii="Times New Roman;Times;serif" w:hAnsi="Times New Roman;Times;serif"/>
                <w:sz w:val="16"/>
              </w:rPr>
              <w:t>Net increase (decrease) in cash and cash equivalents and restricted cash</w:t>
            </w:r>
          </w:p>
        </w:tc>
        <w:tc>
          <w:tcPr>
            <w:tcW w:w="346" w:type="dxa"/>
            <w:tcBorders/>
            <w:vAlign w:val="center"/>
          </w:tcPr>
          <w:p>
            <w:pPr>
              <w:pStyle w:val="TableContents"/>
              <w:bidi w:val="0"/>
              <w:spacing w:lineRule="auto" w:line="285" w:before="0" w:after="0"/>
              <w:ind w:left="0" w:right="0" w:hanging="0"/>
              <w:jc w:val="left"/>
              <w:rPr/>
            </w:pPr>
            <w:r>
              <w:rPr/>
              <w:t>​</w:t>
            </w:r>
          </w:p>
        </w:tc>
        <w:tc>
          <w:tcPr>
            <w:tcW w:w="196" w:type="dxa"/>
            <w:tcBorders/>
            <w:vAlign w:val="center"/>
          </w:tcPr>
          <w:p>
            <w:pPr>
              <w:pStyle w:val="TableContents"/>
              <w:bidi w:val="0"/>
              <w:spacing w:lineRule="auto" w:line="285" w:before="0" w:after="0"/>
              <w:ind w:left="0" w:right="0" w:hanging="0"/>
              <w:jc w:val="left"/>
              <w:rPr/>
            </w:pPr>
            <w:r>
              <w:rPr/>
              <w:t> </w:t>
            </w:r>
          </w:p>
        </w:tc>
        <w:tc>
          <w:tcPr>
            <w:tcW w:w="631" w:type="dxa"/>
            <w:tcBorders/>
            <w:vAlign w:val="center"/>
          </w:tcPr>
          <w:p>
            <w:pPr>
              <w:pStyle w:val="TableContents"/>
              <w:bidi w:val="0"/>
              <w:spacing w:lineRule="auto" w:line="285" w:before="0" w:after="0"/>
              <w:ind w:left="0" w:right="0" w:hanging="0"/>
              <w:jc w:val="right"/>
              <w:rPr>
                <w:rFonts w:ascii="Times New Roman;Times;serif" w:hAnsi="Times New Roman;Times;serif"/>
                <w:sz w:val="16"/>
              </w:rPr>
            </w:pPr>
            <w:r>
              <w:rPr>
                <w:rFonts w:ascii="Times New Roman;Times;serif" w:hAnsi="Times New Roman;Times;serif"/>
                <w:sz w:val="16"/>
              </w:rPr>
              <w:t>3,522</w:t>
            </w:r>
          </w:p>
        </w:tc>
        <w:tc>
          <w:tcPr>
            <w:tcW w:w="346" w:type="dxa"/>
            <w:tcBorders/>
            <w:vAlign w:val="center"/>
          </w:tcPr>
          <w:p>
            <w:pPr>
              <w:pStyle w:val="TableContents"/>
              <w:bidi w:val="0"/>
              <w:spacing w:lineRule="auto" w:line="285" w:before="0" w:after="0"/>
              <w:ind w:left="0" w:right="0" w:hanging="0"/>
              <w:jc w:val="left"/>
              <w:rPr/>
            </w:pPr>
            <w:r>
              <w:rPr/>
              <w:t>​</w:t>
            </w:r>
          </w:p>
        </w:tc>
        <w:tc>
          <w:tcPr>
            <w:tcW w:w="196" w:type="dxa"/>
            <w:tcBorders/>
            <w:vAlign w:val="center"/>
          </w:tcPr>
          <w:p>
            <w:pPr>
              <w:pStyle w:val="TableContents"/>
              <w:bidi w:val="0"/>
              <w:spacing w:lineRule="auto" w:line="285" w:before="0" w:after="0"/>
              <w:ind w:left="0" w:right="0" w:hanging="0"/>
              <w:jc w:val="left"/>
              <w:rPr/>
            </w:pPr>
            <w:r>
              <w:rPr/>
              <w:t> </w:t>
            </w:r>
          </w:p>
        </w:tc>
        <w:tc>
          <w:tcPr>
            <w:tcW w:w="721" w:type="dxa"/>
            <w:tcBorders/>
            <w:vAlign w:val="center"/>
          </w:tcPr>
          <w:p>
            <w:pPr>
              <w:pStyle w:val="TableContents"/>
              <w:bidi w:val="0"/>
              <w:spacing w:lineRule="auto" w:line="285" w:before="0" w:after="0"/>
              <w:ind w:left="0" w:right="0" w:hanging="0"/>
              <w:jc w:val="right"/>
              <w:rPr>
                <w:rFonts w:ascii="Times New Roman;Times;serif" w:hAnsi="Times New Roman;Times;serif"/>
                <w:sz w:val="16"/>
              </w:rPr>
            </w:pPr>
            <w:r>
              <w:rPr>
                <w:rFonts w:ascii="Times New Roman;Times;serif" w:hAnsi="Times New Roman;Times;serif"/>
                <w:sz w:val="16"/>
              </w:rPr>
              <w:t>(14,387)</w:t>
            </w:r>
          </w:p>
        </w:tc>
        <w:tc>
          <w:tcPr>
            <w:tcW w:w="191" w:type="dxa"/>
            <w:tcBorders/>
            <w:vAlign w:val="center"/>
          </w:tcPr>
          <w:p>
            <w:pPr>
              <w:pStyle w:val="TableContents"/>
              <w:bidi w:val="0"/>
              <w:spacing w:lineRule="auto" w:line="285" w:before="0" w:after="0"/>
              <w:ind w:left="0" w:right="0" w:hanging="0"/>
              <w:jc w:val="left"/>
              <w:rPr/>
            </w:pPr>
            <w:r>
              <w:rPr/>
              <w:t>​</w:t>
            </w:r>
          </w:p>
        </w:tc>
      </w:tr>
      <w:tr>
        <w:trPr/>
        <w:tc>
          <w:tcPr>
            <w:tcW w:w="6121" w:type="dxa"/>
            <w:tcBorders/>
            <w:shd w:fill="CCEEFF" w:val="clear"/>
            <w:vAlign w:val="center"/>
          </w:tcPr>
          <w:p>
            <w:pPr>
              <w:pStyle w:val="TableContents"/>
              <w:bidi w:val="0"/>
              <w:spacing w:lineRule="auto" w:line="285" w:before="0" w:after="0"/>
              <w:ind w:left="0" w:right="0" w:hanging="0"/>
              <w:jc w:val="left"/>
              <w:rPr/>
            </w:pPr>
            <w:r>
              <w:rPr/>
              <w:t>​</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196" w:type="dxa"/>
            <w:tcBorders/>
            <w:shd w:fill="CCEEFF" w:val="clear"/>
            <w:vAlign w:val="center"/>
          </w:tcPr>
          <w:p>
            <w:pPr>
              <w:pStyle w:val="TableContents"/>
              <w:bidi w:val="0"/>
              <w:spacing w:lineRule="auto" w:line="285" w:before="0" w:after="0"/>
              <w:ind w:left="0" w:right="0" w:hanging="0"/>
              <w:jc w:val="left"/>
              <w:rPr/>
            </w:pPr>
            <w:r>
              <w:rPr/>
              <w:t>​</w:t>
            </w:r>
          </w:p>
        </w:tc>
        <w:tc>
          <w:tcPr>
            <w:tcW w:w="631" w:type="dxa"/>
            <w:tcBorders/>
            <w:shd w:fill="CCEEFF" w:val="clear"/>
            <w:vAlign w:val="center"/>
          </w:tcPr>
          <w:p>
            <w:pPr>
              <w:pStyle w:val="TableContents"/>
              <w:bidi w:val="0"/>
              <w:spacing w:lineRule="auto" w:line="285" w:before="0" w:after="0"/>
              <w:ind w:left="0" w:right="0" w:hanging="0"/>
              <w:jc w:val="right"/>
              <w:rPr/>
            </w:pPr>
            <w:r>
              <w:rPr/>
              <w:t>​</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196" w:type="dxa"/>
            <w:tcBorders/>
            <w:shd w:fill="CCEEFF" w:val="clear"/>
            <w:vAlign w:val="center"/>
          </w:tcPr>
          <w:p>
            <w:pPr>
              <w:pStyle w:val="TableContents"/>
              <w:bidi w:val="0"/>
              <w:spacing w:lineRule="auto" w:line="285" w:before="0" w:after="0"/>
              <w:ind w:left="0" w:right="0" w:hanging="0"/>
              <w:jc w:val="left"/>
              <w:rPr/>
            </w:pPr>
            <w:r>
              <w:rPr/>
              <w:t>​</w:t>
            </w:r>
          </w:p>
        </w:tc>
        <w:tc>
          <w:tcPr>
            <w:tcW w:w="721" w:type="dxa"/>
            <w:tcBorders/>
            <w:shd w:fill="CCEEFF" w:val="clear"/>
            <w:vAlign w:val="center"/>
          </w:tcPr>
          <w:p>
            <w:pPr>
              <w:pStyle w:val="TableContents"/>
              <w:bidi w:val="0"/>
              <w:spacing w:lineRule="auto" w:line="285" w:before="0" w:after="0"/>
              <w:ind w:left="0" w:right="0" w:hanging="0"/>
              <w:jc w:val="right"/>
              <w:rPr/>
            </w:pPr>
            <w:r>
              <w:rPr/>
              <w:t>​</w:t>
            </w:r>
          </w:p>
        </w:tc>
        <w:tc>
          <w:tcPr>
            <w:tcW w:w="191" w:type="dxa"/>
            <w:tcBorders/>
            <w:shd w:fill="CCEEFF" w:val="clear"/>
            <w:vAlign w:val="center"/>
          </w:tcPr>
          <w:p>
            <w:pPr>
              <w:pStyle w:val="TableContents"/>
              <w:bidi w:val="0"/>
              <w:spacing w:lineRule="auto" w:line="285" w:before="0" w:after="0"/>
              <w:ind w:left="0" w:right="0" w:hanging="0"/>
              <w:jc w:val="left"/>
              <w:rPr/>
            </w:pPr>
            <w:r>
              <w:rPr/>
              <w:t>​</w:t>
            </w:r>
          </w:p>
        </w:tc>
      </w:tr>
      <w:tr>
        <w:trPr/>
        <w:tc>
          <w:tcPr>
            <w:tcW w:w="6121" w:type="dxa"/>
            <w:tcBorders/>
            <w:vAlign w:val="center"/>
          </w:tcPr>
          <w:p>
            <w:pPr>
              <w:pStyle w:val="TableContents"/>
              <w:bidi w:val="0"/>
              <w:spacing w:lineRule="auto" w:line="285" w:before="0" w:after="0"/>
              <w:ind w:left="0" w:right="0" w:hanging="0"/>
              <w:jc w:val="left"/>
              <w:rPr>
                <w:rFonts w:ascii="Times New Roman;Times;serif" w:hAnsi="Times New Roman;Times;serif"/>
                <w:b/>
                <w:sz w:val="16"/>
              </w:rPr>
            </w:pPr>
            <w:r>
              <w:rPr>
                <w:rFonts w:ascii="Times New Roman;Times;serif" w:hAnsi="Times New Roman;Times;serif"/>
                <w:b/>
                <w:sz w:val="16"/>
              </w:rPr>
              <w:t>Cash and cash equivalents and restricted cash at beginning of period</w:t>
            </w:r>
          </w:p>
        </w:tc>
        <w:tc>
          <w:tcPr>
            <w:tcW w:w="346" w:type="dxa"/>
            <w:tcBorders/>
            <w:vAlign w:val="center"/>
          </w:tcPr>
          <w:p>
            <w:pPr>
              <w:pStyle w:val="TableContents"/>
              <w:bidi w:val="0"/>
              <w:spacing w:lineRule="auto" w:line="285"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pPr>
            <w:r>
              <w:rPr/>
              <w:t> </w:t>
            </w:r>
          </w:p>
        </w:tc>
        <w:tc>
          <w:tcPr>
            <w:tcW w:w="631"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16"/>
              </w:rPr>
            </w:pPr>
            <w:r>
              <w:rPr>
                <w:rFonts w:ascii="Times New Roman;Times;serif" w:hAnsi="Times New Roman;Times;serif"/>
                <w:sz w:val="16"/>
              </w:rPr>
              <w:t>1,385</w:t>
            </w:r>
          </w:p>
        </w:tc>
        <w:tc>
          <w:tcPr>
            <w:tcW w:w="346" w:type="dxa"/>
            <w:tcBorders/>
            <w:vAlign w:val="center"/>
          </w:tcPr>
          <w:p>
            <w:pPr>
              <w:pStyle w:val="TableContents"/>
              <w:bidi w:val="0"/>
              <w:spacing w:lineRule="auto" w:line="285"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pPr>
            <w:r>
              <w:rPr/>
              <w:t> </w:t>
            </w:r>
          </w:p>
        </w:tc>
        <w:tc>
          <w:tcPr>
            <w:tcW w:w="721"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16"/>
              </w:rPr>
            </w:pPr>
            <w:r>
              <w:rPr>
                <w:rFonts w:ascii="Times New Roman;Times;serif" w:hAnsi="Times New Roman;Times;serif"/>
                <w:sz w:val="16"/>
              </w:rPr>
              <w:t>15,772</w:t>
            </w:r>
          </w:p>
        </w:tc>
        <w:tc>
          <w:tcPr>
            <w:tcW w:w="191" w:type="dxa"/>
            <w:tcBorders/>
            <w:vAlign w:val="center"/>
          </w:tcPr>
          <w:p>
            <w:pPr>
              <w:pStyle w:val="TableContents"/>
              <w:bidi w:val="0"/>
              <w:spacing w:lineRule="auto" w:line="285" w:before="0" w:after="0"/>
              <w:ind w:left="0" w:right="0" w:hanging="0"/>
              <w:jc w:val="left"/>
              <w:rPr/>
            </w:pPr>
            <w:r>
              <w:rPr/>
              <w:t>​</w:t>
            </w:r>
          </w:p>
        </w:tc>
      </w:tr>
      <w:tr>
        <w:trPr/>
        <w:tc>
          <w:tcPr>
            <w:tcW w:w="6121" w:type="dxa"/>
            <w:tcBorders/>
            <w:shd w:fill="CCEEFF" w:val="clear"/>
            <w:vAlign w:val="center"/>
          </w:tcPr>
          <w:p>
            <w:pPr>
              <w:pStyle w:val="TableContents"/>
              <w:bidi w:val="0"/>
              <w:spacing w:lineRule="auto" w:line="285" w:before="0" w:after="0"/>
              <w:ind w:left="0" w:right="0" w:hanging="0"/>
              <w:jc w:val="left"/>
              <w:rPr/>
            </w:pPr>
            <w:r>
              <w:rPr/>
              <w:t>​</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196" w:type="dxa"/>
            <w:tcBorders/>
            <w:shd w:fill="CCEEFF" w:val="clear"/>
            <w:vAlign w:val="center"/>
          </w:tcPr>
          <w:p>
            <w:pPr>
              <w:pStyle w:val="TableContents"/>
              <w:bidi w:val="0"/>
              <w:spacing w:lineRule="auto" w:line="285" w:before="0" w:after="0"/>
              <w:ind w:left="0" w:right="0" w:hanging="0"/>
              <w:jc w:val="left"/>
              <w:rPr/>
            </w:pPr>
            <w:r>
              <w:rPr/>
              <w:t>​</w:t>
            </w:r>
          </w:p>
        </w:tc>
        <w:tc>
          <w:tcPr>
            <w:tcW w:w="631" w:type="dxa"/>
            <w:tcBorders/>
            <w:shd w:fill="CCEEFF" w:val="clear"/>
            <w:vAlign w:val="center"/>
          </w:tcPr>
          <w:p>
            <w:pPr>
              <w:pStyle w:val="TableContents"/>
              <w:bidi w:val="0"/>
              <w:spacing w:lineRule="auto" w:line="285" w:before="0" w:after="0"/>
              <w:ind w:left="0" w:right="0" w:hanging="0"/>
              <w:jc w:val="right"/>
              <w:rPr/>
            </w:pPr>
            <w:r>
              <w:rPr/>
              <w:t>​</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196" w:type="dxa"/>
            <w:tcBorders/>
            <w:shd w:fill="CCEEFF" w:val="clear"/>
            <w:vAlign w:val="center"/>
          </w:tcPr>
          <w:p>
            <w:pPr>
              <w:pStyle w:val="TableContents"/>
              <w:bidi w:val="0"/>
              <w:spacing w:lineRule="auto" w:line="285" w:before="0" w:after="0"/>
              <w:ind w:left="0" w:right="0" w:hanging="0"/>
              <w:jc w:val="left"/>
              <w:rPr/>
            </w:pPr>
            <w:r>
              <w:rPr/>
              <w:t>​</w:t>
            </w:r>
          </w:p>
        </w:tc>
        <w:tc>
          <w:tcPr>
            <w:tcW w:w="721" w:type="dxa"/>
            <w:tcBorders/>
            <w:shd w:fill="CCEEFF" w:val="clear"/>
            <w:vAlign w:val="center"/>
          </w:tcPr>
          <w:p>
            <w:pPr>
              <w:pStyle w:val="TableContents"/>
              <w:bidi w:val="0"/>
              <w:spacing w:lineRule="auto" w:line="285" w:before="0" w:after="0"/>
              <w:ind w:left="0" w:right="0" w:hanging="0"/>
              <w:jc w:val="left"/>
              <w:rPr/>
            </w:pPr>
            <w:r>
              <w:rPr/>
              <w:t>​</w:t>
            </w:r>
          </w:p>
        </w:tc>
        <w:tc>
          <w:tcPr>
            <w:tcW w:w="191" w:type="dxa"/>
            <w:tcBorders/>
            <w:shd w:fill="CCEEFF" w:val="clear"/>
            <w:vAlign w:val="center"/>
          </w:tcPr>
          <w:p>
            <w:pPr>
              <w:pStyle w:val="TableContents"/>
              <w:bidi w:val="0"/>
              <w:spacing w:lineRule="auto" w:line="285" w:before="0" w:after="0"/>
              <w:ind w:left="0" w:right="0" w:hanging="0"/>
              <w:jc w:val="left"/>
              <w:rPr/>
            </w:pPr>
            <w:r>
              <w:rPr/>
              <w:t>​</w:t>
            </w:r>
          </w:p>
        </w:tc>
      </w:tr>
      <w:tr>
        <w:trPr/>
        <w:tc>
          <w:tcPr>
            <w:tcW w:w="6121" w:type="dxa"/>
            <w:tcBorders/>
            <w:vAlign w:val="center"/>
          </w:tcPr>
          <w:p>
            <w:pPr>
              <w:pStyle w:val="TableContents"/>
              <w:bidi w:val="0"/>
              <w:spacing w:lineRule="auto" w:line="285" w:before="0" w:after="0"/>
              <w:ind w:left="0" w:right="0" w:hanging="0"/>
              <w:jc w:val="left"/>
              <w:rPr>
                <w:rFonts w:ascii="Times New Roman;Times;serif" w:hAnsi="Times New Roman;Times;serif"/>
                <w:b/>
                <w:sz w:val="16"/>
              </w:rPr>
            </w:pPr>
            <w:r>
              <w:rPr>
                <w:rFonts w:ascii="Times New Roman;Times;serif" w:hAnsi="Times New Roman;Times;serif"/>
                <w:b/>
                <w:sz w:val="16"/>
              </w:rPr>
              <w:t>Cash and cash equivalents at end of period</w:t>
            </w:r>
          </w:p>
        </w:tc>
        <w:tc>
          <w:tcPr>
            <w:tcW w:w="346" w:type="dxa"/>
            <w:tcBorders/>
            <w:vAlign w:val="center"/>
          </w:tcPr>
          <w:p>
            <w:pPr>
              <w:pStyle w:val="TableContents"/>
              <w:bidi w:val="0"/>
              <w:spacing w:lineRule="auto" w:line="285" w:before="0" w:after="0"/>
              <w:ind w:left="0" w:right="0" w:hanging="0"/>
              <w:jc w:val="left"/>
              <w:rPr/>
            </w:pPr>
            <w:r>
              <w:rPr/>
              <w:t>​</w:t>
            </w:r>
          </w:p>
        </w:tc>
        <w:tc>
          <w:tcPr>
            <w:tcW w:w="196" w:type="dxa"/>
            <w:tcBorders>
              <w:bottom w:val="double" w:sz="6" w:space="0" w:color="000000"/>
            </w:tcBorders>
            <w:tcMar>
              <w:bottom w:w="28" w:type="dxa"/>
            </w:tcMar>
            <w:vAlign w:val="center"/>
          </w:tcPr>
          <w:p>
            <w:pPr>
              <w:pStyle w:val="TableContents"/>
              <w:bidi w:val="0"/>
              <w:spacing w:lineRule="auto" w:line="285"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631" w:type="dxa"/>
            <w:tcBorders>
              <w:bottom w:val="double" w:sz="6"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16"/>
              </w:rPr>
            </w:pPr>
            <w:r>
              <w:rPr>
                <w:rFonts w:ascii="Times New Roman;Times;serif" w:hAnsi="Times New Roman;Times;serif"/>
                <w:sz w:val="16"/>
              </w:rPr>
              <w:t>4,907</w:t>
            </w:r>
          </w:p>
        </w:tc>
        <w:tc>
          <w:tcPr>
            <w:tcW w:w="346" w:type="dxa"/>
            <w:tcBorders/>
            <w:vAlign w:val="center"/>
          </w:tcPr>
          <w:p>
            <w:pPr>
              <w:pStyle w:val="TableContents"/>
              <w:bidi w:val="0"/>
              <w:spacing w:lineRule="auto" w:line="285" w:before="0" w:after="0"/>
              <w:ind w:left="0" w:right="0" w:hanging="0"/>
              <w:jc w:val="left"/>
              <w:rPr/>
            </w:pPr>
            <w:r>
              <w:rPr/>
              <w:t>​</w:t>
            </w:r>
          </w:p>
        </w:tc>
        <w:tc>
          <w:tcPr>
            <w:tcW w:w="196" w:type="dxa"/>
            <w:tcBorders>
              <w:bottom w:val="double" w:sz="6" w:space="0" w:color="000000"/>
            </w:tcBorders>
            <w:tcMar>
              <w:bottom w:w="28" w:type="dxa"/>
            </w:tcMar>
            <w:vAlign w:val="center"/>
          </w:tcPr>
          <w:p>
            <w:pPr>
              <w:pStyle w:val="TableContents"/>
              <w:bidi w:val="0"/>
              <w:spacing w:lineRule="auto" w:line="285"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721" w:type="dxa"/>
            <w:tcBorders>
              <w:bottom w:val="double" w:sz="6"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16"/>
              </w:rPr>
            </w:pPr>
            <w:r>
              <w:rPr>
                <w:rFonts w:ascii="Times New Roman;Times;serif" w:hAnsi="Times New Roman;Times;serif"/>
                <w:sz w:val="16"/>
              </w:rPr>
              <w:t>1,385</w:t>
            </w:r>
          </w:p>
        </w:tc>
        <w:tc>
          <w:tcPr>
            <w:tcW w:w="191" w:type="dxa"/>
            <w:tcBorders/>
            <w:vAlign w:val="center"/>
          </w:tcPr>
          <w:p>
            <w:pPr>
              <w:pStyle w:val="TableContents"/>
              <w:bidi w:val="0"/>
              <w:spacing w:lineRule="auto" w:line="285" w:before="0" w:after="0"/>
              <w:ind w:left="0" w:right="0" w:hanging="0"/>
              <w:jc w:val="left"/>
              <w:rPr/>
            </w:pPr>
            <w:r>
              <w:rPr/>
              <w:t>​</w:t>
            </w:r>
          </w:p>
        </w:tc>
      </w:tr>
      <w:tr>
        <w:trPr/>
        <w:tc>
          <w:tcPr>
            <w:tcW w:w="6121" w:type="dxa"/>
            <w:tcBorders/>
            <w:shd w:fill="CCEEFF" w:val="clear"/>
            <w:vAlign w:val="center"/>
          </w:tcPr>
          <w:p>
            <w:pPr>
              <w:pStyle w:val="TableContents"/>
              <w:bidi w:val="0"/>
              <w:spacing w:lineRule="auto" w:line="285" w:before="0" w:after="0"/>
              <w:ind w:left="0" w:right="0" w:hanging="0"/>
              <w:jc w:val="left"/>
              <w:rPr/>
            </w:pPr>
            <w:r>
              <w:rPr/>
              <w:t>​</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196" w:type="dxa"/>
            <w:tcBorders/>
            <w:shd w:fill="CCEEFF" w:val="clear"/>
            <w:vAlign w:val="center"/>
          </w:tcPr>
          <w:p>
            <w:pPr>
              <w:pStyle w:val="TableContents"/>
              <w:bidi w:val="0"/>
              <w:spacing w:lineRule="auto" w:line="285" w:before="0" w:after="0"/>
              <w:ind w:left="0" w:right="0" w:hanging="0"/>
              <w:jc w:val="left"/>
              <w:rPr/>
            </w:pPr>
            <w:r>
              <w:rPr/>
              <w:t>​</w:t>
            </w:r>
          </w:p>
        </w:tc>
        <w:tc>
          <w:tcPr>
            <w:tcW w:w="631" w:type="dxa"/>
            <w:tcBorders/>
            <w:shd w:fill="CCEEFF" w:val="clear"/>
            <w:vAlign w:val="center"/>
          </w:tcPr>
          <w:p>
            <w:pPr>
              <w:pStyle w:val="TableContents"/>
              <w:bidi w:val="0"/>
              <w:spacing w:lineRule="auto" w:line="285" w:before="0" w:after="0"/>
              <w:ind w:left="0" w:right="0" w:hanging="0"/>
              <w:jc w:val="right"/>
              <w:rPr/>
            </w:pPr>
            <w:r>
              <w:rPr/>
              <w:t>​</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196" w:type="dxa"/>
            <w:tcBorders/>
            <w:shd w:fill="CCEEFF" w:val="clear"/>
            <w:vAlign w:val="center"/>
          </w:tcPr>
          <w:p>
            <w:pPr>
              <w:pStyle w:val="TableContents"/>
              <w:bidi w:val="0"/>
              <w:spacing w:lineRule="auto" w:line="285" w:before="0" w:after="0"/>
              <w:ind w:left="0" w:right="0" w:hanging="0"/>
              <w:jc w:val="left"/>
              <w:rPr/>
            </w:pPr>
            <w:r>
              <w:rPr/>
              <w:t>​</w:t>
            </w:r>
          </w:p>
        </w:tc>
        <w:tc>
          <w:tcPr>
            <w:tcW w:w="721" w:type="dxa"/>
            <w:tcBorders/>
            <w:shd w:fill="CCEEFF" w:val="clear"/>
            <w:vAlign w:val="center"/>
          </w:tcPr>
          <w:p>
            <w:pPr>
              <w:pStyle w:val="TableContents"/>
              <w:bidi w:val="0"/>
              <w:spacing w:lineRule="auto" w:line="285" w:before="0" w:after="0"/>
              <w:ind w:left="0" w:right="0" w:hanging="0"/>
              <w:jc w:val="right"/>
              <w:rPr/>
            </w:pPr>
            <w:r>
              <w:rPr/>
              <w:t>​</w:t>
            </w:r>
          </w:p>
        </w:tc>
        <w:tc>
          <w:tcPr>
            <w:tcW w:w="191" w:type="dxa"/>
            <w:tcBorders/>
            <w:shd w:fill="CCEEFF" w:val="clear"/>
            <w:vAlign w:val="center"/>
          </w:tcPr>
          <w:p>
            <w:pPr>
              <w:pStyle w:val="TableContents"/>
              <w:bidi w:val="0"/>
              <w:spacing w:lineRule="auto" w:line="285" w:before="0" w:after="0"/>
              <w:ind w:left="0" w:right="0" w:hanging="0"/>
              <w:jc w:val="left"/>
              <w:rPr/>
            </w:pPr>
            <w:r>
              <w:rPr/>
              <w:t>​</w:t>
            </w:r>
          </w:p>
        </w:tc>
      </w:tr>
      <w:tr>
        <w:trPr/>
        <w:tc>
          <w:tcPr>
            <w:tcW w:w="6121" w:type="dxa"/>
            <w:tcBorders/>
            <w:vAlign w:val="center"/>
          </w:tcPr>
          <w:p>
            <w:pPr>
              <w:pStyle w:val="TableContents"/>
              <w:bidi w:val="0"/>
              <w:spacing w:lineRule="auto" w:line="285" w:before="0" w:after="0"/>
              <w:ind w:left="0" w:right="0" w:hanging="0"/>
              <w:jc w:val="left"/>
              <w:rPr>
                <w:rFonts w:ascii="Times New Roman;Times;serif" w:hAnsi="Times New Roman;Times;serif"/>
                <w:b/>
                <w:sz w:val="16"/>
              </w:rPr>
            </w:pPr>
            <w:r>
              <w:rPr>
                <w:rFonts w:ascii="Times New Roman;Times;serif" w:hAnsi="Times New Roman;Times;serif"/>
                <w:b/>
                <w:sz w:val="16"/>
              </w:rPr>
              <w:t>Supplemental cash flow information:</w:t>
            </w:r>
          </w:p>
        </w:tc>
        <w:tc>
          <w:tcPr>
            <w:tcW w:w="346" w:type="dxa"/>
            <w:tcBorders/>
            <w:vAlign w:val="center"/>
          </w:tcPr>
          <w:p>
            <w:pPr>
              <w:pStyle w:val="TableContents"/>
              <w:bidi w:val="0"/>
              <w:spacing w:lineRule="auto" w:line="285" w:before="0" w:after="0"/>
              <w:ind w:left="0" w:right="0" w:hanging="0"/>
              <w:jc w:val="left"/>
              <w:rPr/>
            </w:pPr>
            <w:r>
              <w:rPr/>
              <w:t>​</w:t>
            </w:r>
          </w:p>
        </w:tc>
        <w:tc>
          <w:tcPr>
            <w:tcW w:w="196" w:type="dxa"/>
            <w:tcBorders/>
            <w:vAlign w:val="center"/>
          </w:tcPr>
          <w:p>
            <w:pPr>
              <w:pStyle w:val="TableContents"/>
              <w:bidi w:val="0"/>
              <w:spacing w:lineRule="auto" w:line="285" w:before="0" w:after="0"/>
              <w:ind w:left="0" w:right="0" w:hanging="0"/>
              <w:jc w:val="left"/>
              <w:rPr/>
            </w:pPr>
            <w:r>
              <w:rPr/>
              <w:t>​</w:t>
            </w:r>
          </w:p>
        </w:tc>
        <w:tc>
          <w:tcPr>
            <w:tcW w:w="631" w:type="dxa"/>
            <w:tcBorders/>
            <w:vAlign w:val="center"/>
          </w:tcPr>
          <w:p>
            <w:pPr>
              <w:pStyle w:val="TableContents"/>
              <w:bidi w:val="0"/>
              <w:spacing w:lineRule="auto" w:line="285" w:before="0" w:after="0"/>
              <w:ind w:left="0" w:right="0" w:hanging="0"/>
              <w:jc w:val="right"/>
              <w:rPr/>
            </w:pPr>
            <w:r>
              <w:rPr/>
              <w:t>​</w:t>
            </w:r>
          </w:p>
        </w:tc>
        <w:tc>
          <w:tcPr>
            <w:tcW w:w="346" w:type="dxa"/>
            <w:tcBorders/>
            <w:vAlign w:val="center"/>
          </w:tcPr>
          <w:p>
            <w:pPr>
              <w:pStyle w:val="TableContents"/>
              <w:bidi w:val="0"/>
              <w:spacing w:lineRule="auto" w:line="285" w:before="0" w:after="0"/>
              <w:ind w:left="0" w:right="0" w:hanging="0"/>
              <w:jc w:val="left"/>
              <w:rPr/>
            </w:pPr>
            <w:r>
              <w:rPr/>
              <w:t>​</w:t>
            </w:r>
          </w:p>
        </w:tc>
        <w:tc>
          <w:tcPr>
            <w:tcW w:w="196" w:type="dxa"/>
            <w:tcBorders/>
            <w:vAlign w:val="center"/>
          </w:tcPr>
          <w:p>
            <w:pPr>
              <w:pStyle w:val="TableContents"/>
              <w:bidi w:val="0"/>
              <w:spacing w:lineRule="auto" w:line="285" w:before="0" w:after="0"/>
              <w:ind w:left="0" w:right="0" w:hanging="0"/>
              <w:jc w:val="left"/>
              <w:rPr/>
            </w:pPr>
            <w:r>
              <w:rPr/>
              <w:t>​</w:t>
            </w:r>
          </w:p>
        </w:tc>
        <w:tc>
          <w:tcPr>
            <w:tcW w:w="721" w:type="dxa"/>
            <w:tcBorders/>
            <w:vAlign w:val="center"/>
          </w:tcPr>
          <w:p>
            <w:pPr>
              <w:pStyle w:val="TableContents"/>
              <w:bidi w:val="0"/>
              <w:spacing w:lineRule="auto" w:line="285" w:before="0" w:after="0"/>
              <w:ind w:left="0" w:right="0" w:hanging="0"/>
              <w:jc w:val="right"/>
              <w:rPr/>
            </w:pPr>
            <w:r>
              <w:rPr/>
              <w:t>​</w:t>
            </w:r>
          </w:p>
        </w:tc>
        <w:tc>
          <w:tcPr>
            <w:tcW w:w="191" w:type="dxa"/>
            <w:tcBorders/>
            <w:vAlign w:val="center"/>
          </w:tcPr>
          <w:p>
            <w:pPr>
              <w:pStyle w:val="TableContents"/>
              <w:bidi w:val="0"/>
              <w:spacing w:lineRule="auto" w:line="285" w:before="0" w:after="0"/>
              <w:ind w:left="0" w:right="0" w:hanging="0"/>
              <w:jc w:val="left"/>
              <w:rPr/>
            </w:pPr>
            <w:r>
              <w:rPr/>
              <w:t>​</w:t>
            </w:r>
          </w:p>
        </w:tc>
      </w:tr>
      <w:tr>
        <w:trPr/>
        <w:tc>
          <w:tcPr>
            <w:tcW w:w="6121"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16"/>
              </w:rPr>
            </w:pPr>
            <w:r>
              <w:rPr>
                <w:rFonts w:ascii="Times New Roman;Times;serif" w:hAnsi="Times New Roman;Times;serif"/>
                <w:sz w:val="16"/>
              </w:rPr>
              <w:t xml:space="preserve">Cash paid for interest </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196"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631"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16"/>
              </w:rPr>
            </w:pPr>
            <w:r>
              <w:rPr>
                <w:rFonts w:ascii="Times New Roman;Times;serif" w:hAnsi="Times New Roman;Times;serif"/>
                <w:sz w:val="16"/>
              </w:rPr>
              <w:t>429</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196"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721"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16"/>
              </w:rPr>
            </w:pPr>
            <w:r>
              <w:rPr>
                <w:rFonts w:ascii="Times New Roman;Times;serif" w:hAnsi="Times New Roman;Times;serif"/>
                <w:sz w:val="16"/>
              </w:rPr>
              <w:t>159</w:t>
            </w:r>
          </w:p>
        </w:tc>
        <w:tc>
          <w:tcPr>
            <w:tcW w:w="191" w:type="dxa"/>
            <w:tcBorders/>
            <w:shd w:fill="CCEEFF" w:val="clear"/>
            <w:vAlign w:val="center"/>
          </w:tcPr>
          <w:p>
            <w:pPr>
              <w:pStyle w:val="TableContents"/>
              <w:bidi w:val="0"/>
              <w:spacing w:lineRule="auto" w:line="285" w:before="0" w:after="0"/>
              <w:ind w:left="0" w:right="0" w:hanging="0"/>
              <w:jc w:val="left"/>
              <w:rPr/>
            </w:pPr>
            <w:r>
              <w:rPr/>
              <w:t>​</w:t>
            </w:r>
          </w:p>
        </w:tc>
      </w:tr>
      <w:tr>
        <w:trPr/>
        <w:tc>
          <w:tcPr>
            <w:tcW w:w="6121" w:type="dxa"/>
            <w:tcBorders/>
            <w:vAlign w:val="center"/>
          </w:tcPr>
          <w:p>
            <w:pPr>
              <w:pStyle w:val="TableContents"/>
              <w:bidi w:val="0"/>
              <w:spacing w:lineRule="auto" w:line="285" w:before="0" w:after="0"/>
              <w:ind w:left="0" w:right="0" w:hanging="0"/>
              <w:jc w:val="left"/>
              <w:rPr>
                <w:rFonts w:ascii="Times New Roman;Times;serif" w:hAnsi="Times New Roman;Times;serif"/>
                <w:sz w:val="16"/>
              </w:rPr>
            </w:pPr>
            <w:r>
              <w:rPr>
                <w:rFonts w:ascii="Times New Roman;Times;serif" w:hAnsi="Times New Roman;Times;serif"/>
                <w:sz w:val="16"/>
              </w:rPr>
              <w:t>Cash paid for income taxes</w:t>
            </w:r>
          </w:p>
        </w:tc>
        <w:tc>
          <w:tcPr>
            <w:tcW w:w="346" w:type="dxa"/>
            <w:tcBorders/>
            <w:vAlign w:val="center"/>
          </w:tcPr>
          <w:p>
            <w:pPr>
              <w:pStyle w:val="TableContents"/>
              <w:bidi w:val="0"/>
              <w:spacing w:lineRule="auto" w:line="285" w:before="0" w:after="0"/>
              <w:ind w:left="0" w:right="0" w:hanging="0"/>
              <w:jc w:val="left"/>
              <w:rPr/>
            </w:pPr>
            <w:r>
              <w:rPr/>
              <w:t>​</w:t>
            </w:r>
          </w:p>
        </w:tc>
        <w:tc>
          <w:tcPr>
            <w:tcW w:w="196" w:type="dxa"/>
            <w:tcBorders/>
            <w:vAlign w:val="center"/>
          </w:tcPr>
          <w:p>
            <w:pPr>
              <w:pStyle w:val="TableContents"/>
              <w:bidi w:val="0"/>
              <w:spacing w:lineRule="auto" w:line="285"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631" w:type="dxa"/>
            <w:tcBorders/>
            <w:vAlign w:val="center"/>
          </w:tcPr>
          <w:p>
            <w:pPr>
              <w:pStyle w:val="TableContents"/>
              <w:bidi w:val="0"/>
              <w:spacing w:lineRule="auto" w:line="285" w:before="0" w:after="0"/>
              <w:ind w:left="0" w:right="0" w:hanging="0"/>
              <w:jc w:val="right"/>
              <w:rPr>
                <w:rFonts w:ascii="Times New Roman;Times;serif" w:hAnsi="Times New Roman;Times;serif"/>
                <w:sz w:val="16"/>
              </w:rPr>
            </w:pPr>
            <w:r>
              <w:rPr>
                <w:rFonts w:ascii="Times New Roman;Times;serif" w:hAnsi="Times New Roman;Times;serif"/>
                <w:sz w:val="16"/>
              </w:rPr>
              <w:t>9</w:t>
            </w:r>
          </w:p>
        </w:tc>
        <w:tc>
          <w:tcPr>
            <w:tcW w:w="346" w:type="dxa"/>
            <w:tcBorders/>
            <w:vAlign w:val="center"/>
          </w:tcPr>
          <w:p>
            <w:pPr>
              <w:pStyle w:val="TableContents"/>
              <w:bidi w:val="0"/>
              <w:spacing w:lineRule="auto" w:line="285" w:before="0" w:after="0"/>
              <w:ind w:left="0" w:right="0" w:hanging="0"/>
              <w:jc w:val="left"/>
              <w:rPr/>
            </w:pPr>
            <w:r>
              <w:rPr/>
              <w:t>​</w:t>
            </w:r>
          </w:p>
        </w:tc>
        <w:tc>
          <w:tcPr>
            <w:tcW w:w="196" w:type="dxa"/>
            <w:tcBorders/>
            <w:vAlign w:val="center"/>
          </w:tcPr>
          <w:p>
            <w:pPr>
              <w:pStyle w:val="TableContents"/>
              <w:bidi w:val="0"/>
              <w:spacing w:lineRule="auto" w:line="285"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721" w:type="dxa"/>
            <w:tcBorders/>
            <w:vAlign w:val="center"/>
          </w:tcPr>
          <w:p>
            <w:pPr>
              <w:pStyle w:val="TableContents"/>
              <w:bidi w:val="0"/>
              <w:spacing w:lineRule="auto" w:line="285" w:before="0" w:after="0"/>
              <w:ind w:left="0" w:right="0" w:hanging="0"/>
              <w:jc w:val="right"/>
              <w:rPr>
                <w:rFonts w:ascii="Times New Roman;Times;serif" w:hAnsi="Times New Roman;Times;serif"/>
                <w:sz w:val="16"/>
              </w:rPr>
            </w:pPr>
            <w:r>
              <w:rPr>
                <w:rFonts w:ascii="Times New Roman;Times;serif" w:hAnsi="Times New Roman;Times;serif"/>
                <w:sz w:val="16"/>
              </w:rPr>
              <w:t>59</w:t>
            </w:r>
          </w:p>
        </w:tc>
        <w:tc>
          <w:tcPr>
            <w:tcW w:w="191" w:type="dxa"/>
            <w:tcBorders/>
            <w:vAlign w:val="center"/>
          </w:tcPr>
          <w:p>
            <w:pPr>
              <w:pStyle w:val="TableContents"/>
              <w:bidi w:val="0"/>
              <w:spacing w:lineRule="auto" w:line="285" w:before="0" w:after="0"/>
              <w:ind w:left="0" w:right="0" w:hanging="0"/>
              <w:jc w:val="left"/>
              <w:rPr/>
            </w:pPr>
            <w:r>
              <w:rPr/>
              <w:t>​</w:t>
            </w:r>
          </w:p>
        </w:tc>
      </w:tr>
      <w:tr>
        <w:trPr/>
        <w:tc>
          <w:tcPr>
            <w:tcW w:w="6121"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16"/>
              </w:rPr>
            </w:pPr>
            <w:r>
              <w:rPr>
                <w:rFonts w:ascii="Times New Roman;Times;serif" w:hAnsi="Times New Roman;Times;serif"/>
                <w:sz w:val="16"/>
              </w:rPr>
              <w:t>Cash received for income taxes</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196"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631"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16"/>
              </w:rPr>
            </w:pPr>
            <w:r>
              <w:rPr>
                <w:rFonts w:ascii="Times New Roman;Times;serif" w:hAnsi="Times New Roman;Times;serif"/>
                <w:sz w:val="16"/>
              </w:rPr>
              <w:t>70</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196"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721"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16"/>
              </w:rPr>
            </w:pPr>
            <w:r>
              <w:rPr>
                <w:rFonts w:ascii="Times New Roman;Times;serif" w:hAnsi="Times New Roman;Times;serif"/>
                <w:sz w:val="16"/>
              </w:rPr>
              <w:t>17</w:t>
            </w:r>
          </w:p>
        </w:tc>
        <w:tc>
          <w:tcPr>
            <w:tcW w:w="191" w:type="dxa"/>
            <w:tcBorders/>
            <w:shd w:fill="CCEEFF" w:val="clear"/>
            <w:vAlign w:val="center"/>
          </w:tcPr>
          <w:p>
            <w:pPr>
              <w:pStyle w:val="TableContents"/>
              <w:bidi w:val="0"/>
              <w:spacing w:lineRule="auto" w:line="285" w:before="0" w:after="0"/>
              <w:ind w:left="0" w:right="0" w:hanging="0"/>
              <w:jc w:val="left"/>
              <w:rPr/>
            </w:pPr>
            <w:r>
              <w:rPr/>
              <w:t>​</w:t>
            </w:r>
          </w:p>
        </w:tc>
      </w:tr>
      <w:tr>
        <w:trPr/>
        <w:tc>
          <w:tcPr>
            <w:tcW w:w="6121" w:type="dxa"/>
            <w:tcBorders/>
            <w:vAlign w:val="center"/>
          </w:tcPr>
          <w:p>
            <w:pPr>
              <w:pStyle w:val="TableContents"/>
              <w:bidi w:val="0"/>
              <w:spacing w:lineRule="auto" w:line="285" w:before="0" w:after="0"/>
              <w:ind w:left="0" w:right="0" w:hanging="0"/>
              <w:jc w:val="left"/>
              <w:rPr/>
            </w:pPr>
            <w:r>
              <w:rPr/>
              <w:t>​</w:t>
            </w:r>
          </w:p>
        </w:tc>
        <w:tc>
          <w:tcPr>
            <w:tcW w:w="346" w:type="dxa"/>
            <w:tcBorders/>
            <w:vAlign w:val="center"/>
          </w:tcPr>
          <w:p>
            <w:pPr>
              <w:pStyle w:val="TableContents"/>
              <w:bidi w:val="0"/>
              <w:spacing w:lineRule="auto" w:line="285" w:before="0" w:after="0"/>
              <w:ind w:left="0" w:right="0" w:hanging="0"/>
              <w:jc w:val="left"/>
              <w:rPr/>
            </w:pPr>
            <w:r>
              <w:rPr/>
              <w:t>​</w:t>
            </w:r>
          </w:p>
        </w:tc>
        <w:tc>
          <w:tcPr>
            <w:tcW w:w="196" w:type="dxa"/>
            <w:tcBorders/>
            <w:vAlign w:val="center"/>
          </w:tcPr>
          <w:p>
            <w:pPr>
              <w:pStyle w:val="TableContents"/>
              <w:bidi w:val="0"/>
              <w:spacing w:lineRule="auto" w:line="285" w:before="0" w:after="0"/>
              <w:ind w:left="0" w:right="0" w:hanging="0"/>
              <w:jc w:val="left"/>
              <w:rPr/>
            </w:pPr>
            <w:r>
              <w:rPr/>
              <w:t>​</w:t>
            </w:r>
          </w:p>
        </w:tc>
        <w:tc>
          <w:tcPr>
            <w:tcW w:w="631" w:type="dxa"/>
            <w:tcBorders/>
            <w:vAlign w:val="center"/>
          </w:tcPr>
          <w:p>
            <w:pPr>
              <w:pStyle w:val="TableContents"/>
              <w:bidi w:val="0"/>
              <w:spacing w:lineRule="auto" w:line="285" w:before="0" w:after="0"/>
              <w:ind w:left="0" w:right="0" w:hanging="0"/>
              <w:jc w:val="right"/>
              <w:rPr/>
            </w:pPr>
            <w:r>
              <w:rPr/>
              <w:t>​</w:t>
            </w:r>
          </w:p>
        </w:tc>
        <w:tc>
          <w:tcPr>
            <w:tcW w:w="346" w:type="dxa"/>
            <w:tcBorders/>
            <w:vAlign w:val="center"/>
          </w:tcPr>
          <w:p>
            <w:pPr>
              <w:pStyle w:val="TableContents"/>
              <w:bidi w:val="0"/>
              <w:spacing w:lineRule="auto" w:line="285" w:before="0" w:after="0"/>
              <w:ind w:left="0" w:right="0" w:hanging="0"/>
              <w:jc w:val="left"/>
              <w:rPr/>
            </w:pPr>
            <w:r>
              <w:rPr/>
              <w:t>​</w:t>
            </w:r>
          </w:p>
        </w:tc>
        <w:tc>
          <w:tcPr>
            <w:tcW w:w="196" w:type="dxa"/>
            <w:tcBorders/>
            <w:vAlign w:val="center"/>
          </w:tcPr>
          <w:p>
            <w:pPr>
              <w:pStyle w:val="TableContents"/>
              <w:bidi w:val="0"/>
              <w:spacing w:lineRule="auto" w:line="285" w:before="0" w:after="0"/>
              <w:ind w:left="0" w:right="0" w:hanging="0"/>
              <w:jc w:val="left"/>
              <w:rPr/>
            </w:pPr>
            <w:r>
              <w:rPr/>
              <w:t>​</w:t>
            </w:r>
          </w:p>
        </w:tc>
        <w:tc>
          <w:tcPr>
            <w:tcW w:w="721" w:type="dxa"/>
            <w:tcBorders/>
            <w:vAlign w:val="center"/>
          </w:tcPr>
          <w:p>
            <w:pPr>
              <w:pStyle w:val="TableContents"/>
              <w:bidi w:val="0"/>
              <w:spacing w:lineRule="auto" w:line="285" w:before="0" w:after="0"/>
              <w:ind w:left="0" w:right="0" w:hanging="0"/>
              <w:jc w:val="right"/>
              <w:rPr/>
            </w:pPr>
            <w:r>
              <w:rPr/>
              <w:t>​</w:t>
            </w:r>
          </w:p>
        </w:tc>
        <w:tc>
          <w:tcPr>
            <w:tcW w:w="191" w:type="dxa"/>
            <w:tcBorders/>
            <w:vAlign w:val="center"/>
          </w:tcPr>
          <w:p>
            <w:pPr>
              <w:pStyle w:val="TableContents"/>
              <w:bidi w:val="0"/>
              <w:spacing w:lineRule="auto" w:line="285" w:before="0" w:after="0"/>
              <w:ind w:left="0" w:right="0" w:hanging="0"/>
              <w:jc w:val="left"/>
              <w:rPr/>
            </w:pPr>
            <w:r>
              <w:rPr/>
              <w:t>​</w:t>
            </w:r>
          </w:p>
        </w:tc>
      </w:tr>
      <w:tr>
        <w:trPr/>
        <w:tc>
          <w:tcPr>
            <w:tcW w:w="6121"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b/>
                <w:sz w:val="16"/>
              </w:rPr>
            </w:pPr>
            <w:r>
              <w:rPr>
                <w:rFonts w:ascii="Times New Roman;Times;serif" w:hAnsi="Times New Roman;Times;serif"/>
                <w:b/>
                <w:sz w:val="16"/>
              </w:rPr>
              <w:t>Non-cash operating, investing and financing activities:</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196" w:type="dxa"/>
            <w:tcBorders/>
            <w:shd w:fill="CCEEFF" w:val="clear"/>
            <w:vAlign w:val="center"/>
          </w:tcPr>
          <w:p>
            <w:pPr>
              <w:pStyle w:val="TableContents"/>
              <w:bidi w:val="0"/>
              <w:spacing w:lineRule="auto" w:line="285" w:before="0" w:after="0"/>
              <w:ind w:left="0" w:right="0" w:hanging="0"/>
              <w:jc w:val="left"/>
              <w:rPr/>
            </w:pPr>
            <w:r>
              <w:rPr/>
              <w:t>​</w:t>
            </w:r>
          </w:p>
        </w:tc>
        <w:tc>
          <w:tcPr>
            <w:tcW w:w="631" w:type="dxa"/>
            <w:tcBorders/>
            <w:shd w:fill="CCEEFF" w:val="clear"/>
            <w:vAlign w:val="center"/>
          </w:tcPr>
          <w:p>
            <w:pPr>
              <w:pStyle w:val="TableContents"/>
              <w:bidi w:val="0"/>
              <w:spacing w:lineRule="auto" w:line="285" w:before="0" w:after="0"/>
              <w:ind w:left="0" w:right="0" w:hanging="0"/>
              <w:jc w:val="right"/>
              <w:rPr/>
            </w:pPr>
            <w:r>
              <w:rPr/>
              <w:t>​</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196" w:type="dxa"/>
            <w:tcBorders/>
            <w:shd w:fill="CCEEFF" w:val="clear"/>
            <w:vAlign w:val="center"/>
          </w:tcPr>
          <w:p>
            <w:pPr>
              <w:pStyle w:val="TableContents"/>
              <w:bidi w:val="0"/>
              <w:spacing w:lineRule="auto" w:line="285" w:before="0" w:after="0"/>
              <w:ind w:left="0" w:right="0" w:hanging="0"/>
              <w:jc w:val="left"/>
              <w:rPr/>
            </w:pPr>
            <w:r>
              <w:rPr/>
              <w:t>​</w:t>
            </w:r>
          </w:p>
        </w:tc>
        <w:tc>
          <w:tcPr>
            <w:tcW w:w="721" w:type="dxa"/>
            <w:tcBorders/>
            <w:shd w:fill="CCEEFF" w:val="clear"/>
            <w:vAlign w:val="center"/>
          </w:tcPr>
          <w:p>
            <w:pPr>
              <w:pStyle w:val="TableContents"/>
              <w:bidi w:val="0"/>
              <w:spacing w:lineRule="auto" w:line="285" w:before="0" w:after="0"/>
              <w:ind w:left="0" w:right="0" w:hanging="0"/>
              <w:jc w:val="right"/>
              <w:rPr/>
            </w:pPr>
            <w:r>
              <w:rPr/>
              <w:t>​</w:t>
            </w:r>
          </w:p>
        </w:tc>
        <w:tc>
          <w:tcPr>
            <w:tcW w:w="191" w:type="dxa"/>
            <w:tcBorders/>
            <w:shd w:fill="CCEEFF" w:val="clear"/>
            <w:vAlign w:val="center"/>
          </w:tcPr>
          <w:p>
            <w:pPr>
              <w:pStyle w:val="TableContents"/>
              <w:bidi w:val="0"/>
              <w:spacing w:lineRule="auto" w:line="285" w:before="0" w:after="0"/>
              <w:ind w:left="0" w:right="0" w:hanging="0"/>
              <w:jc w:val="left"/>
              <w:rPr/>
            </w:pPr>
            <w:r>
              <w:rPr/>
              <w:t>​</w:t>
            </w:r>
          </w:p>
        </w:tc>
      </w:tr>
      <w:tr>
        <w:trPr/>
        <w:tc>
          <w:tcPr>
            <w:tcW w:w="6121" w:type="dxa"/>
            <w:tcBorders/>
            <w:vAlign w:val="center"/>
          </w:tcPr>
          <w:p>
            <w:pPr>
              <w:pStyle w:val="TableContents"/>
              <w:bidi w:val="0"/>
              <w:spacing w:lineRule="auto" w:line="285" w:before="0" w:after="0"/>
              <w:ind w:left="0" w:right="0" w:hanging="0"/>
              <w:jc w:val="left"/>
              <w:rPr>
                <w:rFonts w:ascii="Times New Roman;Times;serif" w:hAnsi="Times New Roman;Times;serif"/>
                <w:sz w:val="16"/>
              </w:rPr>
            </w:pPr>
            <w:r>
              <w:rPr>
                <w:rFonts w:ascii="Times New Roman;Times;serif" w:hAnsi="Times New Roman;Times;serif"/>
                <w:sz w:val="16"/>
              </w:rPr>
              <w:t>Increase (decrease) in accrued purchases of property and equipment</w:t>
            </w:r>
          </w:p>
        </w:tc>
        <w:tc>
          <w:tcPr>
            <w:tcW w:w="346" w:type="dxa"/>
            <w:tcBorders/>
            <w:vAlign w:val="center"/>
          </w:tcPr>
          <w:p>
            <w:pPr>
              <w:pStyle w:val="TableContents"/>
              <w:bidi w:val="0"/>
              <w:spacing w:lineRule="auto" w:line="285" w:before="0" w:after="0"/>
              <w:ind w:left="0" w:right="0" w:hanging="0"/>
              <w:jc w:val="left"/>
              <w:rPr/>
            </w:pPr>
            <w:r>
              <w:rPr/>
              <w:t>​</w:t>
            </w:r>
          </w:p>
        </w:tc>
        <w:tc>
          <w:tcPr>
            <w:tcW w:w="196" w:type="dxa"/>
            <w:tcBorders/>
            <w:vAlign w:val="center"/>
          </w:tcPr>
          <w:p>
            <w:pPr>
              <w:pStyle w:val="TableContents"/>
              <w:bidi w:val="0"/>
              <w:spacing w:lineRule="auto" w:line="285"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631" w:type="dxa"/>
            <w:tcBorders/>
            <w:vAlign w:val="center"/>
          </w:tcPr>
          <w:p>
            <w:pPr>
              <w:pStyle w:val="TableContents"/>
              <w:bidi w:val="0"/>
              <w:spacing w:lineRule="auto" w:line="285" w:before="0" w:after="0"/>
              <w:ind w:left="0" w:right="0" w:hanging="0"/>
              <w:jc w:val="right"/>
              <w:rPr/>
            </w:pPr>
            <w:r>
              <w:rPr/>
              <w:t>—</w:t>
            </w:r>
          </w:p>
        </w:tc>
        <w:tc>
          <w:tcPr>
            <w:tcW w:w="346" w:type="dxa"/>
            <w:tcBorders/>
            <w:vAlign w:val="center"/>
          </w:tcPr>
          <w:p>
            <w:pPr>
              <w:pStyle w:val="TableContents"/>
              <w:bidi w:val="0"/>
              <w:spacing w:lineRule="auto" w:line="285" w:before="0" w:after="0"/>
              <w:ind w:left="0" w:right="0" w:hanging="0"/>
              <w:jc w:val="left"/>
              <w:rPr/>
            </w:pPr>
            <w:r>
              <w:rPr/>
              <w:t>​</w:t>
            </w:r>
          </w:p>
        </w:tc>
        <w:tc>
          <w:tcPr>
            <w:tcW w:w="196" w:type="dxa"/>
            <w:tcBorders/>
            <w:vAlign w:val="center"/>
          </w:tcPr>
          <w:p>
            <w:pPr>
              <w:pStyle w:val="TableContents"/>
              <w:bidi w:val="0"/>
              <w:spacing w:lineRule="auto" w:line="285"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721" w:type="dxa"/>
            <w:tcBorders/>
            <w:vAlign w:val="center"/>
          </w:tcPr>
          <w:p>
            <w:pPr>
              <w:pStyle w:val="TableContents"/>
              <w:bidi w:val="0"/>
              <w:spacing w:lineRule="auto" w:line="285" w:before="0" w:after="0"/>
              <w:ind w:left="0" w:right="0" w:hanging="0"/>
              <w:jc w:val="right"/>
              <w:rPr>
                <w:rFonts w:ascii="Times New Roman;Times;serif" w:hAnsi="Times New Roman;Times;serif"/>
                <w:sz w:val="16"/>
              </w:rPr>
            </w:pPr>
            <w:r>
              <w:rPr>
                <w:rFonts w:ascii="Times New Roman;Times;serif" w:hAnsi="Times New Roman;Times;serif"/>
                <w:sz w:val="16"/>
              </w:rPr>
              <w:t>(332)</w:t>
            </w:r>
          </w:p>
        </w:tc>
        <w:tc>
          <w:tcPr>
            <w:tcW w:w="191" w:type="dxa"/>
            <w:tcBorders/>
            <w:vAlign w:val="center"/>
          </w:tcPr>
          <w:p>
            <w:pPr>
              <w:pStyle w:val="TableContents"/>
              <w:bidi w:val="0"/>
              <w:spacing w:lineRule="auto" w:line="285" w:before="0" w:after="0"/>
              <w:ind w:left="0" w:right="0" w:hanging="0"/>
              <w:jc w:val="left"/>
              <w:rPr/>
            </w:pPr>
            <w:r>
              <w:rPr/>
              <w:t>​</w:t>
            </w:r>
          </w:p>
        </w:tc>
      </w:tr>
      <w:tr>
        <w:trPr/>
        <w:tc>
          <w:tcPr>
            <w:tcW w:w="6121"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16"/>
              </w:rPr>
            </w:pPr>
            <w:r>
              <w:rPr>
                <w:rFonts w:ascii="Times New Roman;Times;serif" w:hAnsi="Times New Roman;Times;serif"/>
                <w:sz w:val="16"/>
              </w:rPr>
              <w:t>Finance leases incurred</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196"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631"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16"/>
              </w:rPr>
            </w:pPr>
            <w:r>
              <w:rPr>
                <w:rFonts w:ascii="Times New Roman;Times;serif" w:hAnsi="Times New Roman;Times;serif"/>
                <w:sz w:val="16"/>
              </w:rPr>
              <w:t>1,116</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196"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721"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16"/>
              </w:rPr>
            </w:pPr>
            <w:r>
              <w:rPr>
                <w:rFonts w:ascii="Times New Roman;Times;serif" w:hAnsi="Times New Roman;Times;serif"/>
                <w:sz w:val="16"/>
              </w:rPr>
              <w:t>1,326</w:t>
            </w:r>
          </w:p>
        </w:tc>
        <w:tc>
          <w:tcPr>
            <w:tcW w:w="191" w:type="dxa"/>
            <w:tcBorders/>
            <w:shd w:fill="CCEEFF" w:val="clear"/>
            <w:vAlign w:val="center"/>
          </w:tcPr>
          <w:p>
            <w:pPr>
              <w:pStyle w:val="TableContents"/>
              <w:bidi w:val="0"/>
              <w:spacing w:lineRule="auto" w:line="285" w:before="0" w:after="0"/>
              <w:ind w:left="0" w:right="0" w:hanging="0"/>
              <w:jc w:val="left"/>
              <w:rPr/>
            </w:pPr>
            <w:r>
              <w:rPr/>
              <w:t>​</w:t>
            </w:r>
          </w:p>
        </w:tc>
      </w:tr>
      <w:tr>
        <w:trPr/>
        <w:tc>
          <w:tcPr>
            <w:tcW w:w="6121" w:type="dxa"/>
            <w:tcBorders/>
            <w:vAlign w:val="center"/>
          </w:tcPr>
          <w:p>
            <w:pPr>
              <w:pStyle w:val="TableContents"/>
              <w:bidi w:val="0"/>
              <w:spacing w:lineRule="auto" w:line="285" w:before="0" w:after="0"/>
              <w:ind w:left="0" w:right="0" w:hanging="0"/>
              <w:jc w:val="left"/>
              <w:rPr>
                <w:rFonts w:ascii="Times New Roman;Times;serif" w:hAnsi="Times New Roman;Times;serif"/>
                <w:sz w:val="16"/>
              </w:rPr>
            </w:pPr>
            <w:r>
              <w:rPr>
                <w:rFonts w:ascii="Times New Roman;Times;serif" w:hAnsi="Times New Roman;Times;serif"/>
                <w:sz w:val="16"/>
              </w:rPr>
              <w:t>Increase in right-of-use assets and operating lease liabilities</w:t>
            </w:r>
          </w:p>
        </w:tc>
        <w:tc>
          <w:tcPr>
            <w:tcW w:w="346" w:type="dxa"/>
            <w:tcBorders/>
            <w:vAlign w:val="center"/>
          </w:tcPr>
          <w:p>
            <w:pPr>
              <w:pStyle w:val="TableContents"/>
              <w:bidi w:val="0"/>
              <w:spacing w:lineRule="auto" w:line="285" w:before="0" w:after="0"/>
              <w:ind w:left="0" w:right="0" w:hanging="0"/>
              <w:jc w:val="left"/>
              <w:rPr/>
            </w:pPr>
            <w:r>
              <w:rPr/>
              <w:t>​</w:t>
            </w:r>
          </w:p>
        </w:tc>
        <w:tc>
          <w:tcPr>
            <w:tcW w:w="196" w:type="dxa"/>
            <w:tcBorders/>
            <w:vAlign w:val="center"/>
          </w:tcPr>
          <w:p>
            <w:pPr>
              <w:pStyle w:val="TableContents"/>
              <w:bidi w:val="0"/>
              <w:spacing w:lineRule="auto" w:line="285"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631" w:type="dxa"/>
            <w:tcBorders/>
            <w:vAlign w:val="center"/>
          </w:tcPr>
          <w:p>
            <w:pPr>
              <w:pStyle w:val="TableContents"/>
              <w:bidi w:val="0"/>
              <w:spacing w:lineRule="auto" w:line="285" w:before="0" w:after="0"/>
              <w:ind w:left="0" w:right="0" w:hanging="0"/>
              <w:jc w:val="right"/>
              <w:rPr>
                <w:rFonts w:ascii="Times New Roman;Times;serif" w:hAnsi="Times New Roman;Times;serif"/>
                <w:sz w:val="16"/>
              </w:rPr>
            </w:pPr>
            <w:r>
              <w:rPr>
                <w:rFonts w:ascii="Times New Roman;Times;serif" w:hAnsi="Times New Roman;Times;serif"/>
                <w:sz w:val="16"/>
              </w:rPr>
              <w:t>909</w:t>
            </w:r>
          </w:p>
        </w:tc>
        <w:tc>
          <w:tcPr>
            <w:tcW w:w="346" w:type="dxa"/>
            <w:tcBorders/>
            <w:vAlign w:val="center"/>
          </w:tcPr>
          <w:p>
            <w:pPr>
              <w:pStyle w:val="TableContents"/>
              <w:bidi w:val="0"/>
              <w:spacing w:lineRule="auto" w:line="285" w:before="0" w:after="0"/>
              <w:ind w:left="0" w:right="0" w:hanging="0"/>
              <w:jc w:val="left"/>
              <w:rPr/>
            </w:pPr>
            <w:r>
              <w:rPr/>
              <w:t>​</w:t>
            </w:r>
          </w:p>
        </w:tc>
        <w:tc>
          <w:tcPr>
            <w:tcW w:w="196" w:type="dxa"/>
            <w:tcBorders/>
            <w:vAlign w:val="center"/>
          </w:tcPr>
          <w:p>
            <w:pPr>
              <w:pStyle w:val="TableContents"/>
              <w:bidi w:val="0"/>
              <w:spacing w:lineRule="auto" w:line="285"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721" w:type="dxa"/>
            <w:tcBorders/>
            <w:vAlign w:val="center"/>
          </w:tcPr>
          <w:p>
            <w:pPr>
              <w:pStyle w:val="TableContents"/>
              <w:bidi w:val="0"/>
              <w:spacing w:lineRule="auto" w:line="285" w:before="0" w:after="0"/>
              <w:ind w:left="0" w:right="0" w:hanging="0"/>
              <w:jc w:val="right"/>
              <w:rPr>
                <w:rFonts w:ascii="Times New Roman;Times;serif" w:hAnsi="Times New Roman;Times;serif"/>
                <w:sz w:val="16"/>
              </w:rPr>
            </w:pPr>
            <w:r>
              <w:rPr>
                <w:rFonts w:ascii="Times New Roman;Times;serif" w:hAnsi="Times New Roman;Times;serif"/>
                <w:sz w:val="16"/>
              </w:rPr>
              <w:t>977</w:t>
            </w:r>
          </w:p>
        </w:tc>
        <w:tc>
          <w:tcPr>
            <w:tcW w:w="191" w:type="dxa"/>
            <w:tcBorders/>
            <w:vAlign w:val="center"/>
          </w:tcPr>
          <w:p>
            <w:pPr>
              <w:pStyle w:val="TableContents"/>
              <w:bidi w:val="0"/>
              <w:spacing w:lineRule="auto" w:line="285" w:before="0" w:after="0"/>
              <w:ind w:left="0" w:right="0" w:hanging="0"/>
              <w:jc w:val="left"/>
              <w:rPr/>
            </w:pPr>
            <w:r>
              <w:rPr/>
              <w:t>​</w:t>
            </w:r>
          </w:p>
        </w:tc>
      </w:tr>
      <w:tr>
        <w:trPr/>
        <w:tc>
          <w:tcPr>
            <w:tcW w:w="6121"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16"/>
              </w:rPr>
            </w:pPr>
            <w:r>
              <w:rPr>
                <w:rFonts w:ascii="Times New Roman;Times;serif" w:hAnsi="Times New Roman;Times;serif"/>
                <w:sz w:val="16"/>
              </w:rPr>
              <w:t>Financed equipment purchases</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196"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631"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16"/>
              </w:rPr>
            </w:pPr>
            <w:r>
              <w:rPr>
                <w:rFonts w:ascii="Times New Roman;Times;serif" w:hAnsi="Times New Roman;Times;serif"/>
                <w:sz w:val="16"/>
              </w:rPr>
              <w:t>15,450</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196"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721" w:type="dxa"/>
            <w:tcBorders/>
            <w:shd w:fill="CCEEFF" w:val="clear"/>
            <w:vAlign w:val="center"/>
          </w:tcPr>
          <w:p>
            <w:pPr>
              <w:pStyle w:val="TableContents"/>
              <w:bidi w:val="0"/>
              <w:spacing w:lineRule="auto" w:line="285" w:before="0" w:after="0"/>
              <w:ind w:left="0" w:right="0" w:hanging="0"/>
              <w:jc w:val="right"/>
              <w:rPr/>
            </w:pPr>
            <w:r>
              <w:rPr/>
              <w:t>—</w:t>
            </w:r>
          </w:p>
        </w:tc>
        <w:tc>
          <w:tcPr>
            <w:tcW w:w="191" w:type="dxa"/>
            <w:tcBorders/>
            <w:shd w:fill="CCEEFF" w:val="clear"/>
            <w:vAlign w:val="center"/>
          </w:tcPr>
          <w:p>
            <w:pPr>
              <w:pStyle w:val="TableContents"/>
              <w:bidi w:val="0"/>
              <w:spacing w:lineRule="auto" w:line="285" w:before="0" w:after="0"/>
              <w:ind w:left="0" w:right="0" w:hanging="0"/>
              <w:jc w:val="left"/>
              <w:rPr/>
            </w:pPr>
            <w:r>
              <w:rPr/>
              <w:t>​</w:t>
            </w:r>
          </w:p>
        </w:tc>
      </w:tr>
      <w:tr>
        <w:trPr/>
        <w:tc>
          <w:tcPr>
            <w:tcW w:w="6121" w:type="dxa"/>
            <w:tcBorders/>
            <w:vAlign w:val="center"/>
          </w:tcPr>
          <w:p>
            <w:pPr>
              <w:pStyle w:val="TableContents"/>
              <w:bidi w:val="0"/>
              <w:spacing w:lineRule="auto" w:line="285" w:before="0" w:after="0"/>
              <w:ind w:left="0" w:right="0" w:hanging="0"/>
              <w:jc w:val="left"/>
              <w:rPr>
                <w:rFonts w:ascii="Times New Roman;Times;serif" w:hAnsi="Times New Roman;Times;serif"/>
                <w:sz w:val="16"/>
              </w:rPr>
            </w:pPr>
            <w:r>
              <w:rPr>
                <w:rFonts w:ascii="Times New Roman;Times;serif" w:hAnsi="Times New Roman;Times;serif"/>
                <w:sz w:val="16"/>
              </w:rPr>
              <w:t>Financed insurance premiums</w:t>
            </w:r>
          </w:p>
        </w:tc>
        <w:tc>
          <w:tcPr>
            <w:tcW w:w="346" w:type="dxa"/>
            <w:tcBorders/>
            <w:vAlign w:val="center"/>
          </w:tcPr>
          <w:p>
            <w:pPr>
              <w:pStyle w:val="TableContents"/>
              <w:bidi w:val="0"/>
              <w:spacing w:lineRule="auto" w:line="285" w:before="0" w:after="0"/>
              <w:ind w:left="0" w:right="0" w:hanging="0"/>
              <w:jc w:val="left"/>
              <w:rPr/>
            </w:pPr>
            <w:r>
              <w:rPr/>
              <w:t>​</w:t>
            </w:r>
          </w:p>
        </w:tc>
        <w:tc>
          <w:tcPr>
            <w:tcW w:w="196" w:type="dxa"/>
            <w:tcBorders/>
            <w:vAlign w:val="center"/>
          </w:tcPr>
          <w:p>
            <w:pPr>
              <w:pStyle w:val="TableContents"/>
              <w:bidi w:val="0"/>
              <w:spacing w:lineRule="auto" w:line="285"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631" w:type="dxa"/>
            <w:tcBorders/>
            <w:vAlign w:val="center"/>
          </w:tcPr>
          <w:p>
            <w:pPr>
              <w:pStyle w:val="TableContents"/>
              <w:bidi w:val="0"/>
              <w:spacing w:lineRule="auto" w:line="285" w:before="0" w:after="0"/>
              <w:ind w:left="0" w:right="0" w:hanging="0"/>
              <w:jc w:val="right"/>
              <w:rPr>
                <w:rFonts w:ascii="Times New Roman;Times;serif" w:hAnsi="Times New Roman;Times;serif"/>
                <w:sz w:val="16"/>
              </w:rPr>
            </w:pPr>
            <w:r>
              <w:rPr>
                <w:rFonts w:ascii="Times New Roman;Times;serif" w:hAnsi="Times New Roman;Times;serif"/>
                <w:sz w:val="16"/>
              </w:rPr>
              <w:t>2,036</w:t>
            </w:r>
          </w:p>
        </w:tc>
        <w:tc>
          <w:tcPr>
            <w:tcW w:w="346" w:type="dxa"/>
            <w:tcBorders/>
            <w:vAlign w:val="center"/>
          </w:tcPr>
          <w:p>
            <w:pPr>
              <w:pStyle w:val="TableContents"/>
              <w:bidi w:val="0"/>
              <w:spacing w:lineRule="auto" w:line="285" w:before="0" w:after="0"/>
              <w:ind w:left="0" w:right="0" w:hanging="0"/>
              <w:jc w:val="left"/>
              <w:rPr/>
            </w:pPr>
            <w:r>
              <w:rPr/>
              <w:t>​</w:t>
            </w:r>
          </w:p>
        </w:tc>
        <w:tc>
          <w:tcPr>
            <w:tcW w:w="196" w:type="dxa"/>
            <w:tcBorders/>
            <w:vAlign w:val="center"/>
          </w:tcPr>
          <w:p>
            <w:pPr>
              <w:pStyle w:val="TableContents"/>
              <w:bidi w:val="0"/>
              <w:spacing w:lineRule="auto" w:line="285"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721" w:type="dxa"/>
            <w:tcBorders/>
            <w:vAlign w:val="center"/>
          </w:tcPr>
          <w:p>
            <w:pPr>
              <w:pStyle w:val="TableContents"/>
              <w:bidi w:val="0"/>
              <w:spacing w:lineRule="auto" w:line="285" w:before="0" w:after="0"/>
              <w:ind w:left="0" w:right="0" w:hanging="0"/>
              <w:jc w:val="right"/>
              <w:rPr>
                <w:rFonts w:ascii="Times New Roman;Times;serif" w:hAnsi="Times New Roman;Times;serif"/>
                <w:sz w:val="16"/>
              </w:rPr>
            </w:pPr>
            <w:r>
              <w:rPr>
                <w:rFonts w:ascii="Times New Roman;Times;serif" w:hAnsi="Times New Roman;Times;serif"/>
                <w:sz w:val="16"/>
              </w:rPr>
              <w:t>204</w:t>
            </w:r>
          </w:p>
        </w:tc>
        <w:tc>
          <w:tcPr>
            <w:tcW w:w="191" w:type="dxa"/>
            <w:tcBorders/>
            <w:vAlign w:val="center"/>
          </w:tcPr>
          <w:p>
            <w:pPr>
              <w:pStyle w:val="TableContents"/>
              <w:bidi w:val="0"/>
              <w:spacing w:lineRule="auto" w:line="285" w:before="0" w:after="0"/>
              <w:ind w:left="0" w:right="0" w:hanging="0"/>
              <w:jc w:val="left"/>
              <w:rPr/>
            </w:pPr>
            <w:r>
              <w:rPr/>
              <w:t>​</w:t>
            </w:r>
          </w:p>
        </w:tc>
      </w:tr>
      <w:tr>
        <w:trPr/>
        <w:tc>
          <w:tcPr>
            <w:tcW w:w="6121" w:type="dxa"/>
            <w:tcBorders/>
            <w:shd w:fill="CCEEFF" w:val="clear"/>
            <w:vAlign w:val="center"/>
          </w:tcPr>
          <w:p>
            <w:pPr>
              <w:pStyle w:val="TableContents"/>
              <w:bidi w:val="0"/>
              <w:spacing w:lineRule="auto" w:line="285" w:before="0" w:after="0"/>
              <w:ind w:left="0" w:right="0" w:hanging="0"/>
              <w:jc w:val="left"/>
              <w:rPr/>
            </w:pPr>
            <w:r>
              <w:rPr/>
              <w:t>​</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196" w:type="dxa"/>
            <w:tcBorders/>
            <w:shd w:fill="CCEEFF" w:val="clear"/>
            <w:vAlign w:val="center"/>
          </w:tcPr>
          <w:p>
            <w:pPr>
              <w:pStyle w:val="TableContents"/>
              <w:bidi w:val="0"/>
              <w:spacing w:lineRule="auto" w:line="285" w:before="0" w:after="0"/>
              <w:ind w:left="0" w:right="0" w:hanging="0"/>
              <w:jc w:val="left"/>
              <w:rPr/>
            </w:pPr>
            <w:r>
              <w:rPr/>
              <w:t>​</w:t>
            </w:r>
          </w:p>
        </w:tc>
        <w:tc>
          <w:tcPr>
            <w:tcW w:w="631" w:type="dxa"/>
            <w:tcBorders/>
            <w:shd w:fill="CCEEFF" w:val="clear"/>
            <w:vAlign w:val="center"/>
          </w:tcPr>
          <w:p>
            <w:pPr>
              <w:pStyle w:val="TableContents"/>
              <w:bidi w:val="0"/>
              <w:spacing w:lineRule="auto" w:line="285" w:before="0" w:after="0"/>
              <w:ind w:left="0" w:right="0" w:hanging="0"/>
              <w:jc w:val="left"/>
              <w:rPr/>
            </w:pPr>
            <w:r>
              <w:rPr/>
              <w:t>​</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196" w:type="dxa"/>
            <w:tcBorders/>
            <w:shd w:fill="CCEEFF" w:val="clear"/>
            <w:vAlign w:val="center"/>
          </w:tcPr>
          <w:p>
            <w:pPr>
              <w:pStyle w:val="TableContents"/>
              <w:bidi w:val="0"/>
              <w:spacing w:lineRule="auto" w:line="285" w:before="0" w:after="0"/>
              <w:ind w:left="0" w:right="0" w:hanging="0"/>
              <w:jc w:val="left"/>
              <w:rPr/>
            </w:pPr>
            <w:r>
              <w:rPr/>
              <w:t>​</w:t>
            </w:r>
          </w:p>
        </w:tc>
        <w:tc>
          <w:tcPr>
            <w:tcW w:w="721" w:type="dxa"/>
            <w:tcBorders/>
            <w:shd w:fill="CCEEFF" w:val="clear"/>
            <w:vAlign w:val="center"/>
          </w:tcPr>
          <w:p>
            <w:pPr>
              <w:pStyle w:val="TableContents"/>
              <w:bidi w:val="0"/>
              <w:spacing w:lineRule="auto" w:line="285" w:before="0" w:after="0"/>
              <w:ind w:left="0" w:right="0" w:hanging="0"/>
              <w:jc w:val="left"/>
              <w:rPr/>
            </w:pPr>
            <w:r>
              <w:rPr/>
              <w:t>​</w:t>
            </w:r>
          </w:p>
        </w:tc>
        <w:tc>
          <w:tcPr>
            <w:tcW w:w="191" w:type="dxa"/>
            <w:tcBorders/>
            <w:shd w:fill="CCEEFF" w:val="clear"/>
            <w:vAlign w:val="center"/>
          </w:tcPr>
          <w:p>
            <w:pPr>
              <w:pStyle w:val="TableContents"/>
              <w:bidi w:val="0"/>
              <w:spacing w:lineRule="auto" w:line="285" w:before="0" w:after="0"/>
              <w:ind w:left="0" w:right="0" w:hanging="0"/>
              <w:jc w:val="left"/>
              <w:rPr/>
            </w:pPr>
            <w:r>
              <w:rPr/>
              <w:t>​</w:t>
            </w:r>
          </w:p>
        </w:tc>
      </w:tr>
      <w:tr>
        <w:trPr/>
        <w:tc>
          <w:tcPr>
            <w:tcW w:w="6121" w:type="dxa"/>
            <w:tcBorders/>
            <w:vAlign w:val="center"/>
          </w:tcPr>
          <w:p>
            <w:pPr>
              <w:pStyle w:val="TableContents"/>
              <w:bidi w:val="0"/>
              <w:spacing w:lineRule="auto" w:line="285" w:before="0" w:after="0"/>
              <w:ind w:left="0" w:right="0" w:hanging="0"/>
              <w:jc w:val="left"/>
              <w:rPr>
                <w:rFonts w:ascii="Times New Roman;Times;serif" w:hAnsi="Times New Roman;Times;serif"/>
                <w:b/>
                <w:sz w:val="16"/>
              </w:rPr>
            </w:pPr>
            <w:r>
              <w:rPr>
                <w:rFonts w:ascii="Times New Roman;Times;serif" w:hAnsi="Times New Roman;Times;serif"/>
                <w:b/>
                <w:sz w:val="16"/>
              </w:rPr>
              <w:t>Calculation of free-cash-flow</w:t>
            </w:r>
          </w:p>
        </w:tc>
        <w:tc>
          <w:tcPr>
            <w:tcW w:w="346" w:type="dxa"/>
            <w:tcBorders/>
            <w:vAlign w:val="center"/>
          </w:tcPr>
          <w:p>
            <w:pPr>
              <w:pStyle w:val="TableContents"/>
              <w:bidi w:val="0"/>
              <w:spacing w:lineRule="auto" w:line="285" w:before="0" w:after="0"/>
              <w:ind w:left="0" w:right="0" w:hanging="0"/>
              <w:jc w:val="left"/>
              <w:rPr/>
            </w:pPr>
            <w:r>
              <w:rPr/>
              <w:t>​</w:t>
            </w:r>
          </w:p>
        </w:tc>
        <w:tc>
          <w:tcPr>
            <w:tcW w:w="196" w:type="dxa"/>
            <w:tcBorders/>
            <w:vAlign w:val="center"/>
          </w:tcPr>
          <w:p>
            <w:pPr>
              <w:pStyle w:val="TableContents"/>
              <w:bidi w:val="0"/>
              <w:spacing w:lineRule="auto" w:line="285" w:before="0" w:after="0"/>
              <w:ind w:left="0" w:right="0" w:hanging="0"/>
              <w:jc w:val="left"/>
              <w:rPr/>
            </w:pPr>
            <w:r>
              <w:rPr/>
              <w:t>​</w:t>
            </w:r>
          </w:p>
        </w:tc>
        <w:tc>
          <w:tcPr>
            <w:tcW w:w="631" w:type="dxa"/>
            <w:tcBorders/>
            <w:vAlign w:val="center"/>
          </w:tcPr>
          <w:p>
            <w:pPr>
              <w:pStyle w:val="TableContents"/>
              <w:bidi w:val="0"/>
              <w:spacing w:lineRule="auto" w:line="285" w:before="0" w:after="0"/>
              <w:ind w:left="0" w:right="0" w:hanging="0"/>
              <w:jc w:val="left"/>
              <w:rPr/>
            </w:pPr>
            <w:r>
              <w:rPr/>
              <w:t>​</w:t>
            </w:r>
          </w:p>
        </w:tc>
        <w:tc>
          <w:tcPr>
            <w:tcW w:w="346" w:type="dxa"/>
            <w:tcBorders/>
            <w:vAlign w:val="center"/>
          </w:tcPr>
          <w:p>
            <w:pPr>
              <w:pStyle w:val="TableContents"/>
              <w:bidi w:val="0"/>
              <w:spacing w:lineRule="auto" w:line="285" w:before="0" w:after="0"/>
              <w:ind w:left="0" w:right="0" w:hanging="0"/>
              <w:jc w:val="left"/>
              <w:rPr/>
            </w:pPr>
            <w:r>
              <w:rPr/>
              <w:t>​</w:t>
            </w:r>
          </w:p>
        </w:tc>
        <w:tc>
          <w:tcPr>
            <w:tcW w:w="196" w:type="dxa"/>
            <w:tcBorders/>
            <w:vAlign w:val="center"/>
          </w:tcPr>
          <w:p>
            <w:pPr>
              <w:pStyle w:val="TableContents"/>
              <w:bidi w:val="0"/>
              <w:spacing w:lineRule="auto" w:line="285" w:before="0" w:after="0"/>
              <w:ind w:left="0" w:right="0" w:hanging="0"/>
              <w:jc w:val="left"/>
              <w:rPr/>
            </w:pPr>
            <w:r>
              <w:rPr/>
              <w:t>​</w:t>
            </w:r>
          </w:p>
        </w:tc>
        <w:tc>
          <w:tcPr>
            <w:tcW w:w="721" w:type="dxa"/>
            <w:tcBorders/>
            <w:vAlign w:val="center"/>
          </w:tcPr>
          <w:p>
            <w:pPr>
              <w:pStyle w:val="TableContents"/>
              <w:bidi w:val="0"/>
              <w:spacing w:lineRule="auto" w:line="285" w:before="0" w:after="0"/>
              <w:ind w:left="0" w:right="0" w:hanging="0"/>
              <w:jc w:val="left"/>
              <w:rPr/>
            </w:pPr>
            <w:r>
              <w:rPr/>
              <w:t>​</w:t>
            </w:r>
          </w:p>
        </w:tc>
        <w:tc>
          <w:tcPr>
            <w:tcW w:w="191" w:type="dxa"/>
            <w:tcBorders/>
            <w:vAlign w:val="center"/>
          </w:tcPr>
          <w:p>
            <w:pPr>
              <w:pStyle w:val="TableContents"/>
              <w:bidi w:val="0"/>
              <w:spacing w:lineRule="auto" w:line="285" w:before="0" w:after="0"/>
              <w:ind w:left="0" w:right="0" w:hanging="0"/>
              <w:jc w:val="left"/>
              <w:rPr/>
            </w:pPr>
            <w:r>
              <w:rPr/>
              <w:t>​</w:t>
            </w:r>
          </w:p>
        </w:tc>
      </w:tr>
      <w:tr>
        <w:trPr/>
        <w:tc>
          <w:tcPr>
            <w:tcW w:w="6121"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16"/>
              </w:rPr>
            </w:pPr>
            <w:r>
              <w:rPr>
                <w:rFonts w:ascii="Times New Roman;Times;serif" w:hAnsi="Times New Roman;Times;serif"/>
                <w:sz w:val="16"/>
              </w:rPr>
              <w:t>Net cash provided by (used in) operations</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196"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631"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16"/>
              </w:rPr>
            </w:pPr>
            <w:r>
              <w:rPr>
                <w:rFonts w:ascii="Times New Roman;Times;serif" w:hAnsi="Times New Roman;Times;serif"/>
                <w:sz w:val="16"/>
              </w:rPr>
              <w:t>13,977</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196"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721"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16"/>
              </w:rPr>
            </w:pPr>
            <w:r>
              <w:rPr>
                <w:rFonts w:ascii="Times New Roman;Times;serif" w:hAnsi="Times New Roman;Times;serif"/>
                <w:sz w:val="16"/>
              </w:rPr>
              <w:t>(1,866)</w:t>
            </w:r>
          </w:p>
        </w:tc>
        <w:tc>
          <w:tcPr>
            <w:tcW w:w="191" w:type="dxa"/>
            <w:tcBorders/>
            <w:shd w:fill="CCEEFF" w:val="clear"/>
            <w:vAlign w:val="center"/>
          </w:tcPr>
          <w:p>
            <w:pPr>
              <w:pStyle w:val="TableContents"/>
              <w:bidi w:val="0"/>
              <w:spacing w:lineRule="auto" w:line="285" w:before="0" w:after="0"/>
              <w:ind w:left="0" w:right="0" w:hanging="0"/>
              <w:jc w:val="left"/>
              <w:rPr/>
            </w:pPr>
            <w:r>
              <w:rPr/>
              <w:t>​</w:t>
            </w:r>
          </w:p>
        </w:tc>
      </w:tr>
      <w:tr>
        <w:trPr/>
        <w:tc>
          <w:tcPr>
            <w:tcW w:w="6121" w:type="dxa"/>
            <w:tcBorders/>
            <w:vAlign w:val="center"/>
          </w:tcPr>
          <w:p>
            <w:pPr>
              <w:pStyle w:val="TableContents"/>
              <w:bidi w:val="0"/>
              <w:spacing w:lineRule="auto" w:line="285" w:before="0" w:after="0"/>
              <w:ind w:left="0" w:right="0" w:hanging="0"/>
              <w:jc w:val="left"/>
              <w:rPr>
                <w:rFonts w:ascii="Times New Roman;Times;serif" w:hAnsi="Times New Roman;Times;serif"/>
                <w:sz w:val="16"/>
              </w:rPr>
            </w:pPr>
            <w:r>
              <w:rPr>
                <w:rFonts w:ascii="Times New Roman;Times;serif" w:hAnsi="Times New Roman;Times;serif"/>
                <w:sz w:val="16"/>
              </w:rPr>
              <w:t>Less: Net cash used in investing activities</w:t>
            </w:r>
          </w:p>
        </w:tc>
        <w:tc>
          <w:tcPr>
            <w:tcW w:w="346" w:type="dxa"/>
            <w:tcBorders/>
            <w:vAlign w:val="center"/>
          </w:tcPr>
          <w:p>
            <w:pPr>
              <w:pStyle w:val="TableContents"/>
              <w:bidi w:val="0"/>
              <w:spacing w:lineRule="auto" w:line="285"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pPr>
            <w:r>
              <w:rPr/>
              <w:t>​</w:t>
            </w:r>
          </w:p>
        </w:tc>
        <w:tc>
          <w:tcPr>
            <w:tcW w:w="631"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16"/>
              </w:rPr>
            </w:pPr>
            <w:r>
              <w:rPr>
                <w:rFonts w:ascii="Times New Roman;Times;serif" w:hAnsi="Times New Roman;Times;serif"/>
                <w:sz w:val="16"/>
              </w:rPr>
              <w:t>(6,733)</w:t>
            </w:r>
          </w:p>
        </w:tc>
        <w:tc>
          <w:tcPr>
            <w:tcW w:w="346" w:type="dxa"/>
            <w:tcBorders/>
            <w:vAlign w:val="center"/>
          </w:tcPr>
          <w:p>
            <w:pPr>
              <w:pStyle w:val="TableContents"/>
              <w:bidi w:val="0"/>
              <w:spacing w:lineRule="auto" w:line="285"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pPr>
            <w:r>
              <w:rPr/>
              <w:t>​</w:t>
            </w:r>
          </w:p>
        </w:tc>
        <w:tc>
          <w:tcPr>
            <w:tcW w:w="721"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16"/>
              </w:rPr>
            </w:pPr>
            <w:r>
              <w:rPr>
                <w:rFonts w:ascii="Times New Roman;Times;serif" w:hAnsi="Times New Roman;Times;serif"/>
                <w:sz w:val="16"/>
              </w:rPr>
              <w:t>(735)</w:t>
            </w:r>
          </w:p>
        </w:tc>
        <w:tc>
          <w:tcPr>
            <w:tcW w:w="191" w:type="dxa"/>
            <w:tcBorders/>
            <w:vAlign w:val="center"/>
          </w:tcPr>
          <w:p>
            <w:pPr>
              <w:pStyle w:val="TableContents"/>
              <w:bidi w:val="0"/>
              <w:spacing w:lineRule="auto" w:line="285" w:before="0" w:after="0"/>
              <w:ind w:left="0" w:right="0" w:hanging="0"/>
              <w:jc w:val="left"/>
              <w:rPr/>
            </w:pPr>
            <w:r>
              <w:rPr/>
              <w:t>​</w:t>
            </w:r>
          </w:p>
        </w:tc>
      </w:tr>
      <w:tr>
        <w:trPr/>
        <w:tc>
          <w:tcPr>
            <w:tcW w:w="6121"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16"/>
              </w:rPr>
            </w:pPr>
            <w:r>
              <w:rPr>
                <w:rFonts w:ascii="Times New Roman;Times;serif" w:hAnsi="Times New Roman;Times;serif"/>
                <w:sz w:val="16"/>
              </w:rPr>
              <w:t>Free-cash-flow</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631"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16"/>
              </w:rPr>
            </w:pPr>
            <w:r>
              <w:rPr>
                <w:rFonts w:ascii="Times New Roman;Times;serif" w:hAnsi="Times New Roman;Times;serif"/>
                <w:sz w:val="16"/>
              </w:rPr>
              <w:t>7,244</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721"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16"/>
              </w:rPr>
            </w:pPr>
            <w:r>
              <w:rPr>
                <w:rFonts w:ascii="Times New Roman;Times;serif" w:hAnsi="Times New Roman;Times;serif"/>
                <w:sz w:val="16"/>
              </w:rPr>
              <w:t>(2,601)</w:t>
            </w:r>
          </w:p>
        </w:tc>
        <w:tc>
          <w:tcPr>
            <w:tcW w:w="191" w:type="dxa"/>
            <w:tcBorders/>
            <w:shd w:fill="CCEEFF" w:val="clear"/>
            <w:vAlign w:val="center"/>
          </w:tcPr>
          <w:p>
            <w:pPr>
              <w:pStyle w:val="TableContents"/>
              <w:bidi w:val="0"/>
              <w:spacing w:lineRule="auto" w:line="285" w:before="0" w:after="0"/>
              <w:ind w:left="0" w:right="0" w:hanging="0"/>
              <w:jc w:val="left"/>
              <w:rPr/>
            </w:pPr>
            <w:r>
              <w:rPr/>
              <w:t>​</w:t>
            </w:r>
          </w:p>
        </w:tc>
      </w:tr>
    </w:tbl>
    <w:p>
      <w:pPr>
        <w:pStyle w:val="TextBody"/>
        <w:bidi w:val="0"/>
        <w:spacing w:lineRule="auto" w:line="285"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lineRule="auto" w:line="285" w:before="0" w:after="0"/>
        <w:ind w:left="0" w:right="0" w:hanging="0"/>
        <w:jc w:val="left"/>
        <w:rPr>
          <w:rFonts w:ascii="Times New Roman;Times;serif" w:hAnsi="Times New Roman;Times;serif"/>
          <w:b/>
          <w:sz w:val="20"/>
        </w:rPr>
      </w:pPr>
      <w:r>
        <w:rPr>
          <w:rFonts w:ascii="Times New Roman;Times;serif" w:hAnsi="Times New Roman;Times;serif"/>
          <w:b/>
          <w:sz w:val="20"/>
        </w:rPr>
        <w:t>Reconciliation of EBITDA to Net (Loss) Income</w:t>
      </w:r>
    </w:p>
    <w:p>
      <w:pPr>
        <w:pStyle w:val="TextBody"/>
        <w:bidi w:val="0"/>
        <w:spacing w:lineRule="auto" w:line="285" w:before="0" w:after="0"/>
        <w:ind w:left="0" w:right="0" w:hanging="0"/>
        <w:jc w:val="left"/>
        <w:rPr>
          <w:rFonts w:ascii="Times New Roman;Times;serif" w:hAnsi="Times New Roman;Times;serif"/>
          <w:b/>
          <w:sz w:val="20"/>
        </w:rPr>
      </w:pPr>
      <w:r>
        <w:rPr>
          <w:rFonts w:ascii="Times New Roman;Times;serif" w:hAnsi="Times New Roman;Times;serif"/>
          <w:b/>
          <w:sz w:val="20"/>
        </w:rPr>
        <w:t>(amounts in thousands)</w:t>
      </w:r>
    </w:p>
    <w:p>
      <w:pPr>
        <w:pStyle w:val="TextBody"/>
        <w:bidi w:val="0"/>
        <w:spacing w:lineRule="auto" w:line="285" w:before="0" w:after="0"/>
        <w:ind w:left="0" w:right="0" w:hanging="0"/>
        <w:jc w:val="left"/>
        <w:rPr/>
      </w:pPr>
      <w:r>
        <w:rPr/>
        <w:t>​</w:t>
      </w:r>
    </w:p>
    <w:tbl>
      <w:tblPr>
        <w:tblW w:w="8123" w:type="dxa"/>
        <w:jc w:val="left"/>
        <w:tblInd w:w="0" w:type="dxa"/>
        <w:tblLayout w:type="fixed"/>
        <w:tblCellMar>
          <w:top w:w="0" w:type="dxa"/>
          <w:left w:w="0" w:type="dxa"/>
          <w:bottom w:w="0" w:type="dxa"/>
          <w:right w:w="0" w:type="dxa"/>
        </w:tblCellMar>
      </w:tblPr>
      <w:tblGrid>
        <w:gridCol w:w="2236"/>
        <w:gridCol w:w="208"/>
        <w:gridCol w:w="542"/>
        <w:gridCol w:w="109"/>
        <w:gridCol w:w="196"/>
        <w:gridCol w:w="631"/>
        <w:gridCol w:w="109"/>
        <w:gridCol w:w="303"/>
        <w:gridCol w:w="792"/>
        <w:gridCol w:w="109"/>
        <w:gridCol w:w="208"/>
        <w:gridCol w:w="542"/>
        <w:gridCol w:w="109"/>
        <w:gridCol w:w="221"/>
        <w:gridCol w:w="559"/>
        <w:gridCol w:w="109"/>
        <w:gridCol w:w="297"/>
        <w:gridCol w:w="843"/>
      </w:tblGrid>
      <w:tr>
        <w:trPr/>
        <w:tc>
          <w:tcPr>
            <w:tcW w:w="22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1419860" cy="175260"/>
                      <wp:effectExtent l="0" t="0" r="0" b="0"/>
                      <wp:wrapNone/>
                      <wp:docPr id="29" name="Frame28"/>
                      <a:graphic xmlns:a="http://schemas.openxmlformats.org/drawingml/2006/main">
                        <a:graphicData uri="http://schemas.microsoft.com/office/word/2010/wordprocessingShape">
                          <wps:wsp>
                            <wps:cNvSpPr txBox="1"/>
                            <wps:spPr>
                              <a:xfrm>
                                <a:off x="0" y="0"/>
                                <a:ext cx="141986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208" w:type="dxa"/>
            <w:tcBorders/>
            <w:vAlign w:val="center"/>
          </w:tcPr>
          <w:p>
            <w:pPr>
              <w:pStyle w:val="TableContents"/>
              <w:bidi w:val="0"/>
              <w:spacing w:lineRule="auto" w:line="285" w:before="0" w:after="0"/>
              <w:ind w:left="0" w:right="0" w:hanging="0"/>
              <w:jc w:val="left"/>
              <w:rPr/>
            </w:pPr>
            <w:r>
              <w:rPr/>
              <w:t>​</w:t>
            </w:r>
          </w:p>
        </w:tc>
        <w:tc>
          <w:tcPr>
            <w:tcW w:w="54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344170" cy="175260"/>
                      <wp:effectExtent l="0" t="0" r="0" b="0"/>
                      <wp:wrapNone/>
                      <wp:docPr id="30" name="Frame29"/>
                      <a:graphic xmlns:a="http://schemas.openxmlformats.org/drawingml/2006/main">
                        <a:graphicData uri="http://schemas.microsoft.com/office/word/2010/wordprocessingShape">
                          <wps:wsp>
                            <wps:cNvSpPr txBox="1"/>
                            <wps:spPr>
                              <a:xfrm>
                                <a:off x="0" y="0"/>
                                <a:ext cx="34417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7.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9215" cy="175260"/>
                      <wp:effectExtent l="0" t="0" r="0" b="0"/>
                      <wp:wrapNone/>
                      <wp:docPr id="31" name="Frame30"/>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lineRule="auto" w:line="285" w:before="0" w:after="0"/>
              <w:ind w:left="0" w:right="0" w:hanging="0"/>
              <w:jc w:val="left"/>
              <w:rPr/>
            </w:pPr>
            <w:r>
              <w:rPr/>
              <w:t>​</w:t>
            </w:r>
          </w:p>
        </w:tc>
        <w:tc>
          <w:tcPr>
            <w:tcW w:w="6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400685" cy="175260"/>
                      <wp:effectExtent l="0" t="0" r="0" b="0"/>
                      <wp:wrapNone/>
                      <wp:docPr id="32" name="Frame31"/>
                      <a:graphic xmlns:a="http://schemas.openxmlformats.org/drawingml/2006/main">
                        <a:graphicData uri="http://schemas.microsoft.com/office/word/2010/wordprocessingShape">
                          <wps:wsp>
                            <wps:cNvSpPr txBox="1"/>
                            <wps:spPr>
                              <a:xfrm>
                                <a:off x="0" y="0"/>
                                <a:ext cx="40068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1.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9215" cy="175260"/>
                      <wp:effectExtent l="0" t="0" r="0" b="0"/>
                      <wp:wrapNone/>
                      <wp:docPr id="33" name="Frame32"/>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303" w:type="dxa"/>
            <w:tcBorders/>
            <w:vAlign w:val="center"/>
          </w:tcPr>
          <w:p>
            <w:pPr>
              <w:pStyle w:val="TableContents"/>
              <w:bidi w:val="0"/>
              <w:spacing w:lineRule="auto" w:line="285" w:before="0" w:after="0"/>
              <w:ind w:left="0" w:right="0" w:hanging="0"/>
              <w:jc w:val="left"/>
              <w:rPr/>
            </w:pPr>
            <w:r>
              <w:rPr/>
              <w:t>​</w:t>
            </w:r>
          </w:p>
        </w:tc>
        <w:tc>
          <w:tcPr>
            <w:tcW w:w="79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502920" cy="175260"/>
                      <wp:effectExtent l="0" t="0" r="0" b="0"/>
                      <wp:wrapNone/>
                      <wp:docPr id="34" name="Frame33"/>
                      <a:graphic xmlns:a="http://schemas.openxmlformats.org/drawingml/2006/main">
                        <a:graphicData uri="http://schemas.microsoft.com/office/word/2010/wordprocessingShape">
                          <wps:wsp>
                            <wps:cNvSpPr txBox="1"/>
                            <wps:spPr>
                              <a:xfrm>
                                <a:off x="0" y="0"/>
                                <a:ext cx="50292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9215" cy="175260"/>
                      <wp:effectExtent l="0" t="0" r="0" b="0"/>
                      <wp:wrapNone/>
                      <wp:docPr id="35" name="Frame34"/>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208" w:type="dxa"/>
            <w:tcBorders/>
            <w:vAlign w:val="center"/>
          </w:tcPr>
          <w:p>
            <w:pPr>
              <w:pStyle w:val="TableContents"/>
              <w:bidi w:val="0"/>
              <w:spacing w:lineRule="auto" w:line="285" w:before="0" w:after="0"/>
              <w:ind w:left="0" w:right="0" w:hanging="0"/>
              <w:jc w:val="left"/>
              <w:rPr/>
            </w:pPr>
            <w:r>
              <w:rPr/>
              <w:t>​</w:t>
            </w:r>
          </w:p>
        </w:tc>
        <w:tc>
          <w:tcPr>
            <w:tcW w:w="54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344170" cy="175260"/>
                      <wp:effectExtent l="0" t="0" r="0" b="0"/>
                      <wp:wrapNone/>
                      <wp:docPr id="36" name="Frame35"/>
                      <a:graphic xmlns:a="http://schemas.openxmlformats.org/drawingml/2006/main">
                        <a:graphicData uri="http://schemas.microsoft.com/office/word/2010/wordprocessingShape">
                          <wps:wsp>
                            <wps:cNvSpPr txBox="1"/>
                            <wps:spPr>
                              <a:xfrm>
                                <a:off x="0" y="0"/>
                                <a:ext cx="34417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7.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9215" cy="175260"/>
                      <wp:effectExtent l="0" t="0" r="0" b="0"/>
                      <wp:wrapNone/>
                      <wp:docPr id="37" name="Frame36"/>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221" w:type="dxa"/>
            <w:tcBorders/>
            <w:vAlign w:val="center"/>
          </w:tcPr>
          <w:p>
            <w:pPr>
              <w:pStyle w:val="TableContents"/>
              <w:bidi w:val="0"/>
              <w:spacing w:lineRule="auto" w:line="285" w:before="0" w:after="0"/>
              <w:ind w:left="0" w:right="0" w:hanging="0"/>
              <w:jc w:val="left"/>
              <w:rPr/>
            </w:pPr>
            <w:r>
              <w:rPr/>
              <w:t>​</w:t>
            </w:r>
          </w:p>
        </w:tc>
        <w:tc>
          <w:tcPr>
            <w:tcW w:w="55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354965" cy="175260"/>
                      <wp:effectExtent l="0" t="0" r="0" b="0"/>
                      <wp:wrapNone/>
                      <wp:docPr id="38" name="Frame37"/>
                      <a:graphic xmlns:a="http://schemas.openxmlformats.org/drawingml/2006/main">
                        <a:graphicData uri="http://schemas.microsoft.com/office/word/2010/wordprocessingShape">
                          <wps:wsp>
                            <wps:cNvSpPr txBox="1"/>
                            <wps:spPr>
                              <a:xfrm>
                                <a:off x="0" y="0"/>
                                <a:ext cx="35496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7.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9215" cy="175260"/>
                      <wp:effectExtent l="0" t="0" r="0" b="0"/>
                      <wp:wrapNone/>
                      <wp:docPr id="39" name="Frame38"/>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297" w:type="dxa"/>
            <w:tcBorders/>
            <w:vAlign w:val="center"/>
          </w:tcPr>
          <w:p>
            <w:pPr>
              <w:pStyle w:val="TableContents"/>
              <w:bidi w:val="0"/>
              <w:spacing w:lineRule="auto" w:line="285" w:before="0" w:after="0"/>
              <w:ind w:left="0" w:right="0" w:hanging="0"/>
              <w:jc w:val="left"/>
              <w:rPr/>
            </w:pPr>
            <w:r>
              <w:rPr/>
              <w:t>​</w:t>
            </w:r>
          </w:p>
        </w:tc>
        <w:tc>
          <w:tcPr>
            <w:tcW w:w="84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535305" cy="175260"/>
                      <wp:effectExtent l="0" t="0" r="0" b="0"/>
                      <wp:wrapNone/>
                      <wp:docPr id="40" name="Frame39"/>
                      <a:graphic xmlns:a="http://schemas.openxmlformats.org/drawingml/2006/main">
                        <a:graphicData uri="http://schemas.microsoft.com/office/word/2010/wordprocessingShape">
                          <wps:wsp>
                            <wps:cNvSpPr txBox="1"/>
                            <wps:spPr>
                              <a:xfrm>
                                <a:off x="0" y="0"/>
                                <a:ext cx="53530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2.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r>
      <w:tr>
        <w:trPr/>
        <w:tc>
          <w:tcPr>
            <w:tcW w:w="2236" w:type="dxa"/>
            <w:tcBorders/>
            <w:vAlign w:val="center"/>
          </w:tcPr>
          <w:p>
            <w:pPr>
              <w:pStyle w:val="TableContents"/>
              <w:bidi w:val="0"/>
              <w:spacing w:lineRule="auto" w:line="285" w:before="0" w:after="0"/>
              <w:ind w:left="0" w:right="0" w:hanging="0"/>
              <w:jc w:val="left"/>
              <w:rPr/>
            </w:pPr>
            <w:r>
              <w:rPr/>
              <w:t>​</w:t>
            </w:r>
          </w:p>
        </w:tc>
        <w:tc>
          <w:tcPr>
            <w:tcW w:w="5887" w:type="dxa"/>
            <w:gridSpan w:val="17"/>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8"/>
              </w:rPr>
            </w:pPr>
            <w:r>
              <w:rPr>
                <w:rFonts w:ascii="Times New Roman;Times;serif" w:hAnsi="Times New Roman;Times;serif"/>
                <w:b/>
                <w:sz w:val="18"/>
              </w:rPr>
              <w:t>Three Months Ended December 31, </w:t>
            </w:r>
          </w:p>
        </w:tc>
      </w:tr>
      <w:tr>
        <w:trPr/>
        <w:tc>
          <w:tcPr>
            <w:tcW w:w="2236" w:type="dxa"/>
            <w:tcBorders/>
            <w:vAlign w:val="center"/>
          </w:tcPr>
          <w:p>
            <w:pPr>
              <w:pStyle w:val="TableContents"/>
              <w:bidi w:val="0"/>
              <w:spacing w:lineRule="auto" w:line="285" w:before="0" w:after="0"/>
              <w:ind w:left="0" w:right="0" w:hanging="0"/>
              <w:jc w:val="left"/>
              <w:rPr/>
            </w:pPr>
            <w:r>
              <w:rPr/>
              <w:t>​</w:t>
            </w:r>
          </w:p>
        </w:tc>
        <w:tc>
          <w:tcPr>
            <w:tcW w:w="750" w:type="dxa"/>
            <w:gridSpan w:val="2"/>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8"/>
              </w:rPr>
            </w:pPr>
            <w:r>
              <w:rPr>
                <w:rFonts w:ascii="Times New Roman;Times;serif" w:hAnsi="Times New Roman;Times;serif"/>
                <w:b/>
                <w:sz w:val="18"/>
              </w:rPr>
              <w:t>2025 US</w:t>
            </w:r>
          </w:p>
        </w:tc>
        <w:tc>
          <w:tcPr>
            <w:tcW w:w="109" w:type="dxa"/>
            <w:tcBorders/>
            <w:vAlign w:val="center"/>
          </w:tcPr>
          <w:p>
            <w:pPr>
              <w:pStyle w:val="TableContents"/>
              <w:bidi w:val="0"/>
              <w:spacing w:lineRule="auto" w:line="285" w:before="0" w:after="0"/>
              <w:ind w:left="0" w:right="0" w:hanging="0"/>
              <w:jc w:val="center"/>
              <w:rPr/>
            </w:pPr>
            <w:r>
              <w:rPr/>
              <w:t>​</w:t>
            </w:r>
          </w:p>
        </w:tc>
        <w:tc>
          <w:tcPr>
            <w:tcW w:w="827" w:type="dxa"/>
            <w:gridSpan w:val="2"/>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8"/>
              </w:rPr>
            </w:pPr>
            <w:r>
              <w:rPr>
                <w:rFonts w:ascii="Times New Roman;Times;serif" w:hAnsi="Times New Roman;Times;serif"/>
                <w:b/>
                <w:sz w:val="18"/>
              </w:rPr>
              <w:t>2025 CA</w:t>
            </w:r>
          </w:p>
        </w:tc>
        <w:tc>
          <w:tcPr>
            <w:tcW w:w="109" w:type="dxa"/>
            <w:tcBorders/>
            <w:vAlign w:val="center"/>
          </w:tcPr>
          <w:p>
            <w:pPr>
              <w:pStyle w:val="TableContents"/>
              <w:bidi w:val="0"/>
              <w:spacing w:lineRule="auto" w:line="285" w:before="0" w:after="0"/>
              <w:ind w:left="0" w:right="0" w:hanging="0"/>
              <w:jc w:val="center"/>
              <w:rPr/>
            </w:pPr>
            <w:r>
              <w:rPr/>
              <w:t>​</w:t>
            </w:r>
          </w:p>
        </w:tc>
        <w:tc>
          <w:tcPr>
            <w:tcW w:w="1095" w:type="dxa"/>
            <w:gridSpan w:val="2"/>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8"/>
              </w:rPr>
            </w:pPr>
            <w:r>
              <w:rPr>
                <w:rFonts w:ascii="Times New Roman;Times;serif" w:hAnsi="Times New Roman;Times;serif"/>
                <w:b/>
                <w:sz w:val="18"/>
              </w:rPr>
              <w:t>2025 Consol.</w:t>
            </w:r>
          </w:p>
        </w:tc>
        <w:tc>
          <w:tcPr>
            <w:tcW w:w="109" w:type="dxa"/>
            <w:tcBorders/>
            <w:vAlign w:val="center"/>
          </w:tcPr>
          <w:p>
            <w:pPr>
              <w:pStyle w:val="TableContents"/>
              <w:bidi w:val="0"/>
              <w:spacing w:lineRule="auto" w:line="285" w:before="0" w:after="0"/>
              <w:ind w:left="0" w:right="0" w:hanging="0"/>
              <w:jc w:val="center"/>
              <w:rPr/>
            </w:pPr>
            <w:r>
              <w:rPr/>
              <w:t>​</w:t>
            </w:r>
          </w:p>
        </w:tc>
        <w:tc>
          <w:tcPr>
            <w:tcW w:w="750" w:type="dxa"/>
            <w:gridSpan w:val="2"/>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8"/>
              </w:rPr>
            </w:pPr>
            <w:r>
              <w:rPr>
                <w:rFonts w:ascii="Times New Roman;Times;serif" w:hAnsi="Times New Roman;Times;serif"/>
                <w:b/>
                <w:sz w:val="18"/>
              </w:rPr>
              <w:t>2024 US</w:t>
            </w:r>
          </w:p>
        </w:tc>
        <w:tc>
          <w:tcPr>
            <w:tcW w:w="109" w:type="dxa"/>
            <w:tcBorders/>
            <w:vAlign w:val="center"/>
          </w:tcPr>
          <w:p>
            <w:pPr>
              <w:pStyle w:val="TableContents"/>
              <w:bidi w:val="0"/>
              <w:spacing w:lineRule="auto" w:line="285" w:before="0" w:after="0"/>
              <w:ind w:left="0" w:right="0" w:hanging="0"/>
              <w:jc w:val="center"/>
              <w:rPr/>
            </w:pPr>
            <w:r>
              <w:rPr/>
              <w:t>​</w:t>
            </w:r>
          </w:p>
        </w:tc>
        <w:tc>
          <w:tcPr>
            <w:tcW w:w="780" w:type="dxa"/>
            <w:gridSpan w:val="2"/>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8"/>
              </w:rPr>
            </w:pPr>
            <w:r>
              <w:rPr>
                <w:rFonts w:ascii="Times New Roman;Times;serif" w:hAnsi="Times New Roman;Times;serif"/>
                <w:b/>
                <w:sz w:val="18"/>
              </w:rPr>
              <w:t>2024 CA</w:t>
            </w:r>
          </w:p>
        </w:tc>
        <w:tc>
          <w:tcPr>
            <w:tcW w:w="109" w:type="dxa"/>
            <w:tcBorders/>
            <w:vAlign w:val="center"/>
          </w:tcPr>
          <w:p>
            <w:pPr>
              <w:pStyle w:val="TableContents"/>
              <w:bidi w:val="0"/>
              <w:spacing w:lineRule="auto" w:line="285" w:before="0" w:after="0"/>
              <w:ind w:left="0" w:right="0" w:hanging="0"/>
              <w:jc w:val="center"/>
              <w:rPr/>
            </w:pPr>
            <w:r>
              <w:rPr/>
              <w:t>​</w:t>
            </w:r>
          </w:p>
        </w:tc>
        <w:tc>
          <w:tcPr>
            <w:tcW w:w="1140" w:type="dxa"/>
            <w:gridSpan w:val="2"/>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8"/>
              </w:rPr>
            </w:pPr>
            <w:r>
              <w:rPr>
                <w:rFonts w:ascii="Times New Roman;Times;serif" w:hAnsi="Times New Roman;Times;serif"/>
                <w:b/>
                <w:sz w:val="18"/>
              </w:rPr>
              <w:t>2024 Consol.</w:t>
            </w:r>
          </w:p>
        </w:tc>
      </w:tr>
      <w:tr>
        <w:trPr/>
        <w:tc>
          <w:tcPr>
            <w:tcW w:w="2236"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18"/>
              </w:rPr>
            </w:pPr>
            <w:r>
              <w:rPr>
                <w:rFonts w:ascii="Times New Roman;Times;serif" w:hAnsi="Times New Roman;Times;serif"/>
                <w:sz w:val="18"/>
              </w:rPr>
              <w:t>Net income (loss)</w:t>
            </w:r>
          </w:p>
        </w:tc>
        <w:tc>
          <w:tcPr>
            <w:tcW w:w="208" w:type="dxa"/>
            <w:tcBorders/>
            <w:shd w:fill="CCEEFF" w:val="clear"/>
            <w:vAlign w:val="center"/>
          </w:tcPr>
          <w:p>
            <w:pPr>
              <w:pStyle w:val="TableContents"/>
              <w:bidi w:val="0"/>
              <w:spacing w:lineRule="auto" w:line="285" w:before="0" w:after="0"/>
              <w:ind w:left="0" w:right="0" w:hanging="0"/>
              <w:jc w:val="center"/>
              <w:rPr>
                <w:rFonts w:ascii="Times New Roman;Times;serif" w:hAnsi="Times New Roman;Times;serif"/>
                <w:sz w:val="18"/>
              </w:rPr>
            </w:pPr>
            <w:r>
              <w:rPr>
                <w:rFonts w:ascii="Times New Roman;Times;serif" w:hAnsi="Times New Roman;Times;serif"/>
                <w:sz w:val="18"/>
              </w:rPr>
              <w:t>$</w:t>
            </w:r>
          </w:p>
        </w:tc>
        <w:tc>
          <w:tcPr>
            <w:tcW w:w="542"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1,701</w:t>
            </w:r>
          </w:p>
        </w:tc>
        <w:tc>
          <w:tcPr>
            <w:tcW w:w="109" w:type="dxa"/>
            <w:tcBorders/>
            <w:shd w:fill="CCEEFF" w:val="clear"/>
            <w:vAlign w:val="center"/>
          </w:tcPr>
          <w:p>
            <w:pPr>
              <w:pStyle w:val="TableContents"/>
              <w:bidi w:val="0"/>
              <w:spacing w:lineRule="auto" w:line="285" w:before="0" w:after="0"/>
              <w:ind w:left="0" w:right="0" w:hanging="0"/>
              <w:jc w:val="left"/>
              <w:rPr/>
            </w:pPr>
            <w:r>
              <w:rPr/>
              <w:t>​</w:t>
            </w:r>
          </w:p>
        </w:tc>
        <w:tc>
          <w:tcPr>
            <w:tcW w:w="196" w:type="dxa"/>
            <w:tcBorders/>
            <w:shd w:fill="CCEEFF" w:val="clear"/>
            <w:vAlign w:val="center"/>
          </w:tcPr>
          <w:p>
            <w:pPr>
              <w:pStyle w:val="TableContents"/>
              <w:bidi w:val="0"/>
              <w:spacing w:lineRule="auto" w:line="285" w:before="0" w:after="0"/>
              <w:ind w:left="0" w:right="0" w:hanging="0"/>
              <w:jc w:val="center"/>
              <w:rPr>
                <w:rFonts w:ascii="Times New Roman;Times;serif" w:hAnsi="Times New Roman;Times;serif"/>
                <w:sz w:val="18"/>
              </w:rPr>
            </w:pPr>
            <w:r>
              <w:rPr>
                <w:rFonts w:ascii="Times New Roman;Times;serif" w:hAnsi="Times New Roman;Times;serif"/>
                <w:sz w:val="18"/>
              </w:rPr>
              <w:t>$</w:t>
            </w:r>
          </w:p>
        </w:tc>
        <w:tc>
          <w:tcPr>
            <w:tcW w:w="631"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(1,132)</w:t>
            </w:r>
          </w:p>
        </w:tc>
        <w:tc>
          <w:tcPr>
            <w:tcW w:w="109" w:type="dxa"/>
            <w:tcBorders/>
            <w:shd w:fill="CCEEFF" w:val="clear"/>
            <w:vAlign w:val="center"/>
          </w:tcPr>
          <w:p>
            <w:pPr>
              <w:pStyle w:val="TableContents"/>
              <w:bidi w:val="0"/>
              <w:spacing w:lineRule="auto" w:line="285" w:before="0" w:after="0"/>
              <w:ind w:left="0" w:right="0" w:hanging="0"/>
              <w:jc w:val="left"/>
              <w:rPr/>
            </w:pPr>
            <w:r>
              <w:rPr/>
              <w:t>​</w:t>
            </w:r>
          </w:p>
        </w:tc>
        <w:tc>
          <w:tcPr>
            <w:tcW w:w="303" w:type="dxa"/>
            <w:tcBorders/>
            <w:shd w:fill="CCEEFF" w:val="clear"/>
            <w:vAlign w:val="center"/>
          </w:tcPr>
          <w:p>
            <w:pPr>
              <w:pStyle w:val="TableContents"/>
              <w:bidi w:val="0"/>
              <w:spacing w:lineRule="auto" w:line="285" w:before="0" w:after="0"/>
              <w:ind w:left="0" w:right="0" w:hanging="0"/>
              <w:jc w:val="center"/>
              <w:rPr>
                <w:rFonts w:ascii="Times New Roman;Times;serif" w:hAnsi="Times New Roman;Times;serif"/>
                <w:sz w:val="18"/>
              </w:rPr>
            </w:pPr>
            <w:r>
              <w:rPr>
                <w:rFonts w:ascii="Times New Roman;Times;serif" w:hAnsi="Times New Roman;Times;serif"/>
                <w:sz w:val="18"/>
              </w:rPr>
              <w:t>$</w:t>
            </w:r>
          </w:p>
        </w:tc>
        <w:tc>
          <w:tcPr>
            <w:tcW w:w="792"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569</w:t>
            </w:r>
          </w:p>
        </w:tc>
        <w:tc>
          <w:tcPr>
            <w:tcW w:w="109" w:type="dxa"/>
            <w:tcBorders/>
            <w:shd w:fill="CCEEFF" w:val="clear"/>
            <w:vAlign w:val="center"/>
          </w:tcPr>
          <w:p>
            <w:pPr>
              <w:pStyle w:val="TableContents"/>
              <w:bidi w:val="0"/>
              <w:spacing w:lineRule="auto" w:line="285" w:before="0" w:after="0"/>
              <w:ind w:left="0" w:right="0" w:hanging="0"/>
              <w:jc w:val="left"/>
              <w:rPr/>
            </w:pPr>
            <w:r>
              <w:rPr/>
              <w:t>​</w:t>
            </w:r>
          </w:p>
        </w:tc>
        <w:tc>
          <w:tcPr>
            <w:tcW w:w="208" w:type="dxa"/>
            <w:tcBorders/>
            <w:shd w:fill="CCEEFF" w:val="clear"/>
            <w:vAlign w:val="center"/>
          </w:tcPr>
          <w:p>
            <w:pPr>
              <w:pStyle w:val="TableContents"/>
              <w:bidi w:val="0"/>
              <w:spacing w:lineRule="auto" w:line="285" w:before="0" w:after="0"/>
              <w:ind w:left="0" w:right="0" w:hanging="0"/>
              <w:jc w:val="center"/>
              <w:rPr>
                <w:rFonts w:ascii="Times New Roman;Times;serif" w:hAnsi="Times New Roman;Times;serif"/>
                <w:sz w:val="18"/>
              </w:rPr>
            </w:pPr>
            <w:r>
              <w:rPr>
                <w:rFonts w:ascii="Times New Roman;Times;serif" w:hAnsi="Times New Roman;Times;serif"/>
                <w:sz w:val="18"/>
              </w:rPr>
              <w:t>$</w:t>
            </w:r>
          </w:p>
        </w:tc>
        <w:tc>
          <w:tcPr>
            <w:tcW w:w="542"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(355)</w:t>
            </w:r>
          </w:p>
        </w:tc>
        <w:tc>
          <w:tcPr>
            <w:tcW w:w="109" w:type="dxa"/>
            <w:tcBorders/>
            <w:shd w:fill="CCEEFF" w:val="clear"/>
            <w:vAlign w:val="center"/>
          </w:tcPr>
          <w:p>
            <w:pPr>
              <w:pStyle w:val="TableContents"/>
              <w:bidi w:val="0"/>
              <w:spacing w:lineRule="auto" w:line="285" w:before="0" w:after="0"/>
              <w:ind w:left="0" w:right="0" w:hanging="0"/>
              <w:jc w:val="left"/>
              <w:rPr/>
            </w:pPr>
            <w:r>
              <w:rPr/>
              <w:t>​</w:t>
            </w:r>
          </w:p>
        </w:tc>
        <w:tc>
          <w:tcPr>
            <w:tcW w:w="221" w:type="dxa"/>
            <w:tcBorders/>
            <w:shd w:fill="CCEEFF" w:val="clear"/>
            <w:vAlign w:val="center"/>
          </w:tcPr>
          <w:p>
            <w:pPr>
              <w:pStyle w:val="TableContents"/>
              <w:bidi w:val="0"/>
              <w:spacing w:lineRule="auto" w:line="285" w:before="0" w:after="0"/>
              <w:ind w:left="0" w:right="0" w:hanging="0"/>
              <w:jc w:val="center"/>
              <w:rPr>
                <w:rFonts w:ascii="Times New Roman;Times;serif" w:hAnsi="Times New Roman;Times;serif"/>
                <w:sz w:val="18"/>
              </w:rPr>
            </w:pPr>
            <w:r>
              <w:rPr>
                <w:rFonts w:ascii="Times New Roman;Times;serif" w:hAnsi="Times New Roman;Times;serif"/>
                <w:sz w:val="18"/>
              </w:rPr>
              <w:t>$</w:t>
            </w:r>
          </w:p>
        </w:tc>
        <w:tc>
          <w:tcPr>
            <w:tcW w:w="559"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(447)</w:t>
            </w:r>
          </w:p>
        </w:tc>
        <w:tc>
          <w:tcPr>
            <w:tcW w:w="109" w:type="dxa"/>
            <w:tcBorders/>
            <w:shd w:fill="CCEEFF" w:val="clear"/>
            <w:vAlign w:val="center"/>
          </w:tcPr>
          <w:p>
            <w:pPr>
              <w:pStyle w:val="TableContents"/>
              <w:bidi w:val="0"/>
              <w:spacing w:lineRule="auto" w:line="285" w:before="0" w:after="0"/>
              <w:ind w:left="0" w:right="0" w:hanging="0"/>
              <w:jc w:val="left"/>
              <w:rPr/>
            </w:pPr>
            <w:r>
              <w:rPr/>
              <w:t>​</w:t>
            </w:r>
          </w:p>
        </w:tc>
        <w:tc>
          <w:tcPr>
            <w:tcW w:w="297" w:type="dxa"/>
            <w:tcBorders/>
            <w:shd w:fill="CCEEFF" w:val="clear"/>
            <w:vAlign w:val="center"/>
          </w:tcPr>
          <w:p>
            <w:pPr>
              <w:pStyle w:val="TableContents"/>
              <w:bidi w:val="0"/>
              <w:spacing w:lineRule="auto" w:line="285" w:before="0" w:after="0"/>
              <w:ind w:left="0" w:right="0" w:hanging="0"/>
              <w:jc w:val="center"/>
              <w:rPr>
                <w:rFonts w:ascii="Times New Roman;Times;serif" w:hAnsi="Times New Roman;Times;serif"/>
                <w:sz w:val="18"/>
              </w:rPr>
            </w:pPr>
            <w:r>
              <w:rPr>
                <w:rFonts w:ascii="Times New Roman;Times;serif" w:hAnsi="Times New Roman;Times;serif"/>
                <w:sz w:val="18"/>
              </w:rPr>
              <w:t>$</w:t>
            </w:r>
          </w:p>
        </w:tc>
        <w:tc>
          <w:tcPr>
            <w:tcW w:w="843"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(802)</w:t>
            </w:r>
          </w:p>
        </w:tc>
      </w:tr>
      <w:tr>
        <w:trPr/>
        <w:tc>
          <w:tcPr>
            <w:tcW w:w="2236" w:type="dxa"/>
            <w:tcBorders/>
            <w:vAlign w:val="center"/>
          </w:tcPr>
          <w:p>
            <w:pPr>
              <w:pStyle w:val="TableContents"/>
              <w:bidi w:val="0"/>
              <w:spacing w:lineRule="auto" w:line="285" w:before="0" w:after="0"/>
              <w:ind w:left="0" w:right="0" w:hanging="0"/>
              <w:jc w:val="left"/>
              <w:rPr>
                <w:rFonts w:ascii="Times New Roman;Times;serif" w:hAnsi="Times New Roman;Times;serif"/>
                <w:sz w:val="18"/>
              </w:rPr>
            </w:pPr>
            <w:r>
              <w:rPr>
                <w:rFonts w:ascii="Times New Roman;Times;serif" w:hAnsi="Times New Roman;Times;serif"/>
                <w:sz w:val="18"/>
              </w:rPr>
              <w:t>Depreciation and amortization</w:t>
            </w:r>
          </w:p>
        </w:tc>
        <w:tc>
          <w:tcPr>
            <w:tcW w:w="208" w:type="dxa"/>
            <w:tcBorders/>
            <w:vAlign w:val="center"/>
          </w:tcPr>
          <w:p>
            <w:pPr>
              <w:pStyle w:val="TableContents"/>
              <w:bidi w:val="0"/>
              <w:spacing w:lineRule="auto" w:line="285" w:before="0" w:after="0"/>
              <w:ind w:left="0" w:right="0" w:hanging="0"/>
              <w:jc w:val="left"/>
              <w:rPr/>
            </w:pPr>
            <w:r>
              <w:rPr/>
              <w:t>​</w:t>
            </w:r>
          </w:p>
        </w:tc>
        <w:tc>
          <w:tcPr>
            <w:tcW w:w="542" w:type="dxa"/>
            <w:tcBorders/>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1,641</w:t>
            </w:r>
          </w:p>
        </w:tc>
        <w:tc>
          <w:tcPr>
            <w:tcW w:w="109" w:type="dxa"/>
            <w:tcBorders/>
            <w:vAlign w:val="center"/>
          </w:tcPr>
          <w:p>
            <w:pPr>
              <w:pStyle w:val="TableContents"/>
              <w:bidi w:val="0"/>
              <w:spacing w:lineRule="auto" w:line="285" w:before="0" w:after="0"/>
              <w:ind w:left="0" w:right="0" w:hanging="0"/>
              <w:jc w:val="left"/>
              <w:rPr/>
            </w:pPr>
            <w:r>
              <w:rPr/>
              <w:t>​</w:t>
            </w:r>
          </w:p>
        </w:tc>
        <w:tc>
          <w:tcPr>
            <w:tcW w:w="196" w:type="dxa"/>
            <w:tcBorders/>
            <w:vAlign w:val="center"/>
          </w:tcPr>
          <w:p>
            <w:pPr>
              <w:pStyle w:val="TableContents"/>
              <w:bidi w:val="0"/>
              <w:spacing w:lineRule="auto" w:line="285" w:before="0" w:after="0"/>
              <w:ind w:left="0" w:right="0" w:hanging="0"/>
              <w:jc w:val="left"/>
              <w:rPr/>
            </w:pPr>
            <w:r>
              <w:rPr/>
              <w:t>​</w:t>
            </w:r>
          </w:p>
        </w:tc>
        <w:tc>
          <w:tcPr>
            <w:tcW w:w="631" w:type="dxa"/>
            <w:tcBorders/>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235</w:t>
            </w:r>
          </w:p>
        </w:tc>
        <w:tc>
          <w:tcPr>
            <w:tcW w:w="109" w:type="dxa"/>
            <w:tcBorders/>
            <w:vAlign w:val="center"/>
          </w:tcPr>
          <w:p>
            <w:pPr>
              <w:pStyle w:val="TableContents"/>
              <w:bidi w:val="0"/>
              <w:spacing w:lineRule="auto" w:line="285" w:before="0" w:after="0"/>
              <w:ind w:left="0" w:right="0" w:hanging="0"/>
              <w:jc w:val="left"/>
              <w:rPr/>
            </w:pPr>
            <w:r>
              <w:rPr/>
              <w:t>​</w:t>
            </w:r>
          </w:p>
        </w:tc>
        <w:tc>
          <w:tcPr>
            <w:tcW w:w="303" w:type="dxa"/>
            <w:tcBorders/>
            <w:vAlign w:val="center"/>
          </w:tcPr>
          <w:p>
            <w:pPr>
              <w:pStyle w:val="TableContents"/>
              <w:bidi w:val="0"/>
              <w:spacing w:lineRule="auto" w:line="285" w:before="0" w:after="0"/>
              <w:ind w:left="0" w:right="0" w:hanging="0"/>
              <w:jc w:val="left"/>
              <w:rPr/>
            </w:pPr>
            <w:r>
              <w:rPr/>
              <w:t>​</w:t>
            </w:r>
          </w:p>
        </w:tc>
        <w:tc>
          <w:tcPr>
            <w:tcW w:w="792" w:type="dxa"/>
            <w:tcBorders/>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1,876</w:t>
            </w:r>
          </w:p>
        </w:tc>
        <w:tc>
          <w:tcPr>
            <w:tcW w:w="109" w:type="dxa"/>
            <w:tcBorders/>
            <w:vAlign w:val="center"/>
          </w:tcPr>
          <w:p>
            <w:pPr>
              <w:pStyle w:val="TableContents"/>
              <w:bidi w:val="0"/>
              <w:spacing w:lineRule="auto" w:line="285" w:before="0" w:after="0"/>
              <w:ind w:left="0" w:right="0" w:hanging="0"/>
              <w:jc w:val="left"/>
              <w:rPr/>
            </w:pPr>
            <w:r>
              <w:rPr/>
              <w:t>​</w:t>
            </w:r>
          </w:p>
        </w:tc>
        <w:tc>
          <w:tcPr>
            <w:tcW w:w="208" w:type="dxa"/>
            <w:tcBorders/>
            <w:vAlign w:val="center"/>
          </w:tcPr>
          <w:p>
            <w:pPr>
              <w:pStyle w:val="TableContents"/>
              <w:bidi w:val="0"/>
              <w:spacing w:lineRule="auto" w:line="285" w:before="0" w:after="0"/>
              <w:ind w:left="0" w:right="0" w:hanging="0"/>
              <w:jc w:val="left"/>
              <w:rPr/>
            </w:pPr>
            <w:r>
              <w:rPr/>
              <w:t>​</w:t>
            </w:r>
          </w:p>
        </w:tc>
        <w:tc>
          <w:tcPr>
            <w:tcW w:w="542" w:type="dxa"/>
            <w:tcBorders/>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1,141</w:t>
            </w:r>
          </w:p>
        </w:tc>
        <w:tc>
          <w:tcPr>
            <w:tcW w:w="109" w:type="dxa"/>
            <w:tcBorders/>
            <w:vAlign w:val="center"/>
          </w:tcPr>
          <w:p>
            <w:pPr>
              <w:pStyle w:val="TableContents"/>
              <w:bidi w:val="0"/>
              <w:spacing w:lineRule="auto" w:line="285" w:before="0" w:after="0"/>
              <w:ind w:left="0" w:right="0" w:hanging="0"/>
              <w:jc w:val="left"/>
              <w:rPr/>
            </w:pPr>
            <w:r>
              <w:rPr/>
              <w:t>​</w:t>
            </w:r>
          </w:p>
        </w:tc>
        <w:tc>
          <w:tcPr>
            <w:tcW w:w="221" w:type="dxa"/>
            <w:tcBorders/>
            <w:vAlign w:val="center"/>
          </w:tcPr>
          <w:p>
            <w:pPr>
              <w:pStyle w:val="TableContents"/>
              <w:bidi w:val="0"/>
              <w:spacing w:lineRule="auto" w:line="285" w:before="0" w:after="0"/>
              <w:ind w:left="0" w:right="0" w:hanging="0"/>
              <w:jc w:val="left"/>
              <w:rPr/>
            </w:pPr>
            <w:r>
              <w:rPr/>
              <w:t>​</w:t>
            </w:r>
          </w:p>
        </w:tc>
        <w:tc>
          <w:tcPr>
            <w:tcW w:w="559" w:type="dxa"/>
            <w:tcBorders/>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212</w:t>
            </w:r>
          </w:p>
        </w:tc>
        <w:tc>
          <w:tcPr>
            <w:tcW w:w="109" w:type="dxa"/>
            <w:tcBorders/>
            <w:vAlign w:val="center"/>
          </w:tcPr>
          <w:p>
            <w:pPr>
              <w:pStyle w:val="TableContents"/>
              <w:bidi w:val="0"/>
              <w:spacing w:lineRule="auto" w:line="285" w:before="0" w:after="0"/>
              <w:ind w:left="0" w:right="0" w:hanging="0"/>
              <w:jc w:val="left"/>
              <w:rPr/>
            </w:pPr>
            <w:r>
              <w:rPr/>
              <w:t>​</w:t>
            </w:r>
          </w:p>
        </w:tc>
        <w:tc>
          <w:tcPr>
            <w:tcW w:w="297" w:type="dxa"/>
            <w:tcBorders/>
            <w:vAlign w:val="center"/>
          </w:tcPr>
          <w:p>
            <w:pPr>
              <w:pStyle w:val="TableContents"/>
              <w:bidi w:val="0"/>
              <w:spacing w:lineRule="auto" w:line="285" w:before="0" w:after="0"/>
              <w:ind w:left="0" w:right="0" w:hanging="0"/>
              <w:jc w:val="left"/>
              <w:rPr/>
            </w:pPr>
            <w:r>
              <w:rPr/>
              <w:t>​</w:t>
            </w:r>
          </w:p>
        </w:tc>
        <w:tc>
          <w:tcPr>
            <w:tcW w:w="843" w:type="dxa"/>
            <w:tcBorders/>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1,353</w:t>
            </w:r>
          </w:p>
        </w:tc>
      </w:tr>
      <w:tr>
        <w:trPr/>
        <w:tc>
          <w:tcPr>
            <w:tcW w:w="2236"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18"/>
              </w:rPr>
            </w:pPr>
            <w:r>
              <w:rPr>
                <w:rFonts w:ascii="Times New Roman;Times;serif" w:hAnsi="Times New Roman;Times;serif"/>
                <w:sz w:val="18"/>
              </w:rPr>
              <w:t>Interest expense (income), net</w:t>
            </w:r>
          </w:p>
        </w:tc>
        <w:tc>
          <w:tcPr>
            <w:tcW w:w="208" w:type="dxa"/>
            <w:tcBorders/>
            <w:shd w:fill="CCEEFF" w:val="clear"/>
            <w:vAlign w:val="center"/>
          </w:tcPr>
          <w:p>
            <w:pPr>
              <w:pStyle w:val="TableContents"/>
              <w:bidi w:val="0"/>
              <w:spacing w:lineRule="auto" w:line="285" w:before="0" w:after="0"/>
              <w:ind w:left="0" w:right="0" w:hanging="0"/>
              <w:jc w:val="left"/>
              <w:rPr/>
            </w:pPr>
            <w:r>
              <w:rPr/>
              <w:t>​</w:t>
            </w:r>
          </w:p>
        </w:tc>
        <w:tc>
          <w:tcPr>
            <w:tcW w:w="542"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301</w:t>
            </w:r>
          </w:p>
        </w:tc>
        <w:tc>
          <w:tcPr>
            <w:tcW w:w="109" w:type="dxa"/>
            <w:tcBorders/>
            <w:shd w:fill="CCEEFF" w:val="clear"/>
            <w:vAlign w:val="center"/>
          </w:tcPr>
          <w:p>
            <w:pPr>
              <w:pStyle w:val="TableContents"/>
              <w:bidi w:val="0"/>
              <w:spacing w:lineRule="auto" w:line="285" w:before="0" w:after="0"/>
              <w:ind w:left="0" w:right="0" w:hanging="0"/>
              <w:jc w:val="left"/>
              <w:rPr/>
            </w:pPr>
            <w:r>
              <w:rPr/>
              <w:t>​</w:t>
            </w:r>
          </w:p>
        </w:tc>
        <w:tc>
          <w:tcPr>
            <w:tcW w:w="196" w:type="dxa"/>
            <w:tcBorders/>
            <w:shd w:fill="CCEEFF" w:val="clear"/>
            <w:vAlign w:val="center"/>
          </w:tcPr>
          <w:p>
            <w:pPr>
              <w:pStyle w:val="TableContents"/>
              <w:bidi w:val="0"/>
              <w:spacing w:lineRule="auto" w:line="285" w:before="0" w:after="0"/>
              <w:ind w:left="0" w:right="0" w:hanging="0"/>
              <w:jc w:val="left"/>
              <w:rPr/>
            </w:pPr>
            <w:r>
              <w:rPr/>
              <w:t>​</w:t>
            </w:r>
          </w:p>
        </w:tc>
        <w:tc>
          <w:tcPr>
            <w:tcW w:w="631"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11</w:t>
            </w:r>
          </w:p>
        </w:tc>
        <w:tc>
          <w:tcPr>
            <w:tcW w:w="109" w:type="dxa"/>
            <w:tcBorders/>
            <w:shd w:fill="CCEEFF" w:val="clear"/>
            <w:vAlign w:val="center"/>
          </w:tcPr>
          <w:p>
            <w:pPr>
              <w:pStyle w:val="TableContents"/>
              <w:bidi w:val="0"/>
              <w:spacing w:lineRule="auto" w:line="285" w:before="0" w:after="0"/>
              <w:ind w:left="0" w:right="0" w:hanging="0"/>
              <w:jc w:val="left"/>
              <w:rPr/>
            </w:pPr>
            <w:r>
              <w:rPr/>
              <w:t>​</w:t>
            </w:r>
          </w:p>
        </w:tc>
        <w:tc>
          <w:tcPr>
            <w:tcW w:w="303" w:type="dxa"/>
            <w:tcBorders/>
            <w:shd w:fill="CCEEFF" w:val="clear"/>
            <w:vAlign w:val="center"/>
          </w:tcPr>
          <w:p>
            <w:pPr>
              <w:pStyle w:val="TableContents"/>
              <w:bidi w:val="0"/>
              <w:spacing w:lineRule="auto" w:line="285" w:before="0" w:after="0"/>
              <w:ind w:left="0" w:right="0" w:hanging="0"/>
              <w:jc w:val="left"/>
              <w:rPr/>
            </w:pPr>
            <w:r>
              <w:rPr/>
              <w:t>​</w:t>
            </w:r>
          </w:p>
        </w:tc>
        <w:tc>
          <w:tcPr>
            <w:tcW w:w="792"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312</w:t>
            </w:r>
          </w:p>
        </w:tc>
        <w:tc>
          <w:tcPr>
            <w:tcW w:w="109" w:type="dxa"/>
            <w:tcBorders/>
            <w:shd w:fill="CCEEFF" w:val="clear"/>
            <w:vAlign w:val="center"/>
          </w:tcPr>
          <w:p>
            <w:pPr>
              <w:pStyle w:val="TableContents"/>
              <w:bidi w:val="0"/>
              <w:spacing w:lineRule="auto" w:line="285" w:before="0" w:after="0"/>
              <w:ind w:left="0" w:right="0" w:hanging="0"/>
              <w:jc w:val="left"/>
              <w:rPr/>
            </w:pPr>
            <w:r>
              <w:rPr/>
              <w:t>​</w:t>
            </w:r>
          </w:p>
        </w:tc>
        <w:tc>
          <w:tcPr>
            <w:tcW w:w="208" w:type="dxa"/>
            <w:tcBorders/>
            <w:shd w:fill="CCEEFF" w:val="clear"/>
            <w:vAlign w:val="center"/>
          </w:tcPr>
          <w:p>
            <w:pPr>
              <w:pStyle w:val="TableContents"/>
              <w:bidi w:val="0"/>
              <w:spacing w:lineRule="auto" w:line="285" w:before="0" w:after="0"/>
              <w:ind w:left="0" w:right="0" w:hanging="0"/>
              <w:jc w:val="left"/>
              <w:rPr/>
            </w:pPr>
            <w:r>
              <w:rPr/>
              <w:t>​</w:t>
            </w:r>
          </w:p>
        </w:tc>
        <w:tc>
          <w:tcPr>
            <w:tcW w:w="542"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11</w:t>
            </w:r>
          </w:p>
        </w:tc>
        <w:tc>
          <w:tcPr>
            <w:tcW w:w="109" w:type="dxa"/>
            <w:tcBorders/>
            <w:shd w:fill="CCEEFF" w:val="clear"/>
            <w:vAlign w:val="center"/>
          </w:tcPr>
          <w:p>
            <w:pPr>
              <w:pStyle w:val="TableContents"/>
              <w:bidi w:val="0"/>
              <w:spacing w:lineRule="auto" w:line="285" w:before="0" w:after="0"/>
              <w:ind w:left="0" w:right="0" w:hanging="0"/>
              <w:jc w:val="left"/>
              <w:rPr/>
            </w:pPr>
            <w:r>
              <w:rPr/>
              <w:t>​</w:t>
            </w:r>
          </w:p>
        </w:tc>
        <w:tc>
          <w:tcPr>
            <w:tcW w:w="221" w:type="dxa"/>
            <w:tcBorders/>
            <w:shd w:fill="CCEEFF" w:val="clear"/>
            <w:vAlign w:val="center"/>
          </w:tcPr>
          <w:p>
            <w:pPr>
              <w:pStyle w:val="TableContents"/>
              <w:bidi w:val="0"/>
              <w:spacing w:lineRule="auto" w:line="285" w:before="0" w:after="0"/>
              <w:ind w:left="0" w:right="0" w:hanging="0"/>
              <w:jc w:val="left"/>
              <w:rPr/>
            </w:pPr>
            <w:r>
              <w:rPr/>
              <w:t>​</w:t>
            </w:r>
          </w:p>
        </w:tc>
        <w:tc>
          <w:tcPr>
            <w:tcW w:w="559"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10</w:t>
            </w:r>
          </w:p>
        </w:tc>
        <w:tc>
          <w:tcPr>
            <w:tcW w:w="109" w:type="dxa"/>
            <w:tcBorders/>
            <w:shd w:fill="CCEEFF" w:val="clear"/>
            <w:vAlign w:val="center"/>
          </w:tcPr>
          <w:p>
            <w:pPr>
              <w:pStyle w:val="TableContents"/>
              <w:bidi w:val="0"/>
              <w:spacing w:lineRule="auto" w:line="285" w:before="0" w:after="0"/>
              <w:ind w:left="0" w:right="0" w:hanging="0"/>
              <w:jc w:val="left"/>
              <w:rPr/>
            </w:pPr>
            <w:r>
              <w:rPr/>
              <w:t>​</w:t>
            </w:r>
          </w:p>
        </w:tc>
        <w:tc>
          <w:tcPr>
            <w:tcW w:w="297" w:type="dxa"/>
            <w:tcBorders/>
            <w:shd w:fill="CCEEFF" w:val="clear"/>
            <w:vAlign w:val="center"/>
          </w:tcPr>
          <w:p>
            <w:pPr>
              <w:pStyle w:val="TableContents"/>
              <w:bidi w:val="0"/>
              <w:spacing w:lineRule="auto" w:line="285" w:before="0" w:after="0"/>
              <w:ind w:left="0" w:right="0" w:hanging="0"/>
              <w:jc w:val="left"/>
              <w:rPr/>
            </w:pPr>
            <w:r>
              <w:rPr/>
              <w:t>​</w:t>
            </w:r>
          </w:p>
        </w:tc>
        <w:tc>
          <w:tcPr>
            <w:tcW w:w="843"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21</w:t>
            </w:r>
          </w:p>
        </w:tc>
      </w:tr>
      <w:tr>
        <w:trPr/>
        <w:tc>
          <w:tcPr>
            <w:tcW w:w="2236" w:type="dxa"/>
            <w:tcBorders/>
            <w:vAlign w:val="center"/>
          </w:tcPr>
          <w:p>
            <w:pPr>
              <w:pStyle w:val="TableContents"/>
              <w:bidi w:val="0"/>
              <w:spacing w:lineRule="auto" w:line="285" w:before="0" w:after="0"/>
              <w:ind w:left="0" w:right="0" w:hanging="0"/>
              <w:jc w:val="left"/>
              <w:rPr>
                <w:rFonts w:ascii="Times New Roman;Times;serif" w:hAnsi="Times New Roman;Times;serif"/>
                <w:sz w:val="18"/>
              </w:rPr>
            </w:pPr>
            <w:r>
              <w:rPr>
                <w:rFonts w:ascii="Times New Roman;Times;serif" w:hAnsi="Times New Roman;Times;serif"/>
                <w:sz w:val="18"/>
              </w:rPr>
              <w:t>Income tax benefit</w:t>
            </w:r>
          </w:p>
        </w:tc>
        <w:tc>
          <w:tcPr>
            <w:tcW w:w="208" w:type="dxa"/>
            <w:tcBorders/>
            <w:vAlign w:val="center"/>
          </w:tcPr>
          <w:p>
            <w:pPr>
              <w:pStyle w:val="TableContents"/>
              <w:bidi w:val="0"/>
              <w:spacing w:lineRule="auto" w:line="285" w:before="0" w:after="0"/>
              <w:ind w:left="0" w:right="0" w:hanging="0"/>
              <w:jc w:val="left"/>
              <w:rPr/>
            </w:pPr>
            <w:r>
              <w:rPr/>
              <w:t>​</w:t>
            </w:r>
          </w:p>
        </w:tc>
        <w:tc>
          <w:tcPr>
            <w:tcW w:w="542"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pPr>
            <w:r>
              <w:rPr/>
              <w:t>—</w:t>
            </w:r>
          </w:p>
        </w:tc>
        <w:tc>
          <w:tcPr>
            <w:tcW w:w="109" w:type="dxa"/>
            <w:tcBorders/>
            <w:vAlign w:val="center"/>
          </w:tcPr>
          <w:p>
            <w:pPr>
              <w:pStyle w:val="TableContents"/>
              <w:bidi w:val="0"/>
              <w:spacing w:lineRule="auto" w:line="285" w:before="0" w:after="0"/>
              <w:ind w:left="0" w:right="0" w:hanging="0"/>
              <w:jc w:val="left"/>
              <w:rPr/>
            </w:pPr>
            <w:r>
              <w:rPr/>
              <w:t>​</w:t>
            </w:r>
          </w:p>
        </w:tc>
        <w:tc>
          <w:tcPr>
            <w:tcW w:w="196" w:type="dxa"/>
            <w:tcBorders/>
            <w:vAlign w:val="center"/>
          </w:tcPr>
          <w:p>
            <w:pPr>
              <w:pStyle w:val="TableContents"/>
              <w:bidi w:val="0"/>
              <w:spacing w:lineRule="auto" w:line="285" w:before="0" w:after="0"/>
              <w:ind w:left="0" w:right="0" w:hanging="0"/>
              <w:jc w:val="left"/>
              <w:rPr/>
            </w:pPr>
            <w:r>
              <w:rPr/>
              <w:t>​</w:t>
            </w:r>
          </w:p>
        </w:tc>
        <w:tc>
          <w:tcPr>
            <w:tcW w:w="631"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pPr>
            <w:r>
              <w:rPr/>
              <w:t>—</w:t>
            </w:r>
          </w:p>
        </w:tc>
        <w:tc>
          <w:tcPr>
            <w:tcW w:w="109" w:type="dxa"/>
            <w:tcBorders/>
            <w:vAlign w:val="center"/>
          </w:tcPr>
          <w:p>
            <w:pPr>
              <w:pStyle w:val="TableContents"/>
              <w:bidi w:val="0"/>
              <w:spacing w:lineRule="auto" w:line="285" w:before="0" w:after="0"/>
              <w:ind w:left="0" w:right="0" w:hanging="0"/>
              <w:jc w:val="left"/>
              <w:rPr/>
            </w:pPr>
            <w:r>
              <w:rPr/>
              <w:t>​</w:t>
            </w:r>
          </w:p>
        </w:tc>
        <w:tc>
          <w:tcPr>
            <w:tcW w:w="303" w:type="dxa"/>
            <w:tcBorders/>
            <w:vAlign w:val="center"/>
          </w:tcPr>
          <w:p>
            <w:pPr>
              <w:pStyle w:val="TableContents"/>
              <w:bidi w:val="0"/>
              <w:spacing w:lineRule="auto" w:line="285" w:before="0" w:after="0"/>
              <w:ind w:left="0" w:right="0" w:hanging="0"/>
              <w:jc w:val="left"/>
              <w:rPr/>
            </w:pPr>
            <w:r>
              <w:rPr/>
              <w:t>​</w:t>
            </w:r>
          </w:p>
        </w:tc>
        <w:tc>
          <w:tcPr>
            <w:tcW w:w="792"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pPr>
            <w:r>
              <w:rPr/>
              <w:t>—</w:t>
            </w:r>
          </w:p>
        </w:tc>
        <w:tc>
          <w:tcPr>
            <w:tcW w:w="109" w:type="dxa"/>
            <w:tcBorders/>
            <w:vAlign w:val="center"/>
          </w:tcPr>
          <w:p>
            <w:pPr>
              <w:pStyle w:val="TableContents"/>
              <w:bidi w:val="0"/>
              <w:spacing w:lineRule="auto" w:line="285" w:before="0" w:after="0"/>
              <w:ind w:left="0" w:right="0" w:hanging="0"/>
              <w:jc w:val="left"/>
              <w:rPr/>
            </w:pPr>
            <w:r>
              <w:rPr/>
              <w:t>​</w:t>
            </w:r>
          </w:p>
        </w:tc>
        <w:tc>
          <w:tcPr>
            <w:tcW w:w="208" w:type="dxa"/>
            <w:tcBorders/>
            <w:vAlign w:val="center"/>
          </w:tcPr>
          <w:p>
            <w:pPr>
              <w:pStyle w:val="TableContents"/>
              <w:bidi w:val="0"/>
              <w:spacing w:lineRule="auto" w:line="285" w:before="0" w:after="0"/>
              <w:ind w:left="0" w:right="0" w:hanging="0"/>
              <w:jc w:val="left"/>
              <w:rPr/>
            </w:pPr>
            <w:r>
              <w:rPr/>
              <w:t>​</w:t>
            </w:r>
          </w:p>
        </w:tc>
        <w:tc>
          <w:tcPr>
            <w:tcW w:w="542"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(29)</w:t>
            </w:r>
          </w:p>
        </w:tc>
        <w:tc>
          <w:tcPr>
            <w:tcW w:w="109" w:type="dxa"/>
            <w:tcBorders/>
            <w:vAlign w:val="center"/>
          </w:tcPr>
          <w:p>
            <w:pPr>
              <w:pStyle w:val="TableContents"/>
              <w:bidi w:val="0"/>
              <w:spacing w:lineRule="auto" w:line="285" w:before="0" w:after="0"/>
              <w:ind w:left="0" w:right="0" w:hanging="0"/>
              <w:jc w:val="left"/>
              <w:rPr/>
            </w:pPr>
            <w:r>
              <w:rPr/>
              <w:t>​</w:t>
            </w:r>
          </w:p>
        </w:tc>
        <w:tc>
          <w:tcPr>
            <w:tcW w:w="221" w:type="dxa"/>
            <w:tcBorders/>
            <w:vAlign w:val="center"/>
          </w:tcPr>
          <w:p>
            <w:pPr>
              <w:pStyle w:val="TableContents"/>
              <w:bidi w:val="0"/>
              <w:spacing w:lineRule="auto" w:line="285" w:before="0" w:after="0"/>
              <w:ind w:left="0" w:right="0" w:hanging="0"/>
              <w:jc w:val="left"/>
              <w:rPr/>
            </w:pPr>
            <w:r>
              <w:rPr/>
              <w:t>​</w:t>
            </w:r>
          </w:p>
        </w:tc>
        <w:tc>
          <w:tcPr>
            <w:tcW w:w="559"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pPr>
            <w:r>
              <w:rPr/>
              <w:t>—</w:t>
            </w:r>
          </w:p>
        </w:tc>
        <w:tc>
          <w:tcPr>
            <w:tcW w:w="109" w:type="dxa"/>
            <w:tcBorders/>
            <w:vAlign w:val="center"/>
          </w:tcPr>
          <w:p>
            <w:pPr>
              <w:pStyle w:val="TableContents"/>
              <w:bidi w:val="0"/>
              <w:spacing w:lineRule="auto" w:line="285" w:before="0" w:after="0"/>
              <w:ind w:left="0" w:right="0" w:hanging="0"/>
              <w:jc w:val="left"/>
              <w:rPr/>
            </w:pPr>
            <w:r>
              <w:rPr/>
              <w:t>​</w:t>
            </w:r>
          </w:p>
        </w:tc>
        <w:tc>
          <w:tcPr>
            <w:tcW w:w="297" w:type="dxa"/>
            <w:tcBorders/>
            <w:vAlign w:val="center"/>
          </w:tcPr>
          <w:p>
            <w:pPr>
              <w:pStyle w:val="TableContents"/>
              <w:bidi w:val="0"/>
              <w:spacing w:lineRule="auto" w:line="285" w:before="0" w:after="0"/>
              <w:ind w:left="0" w:right="0" w:hanging="0"/>
              <w:jc w:val="left"/>
              <w:rPr/>
            </w:pPr>
            <w:r>
              <w:rPr/>
              <w:t>​</w:t>
            </w:r>
          </w:p>
        </w:tc>
        <w:tc>
          <w:tcPr>
            <w:tcW w:w="843"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(29)</w:t>
            </w:r>
          </w:p>
        </w:tc>
      </w:tr>
      <w:tr>
        <w:trPr/>
        <w:tc>
          <w:tcPr>
            <w:tcW w:w="2236"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18"/>
              </w:rPr>
            </w:pPr>
            <w:r>
              <w:rPr>
                <w:rFonts w:ascii="Times New Roman;Times;serif" w:hAnsi="Times New Roman;Times;serif"/>
                <w:sz w:val="18"/>
              </w:rPr>
              <w:t>EBITDA</w:t>
            </w:r>
          </w:p>
        </w:tc>
        <w:tc>
          <w:tcPr>
            <w:tcW w:w="208" w:type="dxa"/>
            <w:tcBorders/>
            <w:shd w:fill="CCEEFF" w:val="clear"/>
            <w:vAlign w:val="center"/>
          </w:tcPr>
          <w:p>
            <w:pPr>
              <w:pStyle w:val="TableContents"/>
              <w:bidi w:val="0"/>
              <w:spacing w:lineRule="auto" w:line="285" w:before="0" w:after="0"/>
              <w:ind w:left="0" w:right="0" w:hanging="0"/>
              <w:jc w:val="left"/>
              <w:rPr/>
            </w:pPr>
            <w:r>
              <w:rPr/>
              <w:t>​</w:t>
            </w:r>
          </w:p>
        </w:tc>
        <w:tc>
          <w:tcPr>
            <w:tcW w:w="542"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3,643</w:t>
            </w:r>
          </w:p>
        </w:tc>
        <w:tc>
          <w:tcPr>
            <w:tcW w:w="109" w:type="dxa"/>
            <w:tcBorders/>
            <w:shd w:fill="CCEEFF" w:val="clear"/>
            <w:vAlign w:val="center"/>
          </w:tcPr>
          <w:p>
            <w:pPr>
              <w:pStyle w:val="TableContents"/>
              <w:bidi w:val="0"/>
              <w:spacing w:lineRule="auto" w:line="285" w:before="0" w:after="0"/>
              <w:ind w:left="0" w:right="0" w:hanging="0"/>
              <w:jc w:val="left"/>
              <w:rPr/>
            </w:pPr>
            <w:r>
              <w:rPr/>
              <w:t>​</w:t>
            </w:r>
          </w:p>
        </w:tc>
        <w:tc>
          <w:tcPr>
            <w:tcW w:w="196" w:type="dxa"/>
            <w:tcBorders/>
            <w:shd w:fill="CCEEFF" w:val="clear"/>
            <w:vAlign w:val="center"/>
          </w:tcPr>
          <w:p>
            <w:pPr>
              <w:pStyle w:val="TableContents"/>
              <w:bidi w:val="0"/>
              <w:spacing w:lineRule="auto" w:line="285" w:before="0" w:after="0"/>
              <w:ind w:left="0" w:right="0" w:hanging="0"/>
              <w:jc w:val="left"/>
              <w:rPr/>
            </w:pPr>
            <w:r>
              <w:rPr/>
              <w:t>​</w:t>
            </w:r>
          </w:p>
        </w:tc>
        <w:tc>
          <w:tcPr>
            <w:tcW w:w="631"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(886)</w:t>
            </w:r>
          </w:p>
        </w:tc>
        <w:tc>
          <w:tcPr>
            <w:tcW w:w="109" w:type="dxa"/>
            <w:tcBorders/>
            <w:shd w:fill="CCEEFF" w:val="clear"/>
            <w:vAlign w:val="center"/>
          </w:tcPr>
          <w:p>
            <w:pPr>
              <w:pStyle w:val="TableContents"/>
              <w:bidi w:val="0"/>
              <w:spacing w:lineRule="auto" w:line="285" w:before="0" w:after="0"/>
              <w:ind w:left="0" w:right="0" w:hanging="0"/>
              <w:jc w:val="left"/>
              <w:rPr/>
            </w:pPr>
            <w:r>
              <w:rPr/>
              <w:t>​</w:t>
            </w:r>
          </w:p>
        </w:tc>
        <w:tc>
          <w:tcPr>
            <w:tcW w:w="303" w:type="dxa"/>
            <w:tcBorders/>
            <w:shd w:fill="CCEEFF" w:val="clear"/>
            <w:vAlign w:val="center"/>
          </w:tcPr>
          <w:p>
            <w:pPr>
              <w:pStyle w:val="TableContents"/>
              <w:bidi w:val="0"/>
              <w:spacing w:lineRule="auto" w:line="285" w:before="0" w:after="0"/>
              <w:ind w:left="0" w:right="0" w:hanging="0"/>
              <w:jc w:val="left"/>
              <w:rPr/>
            </w:pPr>
            <w:r>
              <w:rPr/>
              <w:t>​</w:t>
            </w:r>
          </w:p>
        </w:tc>
        <w:tc>
          <w:tcPr>
            <w:tcW w:w="792"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2,757</w:t>
            </w:r>
          </w:p>
        </w:tc>
        <w:tc>
          <w:tcPr>
            <w:tcW w:w="109" w:type="dxa"/>
            <w:tcBorders/>
            <w:shd w:fill="CCEEFF" w:val="clear"/>
            <w:vAlign w:val="center"/>
          </w:tcPr>
          <w:p>
            <w:pPr>
              <w:pStyle w:val="TableContents"/>
              <w:bidi w:val="0"/>
              <w:spacing w:lineRule="auto" w:line="285" w:before="0" w:after="0"/>
              <w:ind w:left="0" w:right="0" w:hanging="0"/>
              <w:jc w:val="left"/>
              <w:rPr/>
            </w:pPr>
            <w:r>
              <w:rPr/>
              <w:t>​</w:t>
            </w:r>
          </w:p>
        </w:tc>
        <w:tc>
          <w:tcPr>
            <w:tcW w:w="208" w:type="dxa"/>
            <w:tcBorders/>
            <w:shd w:fill="CCEEFF" w:val="clear"/>
            <w:vAlign w:val="center"/>
          </w:tcPr>
          <w:p>
            <w:pPr>
              <w:pStyle w:val="TableContents"/>
              <w:bidi w:val="0"/>
              <w:spacing w:lineRule="auto" w:line="285" w:before="0" w:after="0"/>
              <w:ind w:left="0" w:right="0" w:hanging="0"/>
              <w:jc w:val="left"/>
              <w:rPr/>
            </w:pPr>
            <w:r>
              <w:rPr/>
              <w:t>​</w:t>
            </w:r>
          </w:p>
        </w:tc>
        <w:tc>
          <w:tcPr>
            <w:tcW w:w="542"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768</w:t>
            </w:r>
          </w:p>
        </w:tc>
        <w:tc>
          <w:tcPr>
            <w:tcW w:w="109" w:type="dxa"/>
            <w:tcBorders/>
            <w:shd w:fill="CCEEFF" w:val="clear"/>
            <w:vAlign w:val="center"/>
          </w:tcPr>
          <w:p>
            <w:pPr>
              <w:pStyle w:val="TableContents"/>
              <w:bidi w:val="0"/>
              <w:spacing w:lineRule="auto" w:line="285" w:before="0" w:after="0"/>
              <w:ind w:left="0" w:right="0" w:hanging="0"/>
              <w:jc w:val="left"/>
              <w:rPr/>
            </w:pPr>
            <w:r>
              <w:rPr/>
              <w:t>​</w:t>
            </w:r>
          </w:p>
        </w:tc>
        <w:tc>
          <w:tcPr>
            <w:tcW w:w="221" w:type="dxa"/>
            <w:tcBorders/>
            <w:shd w:fill="CCEEFF" w:val="clear"/>
            <w:vAlign w:val="center"/>
          </w:tcPr>
          <w:p>
            <w:pPr>
              <w:pStyle w:val="TableContents"/>
              <w:bidi w:val="0"/>
              <w:spacing w:lineRule="auto" w:line="285" w:before="0" w:after="0"/>
              <w:ind w:left="0" w:right="0" w:hanging="0"/>
              <w:jc w:val="left"/>
              <w:rPr/>
            </w:pPr>
            <w:r>
              <w:rPr/>
              <w:t>​</w:t>
            </w:r>
          </w:p>
        </w:tc>
        <w:tc>
          <w:tcPr>
            <w:tcW w:w="559"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(225)</w:t>
            </w:r>
          </w:p>
        </w:tc>
        <w:tc>
          <w:tcPr>
            <w:tcW w:w="109" w:type="dxa"/>
            <w:tcBorders/>
            <w:shd w:fill="CCEEFF" w:val="clear"/>
            <w:vAlign w:val="center"/>
          </w:tcPr>
          <w:p>
            <w:pPr>
              <w:pStyle w:val="TableContents"/>
              <w:bidi w:val="0"/>
              <w:spacing w:lineRule="auto" w:line="285" w:before="0" w:after="0"/>
              <w:ind w:left="0" w:right="0" w:hanging="0"/>
              <w:jc w:val="left"/>
              <w:rPr/>
            </w:pPr>
            <w:r>
              <w:rPr/>
              <w:t>​</w:t>
            </w:r>
          </w:p>
        </w:tc>
        <w:tc>
          <w:tcPr>
            <w:tcW w:w="297" w:type="dxa"/>
            <w:tcBorders/>
            <w:shd w:fill="CCEEFF" w:val="clear"/>
            <w:vAlign w:val="center"/>
          </w:tcPr>
          <w:p>
            <w:pPr>
              <w:pStyle w:val="TableContents"/>
              <w:bidi w:val="0"/>
              <w:spacing w:lineRule="auto" w:line="285" w:before="0" w:after="0"/>
              <w:ind w:left="0" w:right="0" w:hanging="0"/>
              <w:jc w:val="left"/>
              <w:rPr/>
            </w:pPr>
            <w:r>
              <w:rPr/>
              <w:t>​</w:t>
            </w:r>
          </w:p>
        </w:tc>
        <w:tc>
          <w:tcPr>
            <w:tcW w:w="843"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543</w:t>
            </w:r>
          </w:p>
        </w:tc>
      </w:tr>
      <w:tr>
        <w:trPr/>
        <w:tc>
          <w:tcPr>
            <w:tcW w:w="2236" w:type="dxa"/>
            <w:tcBorders/>
            <w:vAlign w:val="center"/>
          </w:tcPr>
          <w:p>
            <w:pPr>
              <w:pStyle w:val="TableContents"/>
              <w:bidi w:val="0"/>
              <w:spacing w:lineRule="auto" w:line="285" w:before="0" w:after="0"/>
              <w:ind w:left="0" w:right="0" w:hanging="0"/>
              <w:jc w:val="left"/>
              <w:rPr>
                <w:rFonts w:ascii="Times New Roman;Times;serif" w:hAnsi="Times New Roman;Times;serif"/>
                <w:sz w:val="18"/>
              </w:rPr>
            </w:pPr>
            <w:r>
              <w:rPr>
                <w:rFonts w:ascii="Times New Roman;Times;serif" w:hAnsi="Times New Roman;Times;serif"/>
                <w:sz w:val="18"/>
              </w:rPr>
              <w:t>Strategic transaction costs</w:t>
            </w:r>
          </w:p>
        </w:tc>
        <w:tc>
          <w:tcPr>
            <w:tcW w:w="208" w:type="dxa"/>
            <w:tcBorders/>
            <w:vAlign w:val="center"/>
          </w:tcPr>
          <w:p>
            <w:pPr>
              <w:pStyle w:val="TableContents"/>
              <w:bidi w:val="0"/>
              <w:spacing w:lineRule="auto" w:line="285" w:before="0" w:after="0"/>
              <w:ind w:left="0" w:right="0" w:hanging="0"/>
              <w:jc w:val="left"/>
              <w:rPr/>
            </w:pPr>
            <w:r>
              <w:rPr/>
              <w:t>​</w:t>
            </w:r>
          </w:p>
        </w:tc>
        <w:tc>
          <w:tcPr>
            <w:tcW w:w="542" w:type="dxa"/>
            <w:tcBorders/>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528</w:t>
            </w:r>
          </w:p>
        </w:tc>
        <w:tc>
          <w:tcPr>
            <w:tcW w:w="109" w:type="dxa"/>
            <w:tcBorders/>
            <w:vAlign w:val="center"/>
          </w:tcPr>
          <w:p>
            <w:pPr>
              <w:pStyle w:val="TableContents"/>
              <w:bidi w:val="0"/>
              <w:spacing w:lineRule="auto" w:line="285" w:before="0" w:after="0"/>
              <w:ind w:left="0" w:right="0" w:hanging="0"/>
              <w:jc w:val="left"/>
              <w:rPr/>
            </w:pPr>
            <w:r>
              <w:rPr/>
              <w:t>​</w:t>
            </w:r>
          </w:p>
        </w:tc>
        <w:tc>
          <w:tcPr>
            <w:tcW w:w="196" w:type="dxa"/>
            <w:tcBorders/>
            <w:vAlign w:val="center"/>
          </w:tcPr>
          <w:p>
            <w:pPr>
              <w:pStyle w:val="TableContents"/>
              <w:bidi w:val="0"/>
              <w:spacing w:lineRule="auto" w:line="285" w:before="0" w:after="0"/>
              <w:ind w:left="0" w:right="0" w:hanging="0"/>
              <w:jc w:val="left"/>
              <w:rPr/>
            </w:pPr>
            <w:r>
              <w:rPr/>
              <w:t>​</w:t>
            </w:r>
          </w:p>
        </w:tc>
        <w:tc>
          <w:tcPr>
            <w:tcW w:w="631" w:type="dxa"/>
            <w:tcBorders/>
            <w:vAlign w:val="center"/>
          </w:tcPr>
          <w:p>
            <w:pPr>
              <w:pStyle w:val="TableContents"/>
              <w:bidi w:val="0"/>
              <w:spacing w:lineRule="auto" w:line="285" w:before="0" w:after="0"/>
              <w:ind w:left="0" w:right="0" w:hanging="0"/>
              <w:jc w:val="right"/>
              <w:rPr/>
            </w:pPr>
            <w:r>
              <w:rPr/>
              <w:t>—</w:t>
            </w:r>
          </w:p>
        </w:tc>
        <w:tc>
          <w:tcPr>
            <w:tcW w:w="109" w:type="dxa"/>
            <w:tcBorders/>
            <w:vAlign w:val="center"/>
          </w:tcPr>
          <w:p>
            <w:pPr>
              <w:pStyle w:val="TableContents"/>
              <w:bidi w:val="0"/>
              <w:spacing w:lineRule="auto" w:line="285" w:before="0" w:after="0"/>
              <w:ind w:left="0" w:right="0" w:hanging="0"/>
              <w:jc w:val="left"/>
              <w:rPr/>
            </w:pPr>
            <w:r>
              <w:rPr/>
              <w:t>​</w:t>
            </w:r>
          </w:p>
        </w:tc>
        <w:tc>
          <w:tcPr>
            <w:tcW w:w="303" w:type="dxa"/>
            <w:tcBorders/>
            <w:vAlign w:val="center"/>
          </w:tcPr>
          <w:p>
            <w:pPr>
              <w:pStyle w:val="TableContents"/>
              <w:bidi w:val="0"/>
              <w:spacing w:lineRule="auto" w:line="285" w:before="0" w:after="0"/>
              <w:ind w:left="0" w:right="0" w:hanging="0"/>
              <w:jc w:val="left"/>
              <w:rPr/>
            </w:pPr>
            <w:r>
              <w:rPr/>
              <w:t>​</w:t>
            </w:r>
          </w:p>
        </w:tc>
        <w:tc>
          <w:tcPr>
            <w:tcW w:w="792" w:type="dxa"/>
            <w:tcBorders/>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528</w:t>
            </w:r>
          </w:p>
        </w:tc>
        <w:tc>
          <w:tcPr>
            <w:tcW w:w="109" w:type="dxa"/>
            <w:tcBorders/>
            <w:vAlign w:val="center"/>
          </w:tcPr>
          <w:p>
            <w:pPr>
              <w:pStyle w:val="TableContents"/>
              <w:bidi w:val="0"/>
              <w:spacing w:lineRule="auto" w:line="285" w:before="0" w:after="0"/>
              <w:ind w:left="0" w:right="0" w:hanging="0"/>
              <w:jc w:val="left"/>
              <w:rPr/>
            </w:pPr>
            <w:r>
              <w:rPr/>
              <w:t>​</w:t>
            </w:r>
          </w:p>
        </w:tc>
        <w:tc>
          <w:tcPr>
            <w:tcW w:w="208" w:type="dxa"/>
            <w:tcBorders/>
            <w:vAlign w:val="center"/>
          </w:tcPr>
          <w:p>
            <w:pPr>
              <w:pStyle w:val="TableContents"/>
              <w:bidi w:val="0"/>
              <w:spacing w:lineRule="auto" w:line="285" w:before="0" w:after="0"/>
              <w:ind w:left="0" w:right="0" w:hanging="0"/>
              <w:jc w:val="left"/>
              <w:rPr/>
            </w:pPr>
            <w:r>
              <w:rPr/>
              <w:t>​</w:t>
            </w:r>
          </w:p>
        </w:tc>
        <w:tc>
          <w:tcPr>
            <w:tcW w:w="542" w:type="dxa"/>
            <w:tcBorders/>
            <w:vAlign w:val="center"/>
          </w:tcPr>
          <w:p>
            <w:pPr>
              <w:pStyle w:val="TableContents"/>
              <w:bidi w:val="0"/>
              <w:spacing w:lineRule="auto" w:line="285" w:before="0" w:after="0"/>
              <w:ind w:left="0" w:right="0" w:hanging="0"/>
              <w:jc w:val="right"/>
              <w:rPr/>
            </w:pPr>
            <w:r>
              <w:rPr/>
              <w:t>—</w:t>
            </w:r>
          </w:p>
        </w:tc>
        <w:tc>
          <w:tcPr>
            <w:tcW w:w="109" w:type="dxa"/>
            <w:tcBorders/>
            <w:vAlign w:val="center"/>
          </w:tcPr>
          <w:p>
            <w:pPr>
              <w:pStyle w:val="TableContents"/>
              <w:bidi w:val="0"/>
              <w:spacing w:lineRule="auto" w:line="285" w:before="0" w:after="0"/>
              <w:ind w:left="0" w:right="0" w:hanging="0"/>
              <w:jc w:val="left"/>
              <w:rPr/>
            </w:pPr>
            <w:r>
              <w:rPr/>
              <w:t>​</w:t>
            </w:r>
          </w:p>
        </w:tc>
        <w:tc>
          <w:tcPr>
            <w:tcW w:w="221" w:type="dxa"/>
            <w:tcBorders/>
            <w:vAlign w:val="center"/>
          </w:tcPr>
          <w:p>
            <w:pPr>
              <w:pStyle w:val="TableContents"/>
              <w:bidi w:val="0"/>
              <w:spacing w:lineRule="auto" w:line="285" w:before="0" w:after="0"/>
              <w:ind w:left="0" w:right="0" w:hanging="0"/>
              <w:jc w:val="left"/>
              <w:rPr/>
            </w:pPr>
            <w:r>
              <w:rPr/>
              <w:t>​</w:t>
            </w:r>
          </w:p>
        </w:tc>
        <w:tc>
          <w:tcPr>
            <w:tcW w:w="559" w:type="dxa"/>
            <w:tcBorders/>
            <w:vAlign w:val="center"/>
          </w:tcPr>
          <w:p>
            <w:pPr>
              <w:pStyle w:val="TableContents"/>
              <w:bidi w:val="0"/>
              <w:spacing w:lineRule="auto" w:line="285" w:before="0" w:after="0"/>
              <w:ind w:left="0" w:right="0" w:hanging="0"/>
              <w:jc w:val="right"/>
              <w:rPr/>
            </w:pPr>
            <w:r>
              <w:rPr/>
              <w:t>—</w:t>
            </w:r>
          </w:p>
        </w:tc>
        <w:tc>
          <w:tcPr>
            <w:tcW w:w="109" w:type="dxa"/>
            <w:tcBorders/>
            <w:vAlign w:val="center"/>
          </w:tcPr>
          <w:p>
            <w:pPr>
              <w:pStyle w:val="TableContents"/>
              <w:bidi w:val="0"/>
              <w:spacing w:lineRule="auto" w:line="285" w:before="0" w:after="0"/>
              <w:ind w:left="0" w:right="0" w:hanging="0"/>
              <w:jc w:val="left"/>
              <w:rPr/>
            </w:pPr>
            <w:r>
              <w:rPr/>
              <w:t>​</w:t>
            </w:r>
          </w:p>
        </w:tc>
        <w:tc>
          <w:tcPr>
            <w:tcW w:w="297" w:type="dxa"/>
            <w:tcBorders/>
            <w:vAlign w:val="center"/>
          </w:tcPr>
          <w:p>
            <w:pPr>
              <w:pStyle w:val="TableContents"/>
              <w:bidi w:val="0"/>
              <w:spacing w:lineRule="auto" w:line="285" w:before="0" w:after="0"/>
              <w:ind w:left="0" w:right="0" w:hanging="0"/>
              <w:jc w:val="left"/>
              <w:rPr/>
            </w:pPr>
            <w:r>
              <w:rPr/>
              <w:t>​</w:t>
            </w:r>
          </w:p>
        </w:tc>
        <w:tc>
          <w:tcPr>
            <w:tcW w:w="843" w:type="dxa"/>
            <w:tcBorders/>
            <w:vAlign w:val="center"/>
          </w:tcPr>
          <w:p>
            <w:pPr>
              <w:pStyle w:val="TableContents"/>
              <w:bidi w:val="0"/>
              <w:spacing w:lineRule="auto" w:line="285" w:before="0" w:after="0"/>
              <w:ind w:left="0" w:right="0" w:hanging="0"/>
              <w:jc w:val="right"/>
              <w:rPr/>
            </w:pPr>
            <w:r>
              <w:rPr/>
              <w:t>—</w:t>
            </w:r>
          </w:p>
        </w:tc>
      </w:tr>
      <w:tr>
        <w:trPr/>
        <w:tc>
          <w:tcPr>
            <w:tcW w:w="2236"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18"/>
              </w:rPr>
            </w:pPr>
            <w:r>
              <w:rPr>
                <w:rFonts w:ascii="Times New Roman;Times;serif" w:hAnsi="Times New Roman;Times;serif"/>
                <w:sz w:val="18"/>
              </w:rPr>
              <w:t>Severance expense</w:t>
            </w:r>
          </w:p>
        </w:tc>
        <w:tc>
          <w:tcPr>
            <w:tcW w:w="208"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left"/>
              <w:rPr/>
            </w:pPr>
            <w:r>
              <w:rPr/>
              <w:t>​</w:t>
            </w:r>
          </w:p>
        </w:tc>
        <w:tc>
          <w:tcPr>
            <w:tcW w:w="542"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right"/>
              <w:rPr/>
            </w:pPr>
            <w:r>
              <w:rPr/>
              <w:t>—</w:t>
            </w:r>
          </w:p>
        </w:tc>
        <w:tc>
          <w:tcPr>
            <w:tcW w:w="109" w:type="dxa"/>
            <w:tcBorders/>
            <w:shd w:fill="CCEEFF" w:val="clear"/>
            <w:vAlign w:val="center"/>
          </w:tcPr>
          <w:p>
            <w:pPr>
              <w:pStyle w:val="TableContents"/>
              <w:bidi w:val="0"/>
              <w:spacing w:lineRule="auto" w:line="285"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left"/>
              <w:rPr/>
            </w:pPr>
            <w:r>
              <w:rPr/>
              <w:t>​</w:t>
            </w:r>
          </w:p>
        </w:tc>
        <w:tc>
          <w:tcPr>
            <w:tcW w:w="631"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right"/>
              <w:rPr/>
            </w:pPr>
            <w:r>
              <w:rPr/>
              <w:t>—</w:t>
            </w:r>
          </w:p>
        </w:tc>
        <w:tc>
          <w:tcPr>
            <w:tcW w:w="109" w:type="dxa"/>
            <w:tcBorders/>
            <w:shd w:fill="CCEEFF" w:val="clear"/>
            <w:vAlign w:val="center"/>
          </w:tcPr>
          <w:p>
            <w:pPr>
              <w:pStyle w:val="TableContents"/>
              <w:bidi w:val="0"/>
              <w:spacing w:lineRule="auto" w:line="285" w:before="0" w:after="0"/>
              <w:ind w:left="0" w:right="0" w:hanging="0"/>
              <w:jc w:val="left"/>
              <w:rPr/>
            </w:pPr>
            <w:r>
              <w:rPr/>
              <w:t>​</w:t>
            </w:r>
          </w:p>
        </w:tc>
        <w:tc>
          <w:tcPr>
            <w:tcW w:w="303"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left"/>
              <w:rPr/>
            </w:pPr>
            <w:r>
              <w:rPr/>
              <w:t>​</w:t>
            </w:r>
          </w:p>
        </w:tc>
        <w:tc>
          <w:tcPr>
            <w:tcW w:w="792"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right"/>
              <w:rPr/>
            </w:pPr>
            <w:r>
              <w:rPr/>
              <w:t>—</w:t>
            </w:r>
          </w:p>
        </w:tc>
        <w:tc>
          <w:tcPr>
            <w:tcW w:w="109" w:type="dxa"/>
            <w:tcBorders/>
            <w:shd w:fill="CCEEFF" w:val="clear"/>
            <w:vAlign w:val="center"/>
          </w:tcPr>
          <w:p>
            <w:pPr>
              <w:pStyle w:val="TableContents"/>
              <w:bidi w:val="0"/>
              <w:spacing w:lineRule="auto" w:line="285" w:before="0" w:after="0"/>
              <w:ind w:left="0" w:right="0" w:hanging="0"/>
              <w:jc w:val="left"/>
              <w:rPr/>
            </w:pPr>
            <w:r>
              <w:rPr/>
              <w:t>​</w:t>
            </w:r>
          </w:p>
        </w:tc>
        <w:tc>
          <w:tcPr>
            <w:tcW w:w="208"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left"/>
              <w:rPr/>
            </w:pPr>
            <w:r>
              <w:rPr/>
              <w:t>​</w:t>
            </w:r>
          </w:p>
        </w:tc>
        <w:tc>
          <w:tcPr>
            <w:tcW w:w="542"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400</w:t>
            </w:r>
          </w:p>
        </w:tc>
        <w:tc>
          <w:tcPr>
            <w:tcW w:w="109" w:type="dxa"/>
            <w:tcBorders/>
            <w:shd w:fill="CCEEFF" w:val="clear"/>
            <w:vAlign w:val="center"/>
          </w:tcPr>
          <w:p>
            <w:pPr>
              <w:pStyle w:val="TableContents"/>
              <w:bidi w:val="0"/>
              <w:spacing w:lineRule="auto" w:line="285" w:before="0" w:after="0"/>
              <w:ind w:left="0" w:right="0" w:hanging="0"/>
              <w:jc w:val="left"/>
              <w:rPr/>
            </w:pPr>
            <w:r>
              <w:rPr/>
              <w:t>​</w:t>
            </w:r>
          </w:p>
        </w:tc>
        <w:tc>
          <w:tcPr>
            <w:tcW w:w="221"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left"/>
              <w:rPr/>
            </w:pPr>
            <w:r>
              <w:rPr/>
              <w:t>​</w:t>
            </w:r>
          </w:p>
        </w:tc>
        <w:tc>
          <w:tcPr>
            <w:tcW w:w="559"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right"/>
              <w:rPr/>
            </w:pPr>
            <w:r>
              <w:rPr/>
              <w:t>—</w:t>
            </w:r>
          </w:p>
        </w:tc>
        <w:tc>
          <w:tcPr>
            <w:tcW w:w="109" w:type="dxa"/>
            <w:tcBorders/>
            <w:shd w:fill="CCEEFF" w:val="clear"/>
            <w:vAlign w:val="center"/>
          </w:tcPr>
          <w:p>
            <w:pPr>
              <w:pStyle w:val="TableContents"/>
              <w:bidi w:val="0"/>
              <w:spacing w:lineRule="auto" w:line="285" w:before="0" w:after="0"/>
              <w:ind w:left="0" w:right="0" w:hanging="0"/>
              <w:jc w:val="left"/>
              <w:rPr/>
            </w:pPr>
            <w:r>
              <w:rPr/>
              <w:t>​</w:t>
            </w:r>
          </w:p>
        </w:tc>
        <w:tc>
          <w:tcPr>
            <w:tcW w:w="297"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left"/>
              <w:rPr/>
            </w:pPr>
            <w:r>
              <w:rPr/>
              <w:t>​</w:t>
            </w:r>
          </w:p>
        </w:tc>
        <w:tc>
          <w:tcPr>
            <w:tcW w:w="843"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400</w:t>
            </w:r>
          </w:p>
        </w:tc>
      </w:tr>
      <w:tr>
        <w:trPr/>
        <w:tc>
          <w:tcPr>
            <w:tcW w:w="2236" w:type="dxa"/>
            <w:tcBorders/>
            <w:vAlign w:val="center"/>
          </w:tcPr>
          <w:p>
            <w:pPr>
              <w:pStyle w:val="TableContents"/>
              <w:bidi w:val="0"/>
              <w:spacing w:lineRule="auto" w:line="285" w:before="0" w:after="0"/>
              <w:ind w:left="0" w:right="0" w:hanging="0"/>
              <w:jc w:val="left"/>
              <w:rPr>
                <w:rFonts w:ascii="Times New Roman;Times;serif" w:hAnsi="Times New Roman;Times;serif"/>
                <w:sz w:val="18"/>
              </w:rPr>
            </w:pPr>
            <w:r>
              <w:rPr>
                <w:rFonts w:ascii="Times New Roman;Times;serif" w:hAnsi="Times New Roman;Times;serif"/>
                <w:sz w:val="18"/>
              </w:rPr>
              <w:t>Adjusted EBITDA</w:t>
            </w:r>
          </w:p>
        </w:tc>
        <w:tc>
          <w:tcPr>
            <w:tcW w:w="208" w:type="dxa"/>
            <w:tcBorders>
              <w:bottom w:val="double" w:sz="6"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sz w:val="18"/>
              </w:rPr>
            </w:pPr>
            <w:r>
              <w:rPr>
                <w:rFonts w:ascii="Times New Roman;Times;serif" w:hAnsi="Times New Roman;Times;serif"/>
                <w:sz w:val="18"/>
              </w:rPr>
              <w:t>$</w:t>
            </w:r>
          </w:p>
        </w:tc>
        <w:tc>
          <w:tcPr>
            <w:tcW w:w="542" w:type="dxa"/>
            <w:tcBorders>
              <w:bottom w:val="double" w:sz="6"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4,171</w:t>
            </w:r>
          </w:p>
        </w:tc>
        <w:tc>
          <w:tcPr>
            <w:tcW w:w="109" w:type="dxa"/>
            <w:tcBorders/>
            <w:vAlign w:val="center"/>
          </w:tcPr>
          <w:p>
            <w:pPr>
              <w:pStyle w:val="TableContents"/>
              <w:bidi w:val="0"/>
              <w:spacing w:lineRule="auto" w:line="285" w:before="0" w:after="0"/>
              <w:ind w:left="0" w:right="0" w:hanging="0"/>
              <w:jc w:val="left"/>
              <w:rPr/>
            </w:pPr>
            <w:r>
              <w:rPr/>
              <w:t>​</w:t>
            </w:r>
          </w:p>
        </w:tc>
        <w:tc>
          <w:tcPr>
            <w:tcW w:w="196" w:type="dxa"/>
            <w:tcBorders>
              <w:bottom w:val="double" w:sz="6"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sz w:val="18"/>
              </w:rPr>
            </w:pPr>
            <w:r>
              <w:rPr>
                <w:rFonts w:ascii="Times New Roman;Times;serif" w:hAnsi="Times New Roman;Times;serif"/>
                <w:sz w:val="18"/>
              </w:rPr>
              <w:t>$</w:t>
            </w:r>
          </w:p>
        </w:tc>
        <w:tc>
          <w:tcPr>
            <w:tcW w:w="631" w:type="dxa"/>
            <w:tcBorders>
              <w:bottom w:val="double" w:sz="6"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(886)</w:t>
            </w:r>
          </w:p>
        </w:tc>
        <w:tc>
          <w:tcPr>
            <w:tcW w:w="109" w:type="dxa"/>
            <w:tcBorders/>
            <w:vAlign w:val="center"/>
          </w:tcPr>
          <w:p>
            <w:pPr>
              <w:pStyle w:val="TableContents"/>
              <w:bidi w:val="0"/>
              <w:spacing w:lineRule="auto" w:line="285" w:before="0" w:after="0"/>
              <w:ind w:left="0" w:right="0" w:hanging="0"/>
              <w:jc w:val="left"/>
              <w:rPr/>
            </w:pPr>
            <w:r>
              <w:rPr/>
              <w:t>​</w:t>
            </w:r>
          </w:p>
        </w:tc>
        <w:tc>
          <w:tcPr>
            <w:tcW w:w="303" w:type="dxa"/>
            <w:tcBorders>
              <w:bottom w:val="double" w:sz="6"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sz w:val="18"/>
              </w:rPr>
            </w:pPr>
            <w:r>
              <w:rPr>
                <w:rFonts w:ascii="Times New Roman;Times;serif" w:hAnsi="Times New Roman;Times;serif"/>
                <w:sz w:val="18"/>
              </w:rPr>
              <w:t>$</w:t>
            </w:r>
          </w:p>
        </w:tc>
        <w:tc>
          <w:tcPr>
            <w:tcW w:w="792" w:type="dxa"/>
            <w:tcBorders>
              <w:bottom w:val="double" w:sz="6"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3,285</w:t>
            </w:r>
          </w:p>
        </w:tc>
        <w:tc>
          <w:tcPr>
            <w:tcW w:w="109" w:type="dxa"/>
            <w:tcBorders/>
            <w:vAlign w:val="center"/>
          </w:tcPr>
          <w:p>
            <w:pPr>
              <w:pStyle w:val="TableContents"/>
              <w:bidi w:val="0"/>
              <w:spacing w:lineRule="auto" w:line="285" w:before="0" w:after="0"/>
              <w:ind w:left="0" w:right="0" w:hanging="0"/>
              <w:jc w:val="left"/>
              <w:rPr/>
            </w:pPr>
            <w:r>
              <w:rPr/>
              <w:t>​</w:t>
            </w:r>
          </w:p>
        </w:tc>
        <w:tc>
          <w:tcPr>
            <w:tcW w:w="208" w:type="dxa"/>
            <w:tcBorders>
              <w:bottom w:val="double" w:sz="6"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sz w:val="18"/>
              </w:rPr>
            </w:pPr>
            <w:r>
              <w:rPr>
                <w:rFonts w:ascii="Times New Roman;Times;serif" w:hAnsi="Times New Roman;Times;serif"/>
                <w:sz w:val="18"/>
              </w:rPr>
              <w:t>$</w:t>
            </w:r>
          </w:p>
        </w:tc>
        <w:tc>
          <w:tcPr>
            <w:tcW w:w="542" w:type="dxa"/>
            <w:tcBorders>
              <w:bottom w:val="double" w:sz="6"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1,168</w:t>
            </w:r>
          </w:p>
        </w:tc>
        <w:tc>
          <w:tcPr>
            <w:tcW w:w="109" w:type="dxa"/>
            <w:tcBorders/>
            <w:vAlign w:val="center"/>
          </w:tcPr>
          <w:p>
            <w:pPr>
              <w:pStyle w:val="TableContents"/>
              <w:bidi w:val="0"/>
              <w:spacing w:lineRule="auto" w:line="285" w:before="0" w:after="0"/>
              <w:ind w:left="0" w:right="0" w:hanging="0"/>
              <w:jc w:val="left"/>
              <w:rPr/>
            </w:pPr>
            <w:r>
              <w:rPr/>
              <w:t>​</w:t>
            </w:r>
          </w:p>
        </w:tc>
        <w:tc>
          <w:tcPr>
            <w:tcW w:w="221" w:type="dxa"/>
            <w:tcBorders>
              <w:bottom w:val="double" w:sz="6"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sz w:val="18"/>
              </w:rPr>
            </w:pPr>
            <w:r>
              <w:rPr>
                <w:rFonts w:ascii="Times New Roman;Times;serif" w:hAnsi="Times New Roman;Times;serif"/>
                <w:sz w:val="18"/>
              </w:rPr>
              <w:t>$</w:t>
            </w:r>
          </w:p>
        </w:tc>
        <w:tc>
          <w:tcPr>
            <w:tcW w:w="559" w:type="dxa"/>
            <w:tcBorders>
              <w:bottom w:val="double" w:sz="6"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(225)</w:t>
            </w:r>
          </w:p>
        </w:tc>
        <w:tc>
          <w:tcPr>
            <w:tcW w:w="109" w:type="dxa"/>
            <w:tcBorders/>
            <w:vAlign w:val="center"/>
          </w:tcPr>
          <w:p>
            <w:pPr>
              <w:pStyle w:val="TableContents"/>
              <w:bidi w:val="0"/>
              <w:spacing w:lineRule="auto" w:line="285" w:before="0" w:after="0"/>
              <w:ind w:left="0" w:right="0" w:hanging="0"/>
              <w:jc w:val="left"/>
              <w:rPr/>
            </w:pPr>
            <w:r>
              <w:rPr/>
              <w:t>​</w:t>
            </w:r>
          </w:p>
        </w:tc>
        <w:tc>
          <w:tcPr>
            <w:tcW w:w="297" w:type="dxa"/>
            <w:tcBorders>
              <w:bottom w:val="double" w:sz="6"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sz w:val="18"/>
              </w:rPr>
            </w:pPr>
            <w:r>
              <w:rPr>
                <w:rFonts w:ascii="Times New Roman;Times;serif" w:hAnsi="Times New Roman;Times;serif"/>
                <w:sz w:val="18"/>
              </w:rPr>
              <w:t>$</w:t>
            </w:r>
          </w:p>
        </w:tc>
        <w:tc>
          <w:tcPr>
            <w:tcW w:w="843" w:type="dxa"/>
            <w:tcBorders>
              <w:bottom w:val="double" w:sz="6" w:space="0" w:color="000000"/>
            </w:tcBorders>
            <w:tcMar>
              <w:bottom w:w="28" w:type="dxa"/>
            </w:tcMar>
            <w:vAlign w:val="center"/>
          </w:tcPr>
          <w:p>
            <w:pPr>
              <w:pStyle w:val="TableContents"/>
              <w:bidi w:val="0"/>
              <w:spacing w:lineRule="auto" w:line="285" w:before="0" w:after="0"/>
              <w:ind w:left="0" w:right="60" w:hanging="0"/>
              <w:jc w:val="right"/>
              <w:rPr>
                <w:rFonts w:ascii="Times New Roman;Times;serif" w:hAnsi="Times New Roman;Times;serif"/>
                <w:sz w:val="18"/>
              </w:rPr>
            </w:pPr>
            <w:r>
              <w:rPr>
                <w:rFonts w:ascii="Times New Roman;Times;serif" w:hAnsi="Times New Roman;Times;serif"/>
                <w:sz w:val="18"/>
              </w:rPr>
              <w:t>943</w:t>
            </w:r>
          </w:p>
        </w:tc>
      </w:tr>
    </w:tbl>
    <w:p>
      <w:pPr>
        <w:pStyle w:val="TextBody"/>
        <w:bidi w:val="0"/>
        <w:spacing w:lineRule="auto" w:line="285" w:before="0" w:after="0"/>
        <w:ind w:left="0" w:right="0" w:hanging="0"/>
        <w:jc w:val="left"/>
        <w:rPr/>
      </w:pPr>
      <w:r>
        <w:rPr/>
        <w:t>​</w:t>
      </w:r>
    </w:p>
    <w:p>
      <w:pPr>
        <w:pStyle w:val="TextBody"/>
        <w:bidi w:val="0"/>
        <w:spacing w:lineRule="auto" w:line="285" w:before="0" w:after="0"/>
        <w:ind w:left="0" w:right="0" w:hanging="0"/>
        <w:jc w:val="left"/>
        <w:rPr/>
      </w:pPr>
      <w:r>
        <w:rPr/>
        <w:t>​</w:t>
      </w:r>
    </w:p>
    <w:tbl>
      <w:tblPr>
        <w:tblW w:w="8230" w:type="dxa"/>
        <w:jc w:val="left"/>
        <w:tblInd w:w="0" w:type="dxa"/>
        <w:tblLayout w:type="fixed"/>
        <w:tblCellMar>
          <w:top w:w="0" w:type="dxa"/>
          <w:left w:w="0" w:type="dxa"/>
          <w:bottom w:w="0" w:type="dxa"/>
          <w:right w:w="0" w:type="dxa"/>
        </w:tblCellMar>
      </w:tblPr>
      <w:tblGrid>
        <w:gridCol w:w="2236"/>
        <w:gridCol w:w="196"/>
        <w:gridCol w:w="631"/>
        <w:gridCol w:w="109"/>
        <w:gridCol w:w="216"/>
        <w:gridCol w:w="564"/>
        <w:gridCol w:w="109"/>
        <w:gridCol w:w="259"/>
        <w:gridCol w:w="836"/>
        <w:gridCol w:w="109"/>
        <w:gridCol w:w="196"/>
        <w:gridCol w:w="631"/>
        <w:gridCol w:w="109"/>
        <w:gridCol w:w="216"/>
        <w:gridCol w:w="564"/>
        <w:gridCol w:w="109"/>
        <w:gridCol w:w="256"/>
        <w:gridCol w:w="884"/>
      </w:tblGrid>
      <w:tr>
        <w:trPr/>
        <w:tc>
          <w:tcPr>
            <w:tcW w:w="22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1419860" cy="175260"/>
                      <wp:effectExtent l="0" t="0" r="0" b="0"/>
                      <wp:wrapNone/>
                      <wp:docPr id="41" name="Frame40"/>
                      <a:graphic xmlns:a="http://schemas.openxmlformats.org/drawingml/2006/main">
                        <a:graphicData uri="http://schemas.microsoft.com/office/word/2010/wordprocessingShape">
                          <wps:wsp>
                            <wps:cNvSpPr txBox="1"/>
                            <wps:spPr>
                              <a:xfrm>
                                <a:off x="0" y="0"/>
                                <a:ext cx="141986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lineRule="auto" w:line="285" w:before="0" w:after="0"/>
              <w:ind w:left="0" w:right="0" w:hanging="0"/>
              <w:jc w:val="left"/>
              <w:rPr/>
            </w:pPr>
            <w:r>
              <w:rPr/>
              <w:t>​</w:t>
            </w:r>
          </w:p>
        </w:tc>
        <w:tc>
          <w:tcPr>
            <w:tcW w:w="6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400685" cy="175260"/>
                      <wp:effectExtent l="0" t="0" r="0" b="0"/>
                      <wp:wrapNone/>
                      <wp:docPr id="42" name="Frame41"/>
                      <a:graphic xmlns:a="http://schemas.openxmlformats.org/drawingml/2006/main">
                        <a:graphicData uri="http://schemas.microsoft.com/office/word/2010/wordprocessingShape">
                          <wps:wsp>
                            <wps:cNvSpPr txBox="1"/>
                            <wps:spPr>
                              <a:xfrm>
                                <a:off x="0" y="0"/>
                                <a:ext cx="40068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1.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9215" cy="175260"/>
                      <wp:effectExtent l="0" t="0" r="0" b="0"/>
                      <wp:wrapNone/>
                      <wp:docPr id="43" name="Frame42"/>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216" w:type="dxa"/>
            <w:tcBorders/>
            <w:vAlign w:val="center"/>
          </w:tcPr>
          <w:p>
            <w:pPr>
              <w:pStyle w:val="TableContents"/>
              <w:bidi w:val="0"/>
              <w:spacing w:lineRule="auto" w:line="285" w:before="0" w:after="0"/>
              <w:ind w:left="0" w:right="0" w:hanging="0"/>
              <w:jc w:val="left"/>
              <w:rPr/>
            </w:pPr>
            <w:r>
              <w:rPr/>
              <w:t>​</w:t>
            </w:r>
          </w:p>
        </w:tc>
        <w:tc>
          <w:tcPr>
            <w:tcW w:w="56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358140" cy="175260"/>
                      <wp:effectExtent l="0" t="0" r="0" b="0"/>
                      <wp:wrapNone/>
                      <wp:docPr id="44" name="Frame43"/>
                      <a:graphic xmlns:a="http://schemas.openxmlformats.org/drawingml/2006/main">
                        <a:graphicData uri="http://schemas.microsoft.com/office/word/2010/wordprocessingShape">
                          <wps:wsp>
                            <wps:cNvSpPr txBox="1"/>
                            <wps:spPr>
                              <a:xfrm>
                                <a:off x="0" y="0"/>
                                <a:ext cx="35814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9215" cy="175260"/>
                      <wp:effectExtent l="0" t="0" r="0" b="0"/>
                      <wp:wrapNone/>
                      <wp:docPr id="45" name="Frame44"/>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259" w:type="dxa"/>
            <w:tcBorders/>
            <w:vAlign w:val="center"/>
          </w:tcPr>
          <w:p>
            <w:pPr>
              <w:pStyle w:val="TableContents"/>
              <w:bidi w:val="0"/>
              <w:spacing w:lineRule="auto" w:line="285" w:before="0" w:after="0"/>
              <w:ind w:left="0" w:right="0" w:hanging="0"/>
              <w:jc w:val="left"/>
              <w:rPr/>
            </w:pPr>
            <w:r>
              <w:rPr/>
              <w:t>​</w:t>
            </w:r>
          </w:p>
        </w:tc>
        <w:tc>
          <w:tcPr>
            <w:tcW w:w="8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530860" cy="175260"/>
                      <wp:effectExtent l="0" t="0" r="0" b="0"/>
                      <wp:wrapNone/>
                      <wp:docPr id="46" name="Frame45"/>
                      <a:graphic xmlns:a="http://schemas.openxmlformats.org/drawingml/2006/main">
                        <a:graphicData uri="http://schemas.microsoft.com/office/word/2010/wordprocessingShape">
                          <wps:wsp>
                            <wps:cNvSpPr txBox="1"/>
                            <wps:spPr>
                              <a:xfrm>
                                <a:off x="0" y="0"/>
                                <a:ext cx="53086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69215" cy="175260"/>
                      <wp:effectExtent l="0" t="0" r="0" b="0"/>
                      <wp:wrapNone/>
                      <wp:docPr id="47" name="Frame46"/>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lineRule="auto" w:line="285" w:before="0" w:after="0"/>
              <w:ind w:left="0" w:right="0" w:hanging="0"/>
              <w:jc w:val="left"/>
              <w:rPr/>
            </w:pPr>
            <w:r>
              <w:rPr/>
              <w:t>​</w:t>
            </w:r>
          </w:p>
        </w:tc>
        <w:tc>
          <w:tcPr>
            <w:tcW w:w="6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400685" cy="175260"/>
                      <wp:effectExtent l="0" t="0" r="0" b="0"/>
                      <wp:wrapNone/>
                      <wp:docPr id="48" name="Frame47"/>
                      <a:graphic xmlns:a="http://schemas.openxmlformats.org/drawingml/2006/main">
                        <a:graphicData uri="http://schemas.microsoft.com/office/word/2010/wordprocessingShape">
                          <wps:wsp>
                            <wps:cNvSpPr txBox="1"/>
                            <wps:spPr>
                              <a:xfrm>
                                <a:off x="0" y="0"/>
                                <a:ext cx="40068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1.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69215" cy="175260"/>
                      <wp:effectExtent l="0" t="0" r="0" b="0"/>
                      <wp:wrapNone/>
                      <wp:docPr id="49" name="Frame48"/>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216" w:type="dxa"/>
            <w:tcBorders/>
            <w:vAlign w:val="center"/>
          </w:tcPr>
          <w:p>
            <w:pPr>
              <w:pStyle w:val="TableContents"/>
              <w:bidi w:val="0"/>
              <w:spacing w:lineRule="auto" w:line="285" w:before="0" w:after="0"/>
              <w:ind w:left="0" w:right="0" w:hanging="0"/>
              <w:jc w:val="left"/>
              <w:rPr/>
            </w:pPr>
            <w:r>
              <w:rPr/>
              <w:t>​</w:t>
            </w:r>
          </w:p>
        </w:tc>
        <w:tc>
          <w:tcPr>
            <w:tcW w:w="56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358140" cy="175260"/>
                      <wp:effectExtent l="0" t="0" r="0" b="0"/>
                      <wp:wrapNone/>
                      <wp:docPr id="50" name="Frame49"/>
                      <a:graphic xmlns:a="http://schemas.openxmlformats.org/drawingml/2006/main">
                        <a:graphicData uri="http://schemas.microsoft.com/office/word/2010/wordprocessingShape">
                          <wps:wsp>
                            <wps:cNvSpPr txBox="1"/>
                            <wps:spPr>
                              <a:xfrm>
                                <a:off x="0" y="0"/>
                                <a:ext cx="35814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69215" cy="175260"/>
                      <wp:effectExtent l="0" t="0" r="0" b="0"/>
                      <wp:wrapNone/>
                      <wp:docPr id="51" name="Frame50"/>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256" w:type="dxa"/>
            <w:tcBorders/>
            <w:vAlign w:val="center"/>
          </w:tcPr>
          <w:p>
            <w:pPr>
              <w:pStyle w:val="TableContents"/>
              <w:bidi w:val="0"/>
              <w:spacing w:lineRule="auto" w:line="285" w:before="0" w:after="0"/>
              <w:ind w:left="0" w:right="0" w:hanging="0"/>
              <w:jc w:val="left"/>
              <w:rPr/>
            </w:pPr>
            <w:r>
              <w:rPr/>
              <w:t>​</w:t>
            </w:r>
          </w:p>
        </w:tc>
        <w:tc>
          <w:tcPr>
            <w:tcW w:w="88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561340" cy="175260"/>
                      <wp:effectExtent l="0" t="0" r="0" b="0"/>
                      <wp:wrapNone/>
                      <wp:docPr id="52" name="Frame51"/>
                      <a:graphic xmlns:a="http://schemas.openxmlformats.org/drawingml/2006/main">
                        <a:graphicData uri="http://schemas.microsoft.com/office/word/2010/wordprocessingShape">
                          <wps:wsp>
                            <wps:cNvSpPr txBox="1"/>
                            <wps:spPr>
                              <a:xfrm>
                                <a:off x="0" y="0"/>
                                <a:ext cx="56134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r>
      <w:tr>
        <w:trPr/>
        <w:tc>
          <w:tcPr>
            <w:tcW w:w="2236" w:type="dxa"/>
            <w:tcBorders/>
            <w:vAlign w:val="center"/>
          </w:tcPr>
          <w:p>
            <w:pPr>
              <w:pStyle w:val="TableContents"/>
              <w:bidi w:val="0"/>
              <w:spacing w:lineRule="auto" w:line="285" w:before="0" w:after="0"/>
              <w:ind w:left="0" w:right="0" w:hanging="0"/>
              <w:jc w:val="left"/>
              <w:rPr/>
            </w:pPr>
            <w:r>
              <w:rPr/>
              <w:t>​</w:t>
            </w:r>
          </w:p>
        </w:tc>
        <w:tc>
          <w:tcPr>
            <w:tcW w:w="5994" w:type="dxa"/>
            <w:gridSpan w:val="17"/>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8"/>
              </w:rPr>
            </w:pPr>
            <w:r>
              <w:rPr>
                <w:rFonts w:ascii="Times New Roman;Times;serif" w:hAnsi="Times New Roman;Times;serif"/>
                <w:b/>
                <w:sz w:val="18"/>
              </w:rPr>
              <w:t>Year Ended December 31, </w:t>
            </w:r>
          </w:p>
        </w:tc>
      </w:tr>
      <w:tr>
        <w:trPr/>
        <w:tc>
          <w:tcPr>
            <w:tcW w:w="2236" w:type="dxa"/>
            <w:tcBorders/>
            <w:vAlign w:val="center"/>
          </w:tcPr>
          <w:p>
            <w:pPr>
              <w:pStyle w:val="TableContents"/>
              <w:bidi w:val="0"/>
              <w:spacing w:lineRule="auto" w:line="285" w:before="0" w:after="0"/>
              <w:ind w:left="0" w:right="0" w:hanging="0"/>
              <w:jc w:val="left"/>
              <w:rPr/>
            </w:pPr>
            <w:r>
              <w:rPr/>
              <w:t>​</w:t>
            </w:r>
          </w:p>
        </w:tc>
        <w:tc>
          <w:tcPr>
            <w:tcW w:w="827" w:type="dxa"/>
            <w:gridSpan w:val="2"/>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8"/>
              </w:rPr>
            </w:pPr>
            <w:r>
              <w:rPr>
                <w:rFonts w:ascii="Times New Roman;Times;serif" w:hAnsi="Times New Roman;Times;serif"/>
                <w:b/>
                <w:sz w:val="18"/>
              </w:rPr>
              <w:t>2025 US</w:t>
            </w:r>
          </w:p>
        </w:tc>
        <w:tc>
          <w:tcPr>
            <w:tcW w:w="109" w:type="dxa"/>
            <w:tcBorders/>
            <w:vAlign w:val="center"/>
          </w:tcPr>
          <w:p>
            <w:pPr>
              <w:pStyle w:val="TableContents"/>
              <w:bidi w:val="0"/>
              <w:spacing w:lineRule="auto" w:line="285" w:before="0" w:after="0"/>
              <w:ind w:left="0" w:right="0" w:hanging="0"/>
              <w:jc w:val="center"/>
              <w:rPr/>
            </w:pPr>
            <w:r>
              <w:rPr/>
              <w:t>​</w:t>
            </w:r>
          </w:p>
        </w:tc>
        <w:tc>
          <w:tcPr>
            <w:tcW w:w="780" w:type="dxa"/>
            <w:gridSpan w:val="2"/>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8"/>
              </w:rPr>
            </w:pPr>
            <w:r>
              <w:rPr>
                <w:rFonts w:ascii="Times New Roman;Times;serif" w:hAnsi="Times New Roman;Times;serif"/>
                <w:b/>
                <w:sz w:val="18"/>
              </w:rPr>
              <w:t>2025 CA</w:t>
            </w:r>
          </w:p>
        </w:tc>
        <w:tc>
          <w:tcPr>
            <w:tcW w:w="109" w:type="dxa"/>
            <w:tcBorders/>
            <w:vAlign w:val="center"/>
          </w:tcPr>
          <w:p>
            <w:pPr>
              <w:pStyle w:val="TableContents"/>
              <w:bidi w:val="0"/>
              <w:spacing w:lineRule="auto" w:line="285" w:before="0" w:after="0"/>
              <w:ind w:left="0" w:right="0" w:hanging="0"/>
              <w:jc w:val="center"/>
              <w:rPr/>
            </w:pPr>
            <w:r>
              <w:rPr/>
              <w:t>​</w:t>
            </w:r>
          </w:p>
        </w:tc>
        <w:tc>
          <w:tcPr>
            <w:tcW w:w="1095" w:type="dxa"/>
            <w:gridSpan w:val="2"/>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8"/>
              </w:rPr>
            </w:pPr>
            <w:r>
              <w:rPr>
                <w:rFonts w:ascii="Times New Roman;Times;serif" w:hAnsi="Times New Roman;Times;serif"/>
                <w:b/>
                <w:sz w:val="18"/>
              </w:rPr>
              <w:t>2025 Consol.</w:t>
            </w:r>
          </w:p>
        </w:tc>
        <w:tc>
          <w:tcPr>
            <w:tcW w:w="109" w:type="dxa"/>
            <w:tcBorders/>
            <w:vAlign w:val="center"/>
          </w:tcPr>
          <w:p>
            <w:pPr>
              <w:pStyle w:val="TableContents"/>
              <w:bidi w:val="0"/>
              <w:spacing w:lineRule="auto" w:line="285" w:before="0" w:after="0"/>
              <w:ind w:left="0" w:right="0" w:hanging="0"/>
              <w:jc w:val="center"/>
              <w:rPr/>
            </w:pPr>
            <w:r>
              <w:rPr/>
              <w:t>​</w:t>
            </w:r>
          </w:p>
        </w:tc>
        <w:tc>
          <w:tcPr>
            <w:tcW w:w="827" w:type="dxa"/>
            <w:gridSpan w:val="2"/>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8"/>
              </w:rPr>
            </w:pPr>
            <w:r>
              <w:rPr>
                <w:rFonts w:ascii="Times New Roman;Times;serif" w:hAnsi="Times New Roman;Times;serif"/>
                <w:b/>
                <w:sz w:val="18"/>
              </w:rPr>
              <w:t>2024 US</w:t>
            </w:r>
          </w:p>
        </w:tc>
        <w:tc>
          <w:tcPr>
            <w:tcW w:w="109" w:type="dxa"/>
            <w:tcBorders/>
            <w:vAlign w:val="center"/>
          </w:tcPr>
          <w:p>
            <w:pPr>
              <w:pStyle w:val="TableContents"/>
              <w:bidi w:val="0"/>
              <w:spacing w:lineRule="auto" w:line="285" w:before="0" w:after="0"/>
              <w:ind w:left="0" w:right="0" w:hanging="0"/>
              <w:jc w:val="center"/>
              <w:rPr/>
            </w:pPr>
            <w:r>
              <w:rPr/>
              <w:t>​</w:t>
            </w:r>
          </w:p>
        </w:tc>
        <w:tc>
          <w:tcPr>
            <w:tcW w:w="780" w:type="dxa"/>
            <w:gridSpan w:val="2"/>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8"/>
              </w:rPr>
            </w:pPr>
            <w:r>
              <w:rPr>
                <w:rFonts w:ascii="Times New Roman;Times;serif" w:hAnsi="Times New Roman;Times;serif"/>
                <w:b/>
                <w:sz w:val="18"/>
              </w:rPr>
              <w:t>2024 CA</w:t>
            </w:r>
          </w:p>
        </w:tc>
        <w:tc>
          <w:tcPr>
            <w:tcW w:w="109" w:type="dxa"/>
            <w:tcBorders/>
            <w:vAlign w:val="center"/>
          </w:tcPr>
          <w:p>
            <w:pPr>
              <w:pStyle w:val="TableContents"/>
              <w:bidi w:val="0"/>
              <w:spacing w:lineRule="auto" w:line="285" w:before="0" w:after="0"/>
              <w:ind w:left="0" w:right="0" w:hanging="0"/>
              <w:jc w:val="center"/>
              <w:rPr/>
            </w:pPr>
            <w:r>
              <w:rPr/>
              <w:t>​</w:t>
            </w:r>
          </w:p>
        </w:tc>
        <w:tc>
          <w:tcPr>
            <w:tcW w:w="1140" w:type="dxa"/>
            <w:gridSpan w:val="2"/>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8"/>
              </w:rPr>
            </w:pPr>
            <w:r>
              <w:rPr>
                <w:rFonts w:ascii="Times New Roman;Times;serif" w:hAnsi="Times New Roman;Times;serif"/>
                <w:b/>
                <w:sz w:val="18"/>
              </w:rPr>
              <w:t>2024 Consol.</w:t>
            </w:r>
          </w:p>
        </w:tc>
      </w:tr>
      <w:tr>
        <w:trPr/>
        <w:tc>
          <w:tcPr>
            <w:tcW w:w="2236"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18"/>
              </w:rPr>
            </w:pPr>
            <w:r>
              <w:rPr>
                <w:rFonts w:ascii="Times New Roman;Times;serif" w:hAnsi="Times New Roman;Times;serif"/>
                <w:sz w:val="18"/>
              </w:rPr>
              <w:t>Net (loss) income</w:t>
            </w:r>
          </w:p>
        </w:tc>
        <w:tc>
          <w:tcPr>
            <w:tcW w:w="196" w:type="dxa"/>
            <w:tcBorders/>
            <w:shd w:fill="CCEEFF" w:val="clear"/>
            <w:vAlign w:val="center"/>
          </w:tcPr>
          <w:p>
            <w:pPr>
              <w:pStyle w:val="TableContents"/>
              <w:bidi w:val="0"/>
              <w:spacing w:lineRule="auto" w:line="285" w:before="0" w:after="0"/>
              <w:ind w:left="0" w:right="0" w:hanging="0"/>
              <w:jc w:val="center"/>
              <w:rPr>
                <w:rFonts w:ascii="Times New Roman;Times;serif" w:hAnsi="Times New Roman;Times;serif"/>
                <w:sz w:val="18"/>
              </w:rPr>
            </w:pPr>
            <w:r>
              <w:rPr>
                <w:rFonts w:ascii="Times New Roman;Times;serif" w:hAnsi="Times New Roman;Times;serif"/>
                <w:sz w:val="18"/>
              </w:rPr>
              <w:t>$</w:t>
            </w:r>
          </w:p>
        </w:tc>
        <w:tc>
          <w:tcPr>
            <w:tcW w:w="631"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(4,082)</w:t>
            </w:r>
          </w:p>
        </w:tc>
        <w:tc>
          <w:tcPr>
            <w:tcW w:w="109" w:type="dxa"/>
            <w:tcBorders/>
            <w:shd w:fill="CCEEFF" w:val="clear"/>
            <w:vAlign w:val="center"/>
          </w:tcPr>
          <w:p>
            <w:pPr>
              <w:pStyle w:val="TableContents"/>
              <w:bidi w:val="0"/>
              <w:spacing w:lineRule="auto" w:line="285" w:before="0" w:after="0"/>
              <w:ind w:left="0" w:right="0" w:hanging="0"/>
              <w:jc w:val="left"/>
              <w:rPr/>
            </w:pPr>
            <w:r>
              <w:rPr/>
              <w:t>​</w:t>
            </w:r>
          </w:p>
        </w:tc>
        <w:tc>
          <w:tcPr>
            <w:tcW w:w="216" w:type="dxa"/>
            <w:tcBorders/>
            <w:shd w:fill="CCEEFF" w:val="clear"/>
            <w:vAlign w:val="center"/>
          </w:tcPr>
          <w:p>
            <w:pPr>
              <w:pStyle w:val="TableContents"/>
              <w:bidi w:val="0"/>
              <w:spacing w:lineRule="auto" w:line="285" w:before="0" w:after="0"/>
              <w:ind w:left="0" w:right="0" w:hanging="0"/>
              <w:jc w:val="center"/>
              <w:rPr>
                <w:rFonts w:ascii="Times New Roman;Times;serif" w:hAnsi="Times New Roman;Times;serif"/>
                <w:sz w:val="18"/>
              </w:rPr>
            </w:pPr>
            <w:r>
              <w:rPr>
                <w:rFonts w:ascii="Times New Roman;Times;serif" w:hAnsi="Times New Roman;Times;serif"/>
                <w:sz w:val="18"/>
              </w:rPr>
              <w:t>$</w:t>
            </w:r>
          </w:p>
        </w:tc>
        <w:tc>
          <w:tcPr>
            <w:tcW w:w="564"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2,141</w:t>
            </w:r>
          </w:p>
        </w:tc>
        <w:tc>
          <w:tcPr>
            <w:tcW w:w="109" w:type="dxa"/>
            <w:tcBorders/>
            <w:shd w:fill="CCEEFF" w:val="clear"/>
            <w:vAlign w:val="center"/>
          </w:tcPr>
          <w:p>
            <w:pPr>
              <w:pStyle w:val="TableContents"/>
              <w:bidi w:val="0"/>
              <w:spacing w:lineRule="auto" w:line="285" w:before="0" w:after="0"/>
              <w:ind w:left="0" w:right="0" w:hanging="0"/>
              <w:jc w:val="left"/>
              <w:rPr/>
            </w:pPr>
            <w:r>
              <w:rPr/>
              <w:t>​</w:t>
            </w:r>
          </w:p>
        </w:tc>
        <w:tc>
          <w:tcPr>
            <w:tcW w:w="259" w:type="dxa"/>
            <w:tcBorders/>
            <w:shd w:fill="CCEEFF" w:val="clear"/>
            <w:vAlign w:val="center"/>
          </w:tcPr>
          <w:p>
            <w:pPr>
              <w:pStyle w:val="TableContents"/>
              <w:bidi w:val="0"/>
              <w:spacing w:lineRule="auto" w:line="285" w:before="0" w:after="0"/>
              <w:ind w:left="0" w:right="0" w:hanging="0"/>
              <w:jc w:val="center"/>
              <w:rPr>
                <w:rFonts w:ascii="Times New Roman;Times;serif" w:hAnsi="Times New Roman;Times;serif"/>
                <w:sz w:val="18"/>
              </w:rPr>
            </w:pPr>
            <w:r>
              <w:rPr>
                <w:rFonts w:ascii="Times New Roman;Times;serif" w:hAnsi="Times New Roman;Times;serif"/>
                <w:sz w:val="18"/>
              </w:rPr>
              <w:t>$</w:t>
            </w:r>
          </w:p>
        </w:tc>
        <w:tc>
          <w:tcPr>
            <w:tcW w:w="836"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(1,941)</w:t>
            </w:r>
          </w:p>
        </w:tc>
        <w:tc>
          <w:tcPr>
            <w:tcW w:w="109" w:type="dxa"/>
            <w:tcBorders/>
            <w:shd w:fill="CCEEFF" w:val="clear"/>
            <w:vAlign w:val="center"/>
          </w:tcPr>
          <w:p>
            <w:pPr>
              <w:pStyle w:val="TableContents"/>
              <w:bidi w:val="0"/>
              <w:spacing w:lineRule="auto" w:line="285" w:before="0" w:after="0"/>
              <w:ind w:left="0" w:right="0" w:hanging="0"/>
              <w:jc w:val="left"/>
              <w:rPr/>
            </w:pPr>
            <w:r>
              <w:rPr/>
              <w:t>​</w:t>
            </w:r>
          </w:p>
        </w:tc>
        <w:tc>
          <w:tcPr>
            <w:tcW w:w="196" w:type="dxa"/>
            <w:tcBorders/>
            <w:shd w:fill="CCEEFF" w:val="clear"/>
            <w:vAlign w:val="center"/>
          </w:tcPr>
          <w:p>
            <w:pPr>
              <w:pStyle w:val="TableContents"/>
              <w:bidi w:val="0"/>
              <w:spacing w:lineRule="auto" w:line="285" w:before="0" w:after="0"/>
              <w:ind w:left="0" w:right="0" w:hanging="0"/>
              <w:jc w:val="center"/>
              <w:rPr>
                <w:rFonts w:ascii="Times New Roman;Times;serif" w:hAnsi="Times New Roman;Times;serif"/>
                <w:sz w:val="18"/>
              </w:rPr>
            </w:pPr>
            <w:r>
              <w:rPr>
                <w:rFonts w:ascii="Times New Roman;Times;serif" w:hAnsi="Times New Roman;Times;serif"/>
                <w:sz w:val="18"/>
              </w:rPr>
              <w:t>$</w:t>
            </w:r>
          </w:p>
        </w:tc>
        <w:tc>
          <w:tcPr>
            <w:tcW w:w="631"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(4,907)</w:t>
            </w:r>
          </w:p>
        </w:tc>
        <w:tc>
          <w:tcPr>
            <w:tcW w:w="109" w:type="dxa"/>
            <w:tcBorders/>
            <w:shd w:fill="CCEEFF" w:val="clear"/>
            <w:vAlign w:val="center"/>
          </w:tcPr>
          <w:p>
            <w:pPr>
              <w:pStyle w:val="TableContents"/>
              <w:bidi w:val="0"/>
              <w:spacing w:lineRule="auto" w:line="285" w:before="0" w:after="0"/>
              <w:ind w:left="0" w:right="0" w:hanging="0"/>
              <w:jc w:val="left"/>
              <w:rPr/>
            </w:pPr>
            <w:r>
              <w:rPr/>
              <w:t>​</w:t>
            </w:r>
          </w:p>
        </w:tc>
        <w:tc>
          <w:tcPr>
            <w:tcW w:w="216" w:type="dxa"/>
            <w:tcBorders/>
            <w:shd w:fill="CCEEFF" w:val="clear"/>
            <w:vAlign w:val="center"/>
          </w:tcPr>
          <w:p>
            <w:pPr>
              <w:pStyle w:val="TableContents"/>
              <w:bidi w:val="0"/>
              <w:spacing w:lineRule="auto" w:line="285" w:before="0" w:after="0"/>
              <w:ind w:left="0" w:right="0" w:hanging="0"/>
              <w:jc w:val="center"/>
              <w:rPr>
                <w:rFonts w:ascii="Times New Roman;Times;serif" w:hAnsi="Times New Roman;Times;serif"/>
                <w:sz w:val="18"/>
              </w:rPr>
            </w:pPr>
            <w:r>
              <w:rPr>
                <w:rFonts w:ascii="Times New Roman;Times;serif" w:hAnsi="Times New Roman;Times;serif"/>
                <w:sz w:val="18"/>
              </w:rPr>
              <w:t>$</w:t>
            </w:r>
          </w:p>
        </w:tc>
        <w:tc>
          <w:tcPr>
            <w:tcW w:w="564"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788</w:t>
            </w:r>
          </w:p>
        </w:tc>
        <w:tc>
          <w:tcPr>
            <w:tcW w:w="109" w:type="dxa"/>
            <w:tcBorders/>
            <w:shd w:fill="CCEEFF" w:val="clear"/>
            <w:vAlign w:val="center"/>
          </w:tcPr>
          <w:p>
            <w:pPr>
              <w:pStyle w:val="TableContents"/>
              <w:bidi w:val="0"/>
              <w:spacing w:lineRule="auto" w:line="285" w:before="0" w:after="0"/>
              <w:ind w:left="0" w:right="0" w:hanging="0"/>
              <w:jc w:val="left"/>
              <w:rPr/>
            </w:pPr>
            <w:r>
              <w:rPr/>
              <w:t>​</w:t>
            </w:r>
          </w:p>
        </w:tc>
        <w:tc>
          <w:tcPr>
            <w:tcW w:w="256" w:type="dxa"/>
            <w:tcBorders/>
            <w:shd w:fill="CCEEFF" w:val="clear"/>
            <w:vAlign w:val="center"/>
          </w:tcPr>
          <w:p>
            <w:pPr>
              <w:pStyle w:val="TableContents"/>
              <w:bidi w:val="0"/>
              <w:spacing w:lineRule="auto" w:line="285" w:before="0" w:after="0"/>
              <w:ind w:left="0" w:right="0" w:hanging="0"/>
              <w:jc w:val="center"/>
              <w:rPr>
                <w:rFonts w:ascii="Times New Roman;Times;serif" w:hAnsi="Times New Roman;Times;serif"/>
                <w:sz w:val="18"/>
              </w:rPr>
            </w:pPr>
            <w:r>
              <w:rPr>
                <w:rFonts w:ascii="Times New Roman;Times;serif" w:hAnsi="Times New Roman;Times;serif"/>
                <w:sz w:val="18"/>
              </w:rPr>
              <w:t>$</w:t>
            </w:r>
          </w:p>
        </w:tc>
        <w:tc>
          <w:tcPr>
            <w:tcW w:w="884"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(4,119)</w:t>
            </w:r>
          </w:p>
        </w:tc>
      </w:tr>
      <w:tr>
        <w:trPr/>
        <w:tc>
          <w:tcPr>
            <w:tcW w:w="2236" w:type="dxa"/>
            <w:tcBorders/>
            <w:vAlign w:val="center"/>
          </w:tcPr>
          <w:p>
            <w:pPr>
              <w:pStyle w:val="TableContents"/>
              <w:bidi w:val="0"/>
              <w:spacing w:lineRule="auto" w:line="285" w:before="0" w:after="0"/>
              <w:ind w:left="0" w:right="0" w:hanging="0"/>
              <w:jc w:val="left"/>
              <w:rPr>
                <w:rFonts w:ascii="Times New Roman;Times;serif" w:hAnsi="Times New Roman;Times;serif"/>
                <w:sz w:val="18"/>
              </w:rPr>
            </w:pPr>
            <w:r>
              <w:rPr>
                <w:rFonts w:ascii="Times New Roman;Times;serif" w:hAnsi="Times New Roman;Times;serif"/>
                <w:sz w:val="18"/>
              </w:rPr>
              <w:t>Depreciation and amortization</w:t>
            </w:r>
          </w:p>
        </w:tc>
        <w:tc>
          <w:tcPr>
            <w:tcW w:w="196" w:type="dxa"/>
            <w:tcBorders/>
            <w:vAlign w:val="center"/>
          </w:tcPr>
          <w:p>
            <w:pPr>
              <w:pStyle w:val="TableContents"/>
              <w:bidi w:val="0"/>
              <w:spacing w:lineRule="auto" w:line="285" w:before="0" w:after="0"/>
              <w:ind w:left="0" w:right="0" w:hanging="0"/>
              <w:jc w:val="left"/>
              <w:rPr/>
            </w:pPr>
            <w:r>
              <w:rPr/>
              <w:t>​</w:t>
            </w:r>
          </w:p>
        </w:tc>
        <w:tc>
          <w:tcPr>
            <w:tcW w:w="631" w:type="dxa"/>
            <w:tcBorders/>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4,859</w:t>
            </w:r>
          </w:p>
        </w:tc>
        <w:tc>
          <w:tcPr>
            <w:tcW w:w="109" w:type="dxa"/>
            <w:tcBorders/>
            <w:vAlign w:val="center"/>
          </w:tcPr>
          <w:p>
            <w:pPr>
              <w:pStyle w:val="TableContents"/>
              <w:bidi w:val="0"/>
              <w:spacing w:lineRule="auto" w:line="285" w:before="0" w:after="0"/>
              <w:ind w:left="0" w:right="0" w:hanging="0"/>
              <w:jc w:val="left"/>
              <w:rPr/>
            </w:pPr>
            <w:r>
              <w:rPr/>
              <w:t>​</w:t>
            </w:r>
          </w:p>
        </w:tc>
        <w:tc>
          <w:tcPr>
            <w:tcW w:w="216" w:type="dxa"/>
            <w:tcBorders/>
            <w:vAlign w:val="center"/>
          </w:tcPr>
          <w:p>
            <w:pPr>
              <w:pStyle w:val="TableContents"/>
              <w:bidi w:val="0"/>
              <w:spacing w:lineRule="auto" w:line="285" w:before="0" w:after="0"/>
              <w:ind w:left="0" w:right="0" w:hanging="0"/>
              <w:jc w:val="left"/>
              <w:rPr/>
            </w:pPr>
            <w:r>
              <w:rPr/>
              <w:t>​</w:t>
            </w:r>
          </w:p>
        </w:tc>
        <w:tc>
          <w:tcPr>
            <w:tcW w:w="564" w:type="dxa"/>
            <w:tcBorders/>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811</w:t>
            </w:r>
          </w:p>
        </w:tc>
        <w:tc>
          <w:tcPr>
            <w:tcW w:w="109" w:type="dxa"/>
            <w:tcBorders/>
            <w:vAlign w:val="center"/>
          </w:tcPr>
          <w:p>
            <w:pPr>
              <w:pStyle w:val="TableContents"/>
              <w:bidi w:val="0"/>
              <w:spacing w:lineRule="auto" w:line="285" w:before="0" w:after="0"/>
              <w:ind w:left="0" w:right="0" w:hanging="0"/>
              <w:jc w:val="left"/>
              <w:rPr/>
            </w:pPr>
            <w:r>
              <w:rPr/>
              <w:t>​</w:t>
            </w:r>
          </w:p>
        </w:tc>
        <w:tc>
          <w:tcPr>
            <w:tcW w:w="259" w:type="dxa"/>
            <w:tcBorders/>
            <w:vAlign w:val="center"/>
          </w:tcPr>
          <w:p>
            <w:pPr>
              <w:pStyle w:val="TableContents"/>
              <w:bidi w:val="0"/>
              <w:spacing w:lineRule="auto" w:line="285" w:before="0" w:after="0"/>
              <w:ind w:left="0" w:right="0" w:hanging="0"/>
              <w:jc w:val="left"/>
              <w:rPr/>
            </w:pPr>
            <w:r>
              <w:rPr/>
              <w:t>​</w:t>
            </w:r>
          </w:p>
        </w:tc>
        <w:tc>
          <w:tcPr>
            <w:tcW w:w="836" w:type="dxa"/>
            <w:tcBorders/>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5,670</w:t>
            </w:r>
          </w:p>
        </w:tc>
        <w:tc>
          <w:tcPr>
            <w:tcW w:w="109" w:type="dxa"/>
            <w:tcBorders/>
            <w:vAlign w:val="center"/>
          </w:tcPr>
          <w:p>
            <w:pPr>
              <w:pStyle w:val="TableContents"/>
              <w:bidi w:val="0"/>
              <w:spacing w:lineRule="auto" w:line="285" w:before="0" w:after="0"/>
              <w:ind w:left="0" w:right="0" w:hanging="0"/>
              <w:jc w:val="left"/>
              <w:rPr/>
            </w:pPr>
            <w:r>
              <w:rPr/>
              <w:t>​</w:t>
            </w:r>
          </w:p>
        </w:tc>
        <w:tc>
          <w:tcPr>
            <w:tcW w:w="196" w:type="dxa"/>
            <w:tcBorders/>
            <w:vAlign w:val="center"/>
          </w:tcPr>
          <w:p>
            <w:pPr>
              <w:pStyle w:val="TableContents"/>
              <w:bidi w:val="0"/>
              <w:spacing w:lineRule="auto" w:line="285" w:before="0" w:after="0"/>
              <w:ind w:left="0" w:right="0" w:hanging="0"/>
              <w:jc w:val="left"/>
              <w:rPr/>
            </w:pPr>
            <w:r>
              <w:rPr/>
              <w:t>​</w:t>
            </w:r>
          </w:p>
        </w:tc>
        <w:tc>
          <w:tcPr>
            <w:tcW w:w="631" w:type="dxa"/>
            <w:tcBorders/>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4,752</w:t>
            </w:r>
          </w:p>
        </w:tc>
        <w:tc>
          <w:tcPr>
            <w:tcW w:w="109" w:type="dxa"/>
            <w:tcBorders/>
            <w:vAlign w:val="center"/>
          </w:tcPr>
          <w:p>
            <w:pPr>
              <w:pStyle w:val="TableContents"/>
              <w:bidi w:val="0"/>
              <w:spacing w:lineRule="auto" w:line="285" w:before="0" w:after="0"/>
              <w:ind w:left="0" w:right="0" w:hanging="0"/>
              <w:jc w:val="left"/>
              <w:rPr/>
            </w:pPr>
            <w:r>
              <w:rPr/>
              <w:t>​</w:t>
            </w:r>
          </w:p>
        </w:tc>
        <w:tc>
          <w:tcPr>
            <w:tcW w:w="216" w:type="dxa"/>
            <w:tcBorders/>
            <w:vAlign w:val="center"/>
          </w:tcPr>
          <w:p>
            <w:pPr>
              <w:pStyle w:val="TableContents"/>
              <w:bidi w:val="0"/>
              <w:spacing w:lineRule="auto" w:line="285" w:before="0" w:after="0"/>
              <w:ind w:left="0" w:right="0" w:hanging="0"/>
              <w:jc w:val="left"/>
              <w:rPr/>
            </w:pPr>
            <w:r>
              <w:rPr/>
              <w:t>​</w:t>
            </w:r>
          </w:p>
        </w:tc>
        <w:tc>
          <w:tcPr>
            <w:tcW w:w="564" w:type="dxa"/>
            <w:tcBorders/>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984</w:t>
            </w:r>
          </w:p>
        </w:tc>
        <w:tc>
          <w:tcPr>
            <w:tcW w:w="109" w:type="dxa"/>
            <w:tcBorders/>
            <w:vAlign w:val="center"/>
          </w:tcPr>
          <w:p>
            <w:pPr>
              <w:pStyle w:val="TableContents"/>
              <w:bidi w:val="0"/>
              <w:spacing w:lineRule="auto" w:line="285" w:before="0" w:after="0"/>
              <w:ind w:left="0" w:right="0" w:hanging="0"/>
              <w:jc w:val="left"/>
              <w:rPr/>
            </w:pPr>
            <w:r>
              <w:rPr/>
              <w:t>​</w:t>
            </w:r>
          </w:p>
        </w:tc>
        <w:tc>
          <w:tcPr>
            <w:tcW w:w="256" w:type="dxa"/>
            <w:tcBorders/>
            <w:vAlign w:val="center"/>
          </w:tcPr>
          <w:p>
            <w:pPr>
              <w:pStyle w:val="TableContents"/>
              <w:bidi w:val="0"/>
              <w:spacing w:lineRule="auto" w:line="285" w:before="0" w:after="0"/>
              <w:ind w:left="0" w:right="0" w:hanging="0"/>
              <w:jc w:val="left"/>
              <w:rPr/>
            </w:pPr>
            <w:r>
              <w:rPr/>
              <w:t>​</w:t>
            </w:r>
          </w:p>
        </w:tc>
        <w:tc>
          <w:tcPr>
            <w:tcW w:w="884" w:type="dxa"/>
            <w:tcBorders/>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5,736</w:t>
            </w:r>
          </w:p>
        </w:tc>
      </w:tr>
      <w:tr>
        <w:trPr/>
        <w:tc>
          <w:tcPr>
            <w:tcW w:w="2236"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18"/>
              </w:rPr>
            </w:pPr>
            <w:r>
              <w:rPr>
                <w:rFonts w:ascii="Times New Roman;Times;serif" w:hAnsi="Times New Roman;Times;serif"/>
                <w:sz w:val="18"/>
              </w:rPr>
              <w:t>Interest expense (income), net</w:t>
            </w:r>
          </w:p>
        </w:tc>
        <w:tc>
          <w:tcPr>
            <w:tcW w:w="196" w:type="dxa"/>
            <w:tcBorders/>
            <w:shd w:fill="CCEEFF" w:val="clear"/>
            <w:vAlign w:val="center"/>
          </w:tcPr>
          <w:p>
            <w:pPr>
              <w:pStyle w:val="TableContents"/>
              <w:bidi w:val="0"/>
              <w:spacing w:lineRule="auto" w:line="285" w:before="0" w:after="0"/>
              <w:ind w:left="0" w:right="0" w:hanging="0"/>
              <w:jc w:val="left"/>
              <w:rPr/>
            </w:pPr>
            <w:r>
              <w:rPr/>
              <w:t>​</w:t>
            </w:r>
          </w:p>
        </w:tc>
        <w:tc>
          <w:tcPr>
            <w:tcW w:w="631"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395</w:t>
            </w:r>
          </w:p>
        </w:tc>
        <w:tc>
          <w:tcPr>
            <w:tcW w:w="109" w:type="dxa"/>
            <w:tcBorders/>
            <w:shd w:fill="CCEEFF" w:val="clear"/>
            <w:vAlign w:val="center"/>
          </w:tcPr>
          <w:p>
            <w:pPr>
              <w:pStyle w:val="TableContents"/>
              <w:bidi w:val="0"/>
              <w:spacing w:lineRule="auto" w:line="285" w:before="0" w:after="0"/>
              <w:ind w:left="0" w:right="0" w:hanging="0"/>
              <w:jc w:val="left"/>
              <w:rPr/>
            </w:pPr>
            <w:r>
              <w:rPr/>
              <w:t>​</w:t>
            </w:r>
          </w:p>
        </w:tc>
        <w:tc>
          <w:tcPr>
            <w:tcW w:w="216" w:type="dxa"/>
            <w:tcBorders/>
            <w:shd w:fill="CCEEFF" w:val="clear"/>
            <w:vAlign w:val="center"/>
          </w:tcPr>
          <w:p>
            <w:pPr>
              <w:pStyle w:val="TableContents"/>
              <w:bidi w:val="0"/>
              <w:spacing w:lineRule="auto" w:line="285" w:before="0" w:after="0"/>
              <w:ind w:left="0" w:right="0" w:hanging="0"/>
              <w:jc w:val="left"/>
              <w:rPr/>
            </w:pPr>
            <w:r>
              <w:rPr/>
              <w:t>​</w:t>
            </w:r>
          </w:p>
        </w:tc>
        <w:tc>
          <w:tcPr>
            <w:tcW w:w="564"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24</w:t>
            </w:r>
          </w:p>
        </w:tc>
        <w:tc>
          <w:tcPr>
            <w:tcW w:w="109" w:type="dxa"/>
            <w:tcBorders/>
            <w:shd w:fill="CCEEFF" w:val="clear"/>
            <w:vAlign w:val="center"/>
          </w:tcPr>
          <w:p>
            <w:pPr>
              <w:pStyle w:val="TableContents"/>
              <w:bidi w:val="0"/>
              <w:spacing w:lineRule="auto" w:line="285" w:before="0" w:after="0"/>
              <w:ind w:left="0" w:right="0" w:hanging="0"/>
              <w:jc w:val="left"/>
              <w:rPr/>
            </w:pPr>
            <w:r>
              <w:rPr/>
              <w:t>​</w:t>
            </w:r>
          </w:p>
        </w:tc>
        <w:tc>
          <w:tcPr>
            <w:tcW w:w="259" w:type="dxa"/>
            <w:tcBorders/>
            <w:shd w:fill="CCEEFF" w:val="clear"/>
            <w:vAlign w:val="center"/>
          </w:tcPr>
          <w:p>
            <w:pPr>
              <w:pStyle w:val="TableContents"/>
              <w:bidi w:val="0"/>
              <w:spacing w:lineRule="auto" w:line="285" w:before="0" w:after="0"/>
              <w:ind w:left="0" w:right="0" w:hanging="0"/>
              <w:jc w:val="left"/>
              <w:rPr/>
            </w:pPr>
            <w:r>
              <w:rPr/>
              <w:t>​</w:t>
            </w:r>
          </w:p>
        </w:tc>
        <w:tc>
          <w:tcPr>
            <w:tcW w:w="836"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419</w:t>
            </w:r>
          </w:p>
        </w:tc>
        <w:tc>
          <w:tcPr>
            <w:tcW w:w="109" w:type="dxa"/>
            <w:tcBorders/>
            <w:shd w:fill="CCEEFF" w:val="clear"/>
            <w:vAlign w:val="center"/>
          </w:tcPr>
          <w:p>
            <w:pPr>
              <w:pStyle w:val="TableContents"/>
              <w:bidi w:val="0"/>
              <w:spacing w:lineRule="auto" w:line="285" w:before="0" w:after="0"/>
              <w:ind w:left="0" w:right="0" w:hanging="0"/>
              <w:jc w:val="left"/>
              <w:rPr/>
            </w:pPr>
            <w:r>
              <w:rPr/>
              <w:t>​</w:t>
            </w:r>
          </w:p>
        </w:tc>
        <w:tc>
          <w:tcPr>
            <w:tcW w:w="196" w:type="dxa"/>
            <w:tcBorders/>
            <w:shd w:fill="CCEEFF" w:val="clear"/>
            <w:vAlign w:val="center"/>
          </w:tcPr>
          <w:p>
            <w:pPr>
              <w:pStyle w:val="TableContents"/>
              <w:bidi w:val="0"/>
              <w:spacing w:lineRule="auto" w:line="285" w:before="0" w:after="0"/>
              <w:ind w:left="0" w:right="0" w:hanging="0"/>
              <w:jc w:val="left"/>
              <w:rPr/>
            </w:pPr>
            <w:r>
              <w:rPr/>
              <w:t>​</w:t>
            </w:r>
          </w:p>
        </w:tc>
        <w:tc>
          <w:tcPr>
            <w:tcW w:w="631"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(146)</w:t>
            </w:r>
          </w:p>
        </w:tc>
        <w:tc>
          <w:tcPr>
            <w:tcW w:w="109" w:type="dxa"/>
            <w:tcBorders/>
            <w:shd w:fill="CCEEFF" w:val="clear"/>
            <w:vAlign w:val="center"/>
          </w:tcPr>
          <w:p>
            <w:pPr>
              <w:pStyle w:val="TableContents"/>
              <w:bidi w:val="0"/>
              <w:spacing w:lineRule="auto" w:line="285" w:before="0" w:after="0"/>
              <w:ind w:left="0" w:right="0" w:hanging="0"/>
              <w:jc w:val="left"/>
              <w:rPr/>
            </w:pPr>
            <w:r>
              <w:rPr/>
              <w:t>​</w:t>
            </w:r>
          </w:p>
        </w:tc>
        <w:tc>
          <w:tcPr>
            <w:tcW w:w="216" w:type="dxa"/>
            <w:tcBorders/>
            <w:shd w:fill="CCEEFF" w:val="clear"/>
            <w:vAlign w:val="center"/>
          </w:tcPr>
          <w:p>
            <w:pPr>
              <w:pStyle w:val="TableContents"/>
              <w:bidi w:val="0"/>
              <w:spacing w:lineRule="auto" w:line="285" w:before="0" w:after="0"/>
              <w:ind w:left="0" w:right="0" w:hanging="0"/>
              <w:jc w:val="left"/>
              <w:rPr/>
            </w:pPr>
            <w:r>
              <w:rPr/>
              <w:t>​</w:t>
            </w:r>
          </w:p>
        </w:tc>
        <w:tc>
          <w:tcPr>
            <w:tcW w:w="564"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(3)</w:t>
            </w:r>
          </w:p>
        </w:tc>
        <w:tc>
          <w:tcPr>
            <w:tcW w:w="109" w:type="dxa"/>
            <w:tcBorders/>
            <w:shd w:fill="CCEEFF" w:val="clear"/>
            <w:vAlign w:val="center"/>
          </w:tcPr>
          <w:p>
            <w:pPr>
              <w:pStyle w:val="TableContents"/>
              <w:bidi w:val="0"/>
              <w:spacing w:lineRule="auto" w:line="285" w:before="0" w:after="0"/>
              <w:ind w:left="0" w:right="0" w:hanging="0"/>
              <w:jc w:val="left"/>
              <w:rPr/>
            </w:pPr>
            <w:r>
              <w:rPr/>
              <w:t>​</w:t>
            </w:r>
          </w:p>
        </w:tc>
        <w:tc>
          <w:tcPr>
            <w:tcW w:w="256" w:type="dxa"/>
            <w:tcBorders/>
            <w:shd w:fill="CCEEFF" w:val="clear"/>
            <w:vAlign w:val="center"/>
          </w:tcPr>
          <w:p>
            <w:pPr>
              <w:pStyle w:val="TableContents"/>
              <w:bidi w:val="0"/>
              <w:spacing w:lineRule="auto" w:line="285" w:before="0" w:after="0"/>
              <w:ind w:left="0" w:right="0" w:hanging="0"/>
              <w:jc w:val="left"/>
              <w:rPr/>
            </w:pPr>
            <w:r>
              <w:rPr/>
              <w:t>​</w:t>
            </w:r>
          </w:p>
        </w:tc>
        <w:tc>
          <w:tcPr>
            <w:tcW w:w="884"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(149)</w:t>
            </w:r>
          </w:p>
        </w:tc>
      </w:tr>
      <w:tr>
        <w:trPr/>
        <w:tc>
          <w:tcPr>
            <w:tcW w:w="2236" w:type="dxa"/>
            <w:tcBorders/>
            <w:vAlign w:val="center"/>
          </w:tcPr>
          <w:p>
            <w:pPr>
              <w:pStyle w:val="TableContents"/>
              <w:bidi w:val="0"/>
              <w:spacing w:lineRule="auto" w:line="285" w:before="0" w:after="0"/>
              <w:ind w:left="0" w:right="0" w:hanging="0"/>
              <w:jc w:val="left"/>
              <w:rPr>
                <w:rFonts w:ascii="Times New Roman;Times;serif" w:hAnsi="Times New Roman;Times;serif"/>
                <w:sz w:val="18"/>
              </w:rPr>
            </w:pPr>
            <w:r>
              <w:rPr>
                <w:rFonts w:ascii="Times New Roman;Times;serif" w:hAnsi="Times New Roman;Times;serif"/>
                <w:sz w:val="18"/>
              </w:rPr>
              <w:t>Income tax expense</w:t>
            </w:r>
          </w:p>
        </w:tc>
        <w:tc>
          <w:tcPr>
            <w:tcW w:w="196" w:type="dxa"/>
            <w:tcBorders/>
            <w:vAlign w:val="center"/>
          </w:tcPr>
          <w:p>
            <w:pPr>
              <w:pStyle w:val="TableContents"/>
              <w:bidi w:val="0"/>
              <w:spacing w:lineRule="auto" w:line="285" w:before="0" w:after="0"/>
              <w:ind w:left="0" w:right="0" w:hanging="0"/>
              <w:jc w:val="left"/>
              <w:rPr/>
            </w:pPr>
            <w:r>
              <w:rPr/>
              <w:t>​</w:t>
            </w:r>
          </w:p>
        </w:tc>
        <w:tc>
          <w:tcPr>
            <w:tcW w:w="631"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6</w:t>
            </w:r>
          </w:p>
        </w:tc>
        <w:tc>
          <w:tcPr>
            <w:tcW w:w="109" w:type="dxa"/>
            <w:tcBorders/>
            <w:vAlign w:val="center"/>
          </w:tcPr>
          <w:p>
            <w:pPr>
              <w:pStyle w:val="TableContents"/>
              <w:bidi w:val="0"/>
              <w:spacing w:lineRule="auto" w:line="285" w:before="0" w:after="0"/>
              <w:ind w:left="0" w:right="0" w:hanging="0"/>
              <w:jc w:val="left"/>
              <w:rPr/>
            </w:pPr>
            <w:r>
              <w:rPr/>
              <w:t>​</w:t>
            </w:r>
          </w:p>
        </w:tc>
        <w:tc>
          <w:tcPr>
            <w:tcW w:w="216" w:type="dxa"/>
            <w:tcBorders/>
            <w:vAlign w:val="center"/>
          </w:tcPr>
          <w:p>
            <w:pPr>
              <w:pStyle w:val="TableContents"/>
              <w:bidi w:val="0"/>
              <w:spacing w:lineRule="auto" w:line="285" w:before="0" w:after="0"/>
              <w:ind w:left="0" w:right="0" w:hanging="0"/>
              <w:jc w:val="left"/>
              <w:rPr/>
            </w:pPr>
            <w:r>
              <w:rPr/>
              <w:t>​</w:t>
            </w:r>
          </w:p>
        </w:tc>
        <w:tc>
          <w:tcPr>
            <w:tcW w:w="564"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pPr>
            <w:r>
              <w:rPr/>
              <w:t>—</w:t>
            </w:r>
          </w:p>
        </w:tc>
        <w:tc>
          <w:tcPr>
            <w:tcW w:w="109" w:type="dxa"/>
            <w:tcBorders/>
            <w:vAlign w:val="center"/>
          </w:tcPr>
          <w:p>
            <w:pPr>
              <w:pStyle w:val="TableContents"/>
              <w:bidi w:val="0"/>
              <w:spacing w:lineRule="auto" w:line="285" w:before="0" w:after="0"/>
              <w:ind w:left="0" w:right="0" w:hanging="0"/>
              <w:jc w:val="left"/>
              <w:rPr/>
            </w:pPr>
            <w:r>
              <w:rPr/>
              <w:t>​</w:t>
            </w:r>
          </w:p>
        </w:tc>
        <w:tc>
          <w:tcPr>
            <w:tcW w:w="259" w:type="dxa"/>
            <w:tcBorders/>
            <w:vAlign w:val="center"/>
          </w:tcPr>
          <w:p>
            <w:pPr>
              <w:pStyle w:val="TableContents"/>
              <w:bidi w:val="0"/>
              <w:spacing w:lineRule="auto" w:line="285" w:before="0" w:after="0"/>
              <w:ind w:left="0" w:right="0" w:hanging="0"/>
              <w:jc w:val="left"/>
              <w:rPr/>
            </w:pPr>
            <w:r>
              <w:rPr/>
              <w:t>​</w:t>
            </w:r>
          </w:p>
        </w:tc>
        <w:tc>
          <w:tcPr>
            <w:tcW w:w="836"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6</w:t>
            </w:r>
          </w:p>
        </w:tc>
        <w:tc>
          <w:tcPr>
            <w:tcW w:w="109" w:type="dxa"/>
            <w:tcBorders/>
            <w:vAlign w:val="center"/>
          </w:tcPr>
          <w:p>
            <w:pPr>
              <w:pStyle w:val="TableContents"/>
              <w:bidi w:val="0"/>
              <w:spacing w:lineRule="auto" w:line="285" w:before="0" w:after="0"/>
              <w:ind w:left="0" w:right="0" w:hanging="0"/>
              <w:jc w:val="left"/>
              <w:rPr/>
            </w:pPr>
            <w:r>
              <w:rPr/>
              <w:t>​</w:t>
            </w:r>
          </w:p>
        </w:tc>
        <w:tc>
          <w:tcPr>
            <w:tcW w:w="196" w:type="dxa"/>
            <w:tcBorders/>
            <w:vAlign w:val="center"/>
          </w:tcPr>
          <w:p>
            <w:pPr>
              <w:pStyle w:val="TableContents"/>
              <w:bidi w:val="0"/>
              <w:spacing w:lineRule="auto" w:line="285" w:before="0" w:after="0"/>
              <w:ind w:left="0" w:right="0" w:hanging="0"/>
              <w:jc w:val="left"/>
              <w:rPr/>
            </w:pPr>
            <w:r>
              <w:rPr/>
              <w:t>​</w:t>
            </w:r>
          </w:p>
        </w:tc>
        <w:tc>
          <w:tcPr>
            <w:tcW w:w="631"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7</w:t>
            </w:r>
          </w:p>
        </w:tc>
        <w:tc>
          <w:tcPr>
            <w:tcW w:w="109" w:type="dxa"/>
            <w:tcBorders/>
            <w:vAlign w:val="center"/>
          </w:tcPr>
          <w:p>
            <w:pPr>
              <w:pStyle w:val="TableContents"/>
              <w:bidi w:val="0"/>
              <w:spacing w:lineRule="auto" w:line="285" w:before="0" w:after="0"/>
              <w:ind w:left="0" w:right="0" w:hanging="0"/>
              <w:jc w:val="left"/>
              <w:rPr/>
            </w:pPr>
            <w:r>
              <w:rPr/>
              <w:t>​</w:t>
            </w:r>
          </w:p>
        </w:tc>
        <w:tc>
          <w:tcPr>
            <w:tcW w:w="216" w:type="dxa"/>
            <w:tcBorders/>
            <w:vAlign w:val="center"/>
          </w:tcPr>
          <w:p>
            <w:pPr>
              <w:pStyle w:val="TableContents"/>
              <w:bidi w:val="0"/>
              <w:spacing w:lineRule="auto" w:line="285" w:before="0" w:after="0"/>
              <w:ind w:left="0" w:right="0" w:hanging="0"/>
              <w:jc w:val="left"/>
              <w:rPr/>
            </w:pPr>
            <w:r>
              <w:rPr/>
              <w:t>​</w:t>
            </w:r>
          </w:p>
        </w:tc>
        <w:tc>
          <w:tcPr>
            <w:tcW w:w="564"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pPr>
            <w:r>
              <w:rPr/>
              <w:t>—</w:t>
            </w:r>
          </w:p>
        </w:tc>
        <w:tc>
          <w:tcPr>
            <w:tcW w:w="109" w:type="dxa"/>
            <w:tcBorders/>
            <w:vAlign w:val="center"/>
          </w:tcPr>
          <w:p>
            <w:pPr>
              <w:pStyle w:val="TableContents"/>
              <w:bidi w:val="0"/>
              <w:spacing w:lineRule="auto" w:line="285" w:before="0" w:after="0"/>
              <w:ind w:left="0" w:right="0" w:hanging="0"/>
              <w:jc w:val="left"/>
              <w:rPr/>
            </w:pPr>
            <w:r>
              <w:rPr/>
              <w:t>​</w:t>
            </w:r>
          </w:p>
        </w:tc>
        <w:tc>
          <w:tcPr>
            <w:tcW w:w="256" w:type="dxa"/>
            <w:tcBorders/>
            <w:vAlign w:val="center"/>
          </w:tcPr>
          <w:p>
            <w:pPr>
              <w:pStyle w:val="TableContents"/>
              <w:bidi w:val="0"/>
              <w:spacing w:lineRule="auto" w:line="285" w:before="0" w:after="0"/>
              <w:ind w:left="0" w:right="0" w:hanging="0"/>
              <w:jc w:val="left"/>
              <w:rPr/>
            </w:pPr>
            <w:r>
              <w:rPr/>
              <w:t>​</w:t>
            </w:r>
          </w:p>
        </w:tc>
        <w:tc>
          <w:tcPr>
            <w:tcW w:w="884"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7</w:t>
            </w:r>
          </w:p>
        </w:tc>
      </w:tr>
      <w:tr>
        <w:trPr/>
        <w:tc>
          <w:tcPr>
            <w:tcW w:w="2236"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18"/>
              </w:rPr>
            </w:pPr>
            <w:r>
              <w:rPr>
                <w:rFonts w:ascii="Times New Roman;Times;serif" w:hAnsi="Times New Roman;Times;serif"/>
                <w:sz w:val="18"/>
              </w:rPr>
              <w:t>EBITDA</w:t>
            </w:r>
          </w:p>
        </w:tc>
        <w:tc>
          <w:tcPr>
            <w:tcW w:w="196" w:type="dxa"/>
            <w:tcBorders/>
            <w:shd w:fill="CCEEFF" w:val="clear"/>
            <w:vAlign w:val="center"/>
          </w:tcPr>
          <w:p>
            <w:pPr>
              <w:pStyle w:val="TableContents"/>
              <w:bidi w:val="0"/>
              <w:spacing w:lineRule="auto" w:line="285" w:before="0" w:after="0"/>
              <w:ind w:left="0" w:right="0" w:hanging="0"/>
              <w:jc w:val="left"/>
              <w:rPr/>
            </w:pPr>
            <w:r>
              <w:rPr/>
              <w:t>​</w:t>
            </w:r>
          </w:p>
        </w:tc>
        <w:tc>
          <w:tcPr>
            <w:tcW w:w="631"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1,178</w:t>
            </w:r>
          </w:p>
        </w:tc>
        <w:tc>
          <w:tcPr>
            <w:tcW w:w="109" w:type="dxa"/>
            <w:tcBorders/>
            <w:shd w:fill="CCEEFF" w:val="clear"/>
            <w:vAlign w:val="center"/>
          </w:tcPr>
          <w:p>
            <w:pPr>
              <w:pStyle w:val="TableContents"/>
              <w:bidi w:val="0"/>
              <w:spacing w:lineRule="auto" w:line="285" w:before="0" w:after="0"/>
              <w:ind w:left="0" w:right="0" w:hanging="0"/>
              <w:jc w:val="left"/>
              <w:rPr/>
            </w:pPr>
            <w:r>
              <w:rPr/>
              <w:t>​</w:t>
            </w:r>
          </w:p>
        </w:tc>
        <w:tc>
          <w:tcPr>
            <w:tcW w:w="216" w:type="dxa"/>
            <w:tcBorders/>
            <w:shd w:fill="CCEEFF" w:val="clear"/>
            <w:vAlign w:val="center"/>
          </w:tcPr>
          <w:p>
            <w:pPr>
              <w:pStyle w:val="TableContents"/>
              <w:bidi w:val="0"/>
              <w:spacing w:lineRule="auto" w:line="285" w:before="0" w:after="0"/>
              <w:ind w:left="0" w:right="0" w:hanging="0"/>
              <w:jc w:val="left"/>
              <w:rPr/>
            </w:pPr>
            <w:r>
              <w:rPr/>
              <w:t>​</w:t>
            </w:r>
          </w:p>
        </w:tc>
        <w:tc>
          <w:tcPr>
            <w:tcW w:w="564"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2,976</w:t>
            </w:r>
          </w:p>
        </w:tc>
        <w:tc>
          <w:tcPr>
            <w:tcW w:w="109" w:type="dxa"/>
            <w:tcBorders/>
            <w:shd w:fill="CCEEFF" w:val="clear"/>
            <w:vAlign w:val="center"/>
          </w:tcPr>
          <w:p>
            <w:pPr>
              <w:pStyle w:val="TableContents"/>
              <w:bidi w:val="0"/>
              <w:spacing w:lineRule="auto" w:line="285" w:before="0" w:after="0"/>
              <w:ind w:left="0" w:right="0" w:hanging="0"/>
              <w:jc w:val="left"/>
              <w:rPr/>
            </w:pPr>
            <w:r>
              <w:rPr/>
              <w:t>​</w:t>
            </w:r>
          </w:p>
        </w:tc>
        <w:tc>
          <w:tcPr>
            <w:tcW w:w="259" w:type="dxa"/>
            <w:tcBorders/>
            <w:shd w:fill="CCEEFF" w:val="clear"/>
            <w:vAlign w:val="center"/>
          </w:tcPr>
          <w:p>
            <w:pPr>
              <w:pStyle w:val="TableContents"/>
              <w:bidi w:val="0"/>
              <w:spacing w:lineRule="auto" w:line="285" w:before="0" w:after="0"/>
              <w:ind w:left="0" w:right="0" w:hanging="0"/>
              <w:jc w:val="left"/>
              <w:rPr/>
            </w:pPr>
            <w:r>
              <w:rPr/>
              <w:t>​</w:t>
            </w:r>
          </w:p>
        </w:tc>
        <w:tc>
          <w:tcPr>
            <w:tcW w:w="836"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4,154</w:t>
            </w:r>
          </w:p>
        </w:tc>
        <w:tc>
          <w:tcPr>
            <w:tcW w:w="109" w:type="dxa"/>
            <w:tcBorders/>
            <w:shd w:fill="CCEEFF" w:val="clear"/>
            <w:vAlign w:val="center"/>
          </w:tcPr>
          <w:p>
            <w:pPr>
              <w:pStyle w:val="TableContents"/>
              <w:bidi w:val="0"/>
              <w:spacing w:lineRule="auto" w:line="285" w:before="0" w:after="0"/>
              <w:ind w:left="0" w:right="0" w:hanging="0"/>
              <w:jc w:val="left"/>
              <w:rPr/>
            </w:pPr>
            <w:r>
              <w:rPr/>
              <w:t>​</w:t>
            </w:r>
          </w:p>
        </w:tc>
        <w:tc>
          <w:tcPr>
            <w:tcW w:w="196" w:type="dxa"/>
            <w:tcBorders/>
            <w:shd w:fill="CCEEFF" w:val="clear"/>
            <w:vAlign w:val="center"/>
          </w:tcPr>
          <w:p>
            <w:pPr>
              <w:pStyle w:val="TableContents"/>
              <w:bidi w:val="0"/>
              <w:spacing w:lineRule="auto" w:line="285" w:before="0" w:after="0"/>
              <w:ind w:left="0" w:right="0" w:hanging="0"/>
              <w:jc w:val="left"/>
              <w:rPr/>
            </w:pPr>
            <w:r>
              <w:rPr/>
              <w:t>​</w:t>
            </w:r>
          </w:p>
        </w:tc>
        <w:tc>
          <w:tcPr>
            <w:tcW w:w="631"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(294)</w:t>
            </w:r>
          </w:p>
        </w:tc>
        <w:tc>
          <w:tcPr>
            <w:tcW w:w="109" w:type="dxa"/>
            <w:tcBorders/>
            <w:shd w:fill="CCEEFF" w:val="clear"/>
            <w:vAlign w:val="center"/>
          </w:tcPr>
          <w:p>
            <w:pPr>
              <w:pStyle w:val="TableContents"/>
              <w:bidi w:val="0"/>
              <w:spacing w:lineRule="auto" w:line="285" w:before="0" w:after="0"/>
              <w:ind w:left="0" w:right="0" w:hanging="0"/>
              <w:jc w:val="left"/>
              <w:rPr/>
            </w:pPr>
            <w:r>
              <w:rPr/>
              <w:t>​</w:t>
            </w:r>
          </w:p>
        </w:tc>
        <w:tc>
          <w:tcPr>
            <w:tcW w:w="216" w:type="dxa"/>
            <w:tcBorders/>
            <w:shd w:fill="CCEEFF" w:val="clear"/>
            <w:vAlign w:val="center"/>
          </w:tcPr>
          <w:p>
            <w:pPr>
              <w:pStyle w:val="TableContents"/>
              <w:bidi w:val="0"/>
              <w:spacing w:lineRule="auto" w:line="285" w:before="0" w:after="0"/>
              <w:ind w:left="0" w:right="0" w:hanging="0"/>
              <w:jc w:val="left"/>
              <w:rPr/>
            </w:pPr>
            <w:r>
              <w:rPr/>
              <w:t>​</w:t>
            </w:r>
          </w:p>
        </w:tc>
        <w:tc>
          <w:tcPr>
            <w:tcW w:w="564"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1,769</w:t>
            </w:r>
          </w:p>
        </w:tc>
        <w:tc>
          <w:tcPr>
            <w:tcW w:w="109" w:type="dxa"/>
            <w:tcBorders/>
            <w:shd w:fill="CCEEFF" w:val="clear"/>
            <w:vAlign w:val="center"/>
          </w:tcPr>
          <w:p>
            <w:pPr>
              <w:pStyle w:val="TableContents"/>
              <w:bidi w:val="0"/>
              <w:spacing w:lineRule="auto" w:line="285" w:before="0" w:after="0"/>
              <w:ind w:left="0" w:right="0" w:hanging="0"/>
              <w:jc w:val="left"/>
              <w:rPr/>
            </w:pPr>
            <w:r>
              <w:rPr/>
              <w:t>​</w:t>
            </w:r>
          </w:p>
        </w:tc>
        <w:tc>
          <w:tcPr>
            <w:tcW w:w="256" w:type="dxa"/>
            <w:tcBorders/>
            <w:shd w:fill="CCEEFF" w:val="clear"/>
            <w:vAlign w:val="center"/>
          </w:tcPr>
          <w:p>
            <w:pPr>
              <w:pStyle w:val="TableContents"/>
              <w:bidi w:val="0"/>
              <w:spacing w:lineRule="auto" w:line="285" w:before="0" w:after="0"/>
              <w:ind w:left="0" w:right="0" w:hanging="0"/>
              <w:jc w:val="left"/>
              <w:rPr/>
            </w:pPr>
            <w:r>
              <w:rPr/>
              <w:t>​</w:t>
            </w:r>
          </w:p>
        </w:tc>
        <w:tc>
          <w:tcPr>
            <w:tcW w:w="884"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1,475</w:t>
            </w:r>
          </w:p>
        </w:tc>
      </w:tr>
      <w:tr>
        <w:trPr/>
        <w:tc>
          <w:tcPr>
            <w:tcW w:w="2236" w:type="dxa"/>
            <w:tcBorders/>
            <w:vAlign w:val="center"/>
          </w:tcPr>
          <w:p>
            <w:pPr>
              <w:pStyle w:val="TableContents"/>
              <w:bidi w:val="0"/>
              <w:spacing w:lineRule="auto" w:line="285" w:before="0" w:after="0"/>
              <w:ind w:left="0" w:right="0" w:hanging="0"/>
              <w:jc w:val="left"/>
              <w:rPr>
                <w:rFonts w:ascii="Times New Roman;Times;serif" w:hAnsi="Times New Roman;Times;serif"/>
                <w:sz w:val="18"/>
              </w:rPr>
            </w:pPr>
            <w:r>
              <w:rPr>
                <w:rFonts w:ascii="Times New Roman;Times;serif" w:hAnsi="Times New Roman;Times;serif"/>
                <w:sz w:val="18"/>
              </w:rPr>
              <w:t>Strategic transaction costs</w:t>
            </w:r>
          </w:p>
        </w:tc>
        <w:tc>
          <w:tcPr>
            <w:tcW w:w="196" w:type="dxa"/>
            <w:tcBorders/>
            <w:vAlign w:val="center"/>
          </w:tcPr>
          <w:p>
            <w:pPr>
              <w:pStyle w:val="TableContents"/>
              <w:bidi w:val="0"/>
              <w:spacing w:lineRule="auto" w:line="285" w:before="0" w:after="0"/>
              <w:ind w:left="0" w:right="0" w:hanging="0"/>
              <w:jc w:val="left"/>
              <w:rPr/>
            </w:pPr>
            <w:r>
              <w:rPr/>
              <w:t>​</w:t>
            </w:r>
          </w:p>
        </w:tc>
        <w:tc>
          <w:tcPr>
            <w:tcW w:w="631" w:type="dxa"/>
            <w:tcBorders/>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528</w:t>
            </w:r>
          </w:p>
        </w:tc>
        <w:tc>
          <w:tcPr>
            <w:tcW w:w="109" w:type="dxa"/>
            <w:tcBorders/>
            <w:vAlign w:val="center"/>
          </w:tcPr>
          <w:p>
            <w:pPr>
              <w:pStyle w:val="TableContents"/>
              <w:bidi w:val="0"/>
              <w:spacing w:lineRule="auto" w:line="285" w:before="0" w:after="0"/>
              <w:ind w:left="0" w:right="0" w:hanging="0"/>
              <w:jc w:val="left"/>
              <w:rPr/>
            </w:pPr>
            <w:r>
              <w:rPr/>
              <w:t>​</w:t>
            </w:r>
          </w:p>
        </w:tc>
        <w:tc>
          <w:tcPr>
            <w:tcW w:w="216" w:type="dxa"/>
            <w:tcBorders/>
            <w:vAlign w:val="center"/>
          </w:tcPr>
          <w:p>
            <w:pPr>
              <w:pStyle w:val="TableContents"/>
              <w:bidi w:val="0"/>
              <w:spacing w:lineRule="auto" w:line="285" w:before="0" w:after="0"/>
              <w:ind w:left="0" w:right="0" w:hanging="0"/>
              <w:jc w:val="left"/>
              <w:rPr/>
            </w:pPr>
            <w:r>
              <w:rPr/>
              <w:t>​</w:t>
            </w:r>
          </w:p>
        </w:tc>
        <w:tc>
          <w:tcPr>
            <w:tcW w:w="564" w:type="dxa"/>
            <w:tcBorders/>
            <w:vAlign w:val="center"/>
          </w:tcPr>
          <w:p>
            <w:pPr>
              <w:pStyle w:val="TableContents"/>
              <w:bidi w:val="0"/>
              <w:spacing w:lineRule="auto" w:line="285" w:before="0" w:after="0"/>
              <w:ind w:left="0" w:right="0" w:hanging="0"/>
              <w:jc w:val="right"/>
              <w:rPr/>
            </w:pPr>
            <w:r>
              <w:rPr/>
              <w:t>—</w:t>
            </w:r>
          </w:p>
        </w:tc>
        <w:tc>
          <w:tcPr>
            <w:tcW w:w="109" w:type="dxa"/>
            <w:tcBorders/>
            <w:vAlign w:val="center"/>
          </w:tcPr>
          <w:p>
            <w:pPr>
              <w:pStyle w:val="TableContents"/>
              <w:bidi w:val="0"/>
              <w:spacing w:lineRule="auto" w:line="285" w:before="0" w:after="0"/>
              <w:ind w:left="0" w:right="0" w:hanging="0"/>
              <w:jc w:val="left"/>
              <w:rPr/>
            </w:pPr>
            <w:r>
              <w:rPr/>
              <w:t>​</w:t>
            </w:r>
          </w:p>
        </w:tc>
        <w:tc>
          <w:tcPr>
            <w:tcW w:w="259" w:type="dxa"/>
            <w:tcBorders/>
            <w:vAlign w:val="center"/>
          </w:tcPr>
          <w:p>
            <w:pPr>
              <w:pStyle w:val="TableContents"/>
              <w:bidi w:val="0"/>
              <w:spacing w:lineRule="auto" w:line="285" w:before="0" w:after="0"/>
              <w:ind w:left="0" w:right="0" w:hanging="0"/>
              <w:jc w:val="left"/>
              <w:rPr/>
            </w:pPr>
            <w:r>
              <w:rPr/>
              <w:t>​</w:t>
            </w:r>
          </w:p>
        </w:tc>
        <w:tc>
          <w:tcPr>
            <w:tcW w:w="836" w:type="dxa"/>
            <w:tcBorders/>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528</w:t>
            </w:r>
          </w:p>
        </w:tc>
        <w:tc>
          <w:tcPr>
            <w:tcW w:w="109" w:type="dxa"/>
            <w:tcBorders/>
            <w:vAlign w:val="center"/>
          </w:tcPr>
          <w:p>
            <w:pPr>
              <w:pStyle w:val="TableContents"/>
              <w:bidi w:val="0"/>
              <w:spacing w:lineRule="auto" w:line="285" w:before="0" w:after="0"/>
              <w:ind w:left="0" w:right="0" w:hanging="0"/>
              <w:jc w:val="left"/>
              <w:rPr/>
            </w:pPr>
            <w:r>
              <w:rPr/>
              <w:t>​</w:t>
            </w:r>
          </w:p>
        </w:tc>
        <w:tc>
          <w:tcPr>
            <w:tcW w:w="196" w:type="dxa"/>
            <w:tcBorders/>
            <w:vAlign w:val="center"/>
          </w:tcPr>
          <w:p>
            <w:pPr>
              <w:pStyle w:val="TableContents"/>
              <w:bidi w:val="0"/>
              <w:spacing w:lineRule="auto" w:line="285" w:before="0" w:after="0"/>
              <w:ind w:left="0" w:right="0" w:hanging="0"/>
              <w:jc w:val="left"/>
              <w:rPr/>
            </w:pPr>
            <w:r>
              <w:rPr/>
              <w:t>​</w:t>
            </w:r>
          </w:p>
        </w:tc>
        <w:tc>
          <w:tcPr>
            <w:tcW w:w="631" w:type="dxa"/>
            <w:tcBorders/>
            <w:vAlign w:val="center"/>
          </w:tcPr>
          <w:p>
            <w:pPr>
              <w:pStyle w:val="TableContents"/>
              <w:bidi w:val="0"/>
              <w:spacing w:lineRule="auto" w:line="285" w:before="0" w:after="0"/>
              <w:ind w:left="0" w:right="0" w:hanging="0"/>
              <w:jc w:val="right"/>
              <w:rPr/>
            </w:pPr>
            <w:r>
              <w:rPr/>
              <w:t>—</w:t>
            </w:r>
          </w:p>
        </w:tc>
        <w:tc>
          <w:tcPr>
            <w:tcW w:w="109" w:type="dxa"/>
            <w:tcBorders/>
            <w:vAlign w:val="center"/>
          </w:tcPr>
          <w:p>
            <w:pPr>
              <w:pStyle w:val="TableContents"/>
              <w:bidi w:val="0"/>
              <w:spacing w:lineRule="auto" w:line="285" w:before="0" w:after="0"/>
              <w:ind w:left="0" w:right="0" w:hanging="0"/>
              <w:jc w:val="left"/>
              <w:rPr/>
            </w:pPr>
            <w:r>
              <w:rPr/>
              <w:t>​</w:t>
            </w:r>
          </w:p>
        </w:tc>
        <w:tc>
          <w:tcPr>
            <w:tcW w:w="216" w:type="dxa"/>
            <w:tcBorders/>
            <w:vAlign w:val="center"/>
          </w:tcPr>
          <w:p>
            <w:pPr>
              <w:pStyle w:val="TableContents"/>
              <w:bidi w:val="0"/>
              <w:spacing w:lineRule="auto" w:line="285" w:before="0" w:after="0"/>
              <w:ind w:left="0" w:right="0" w:hanging="0"/>
              <w:jc w:val="left"/>
              <w:rPr/>
            </w:pPr>
            <w:r>
              <w:rPr/>
              <w:t>​</w:t>
            </w:r>
          </w:p>
        </w:tc>
        <w:tc>
          <w:tcPr>
            <w:tcW w:w="564" w:type="dxa"/>
            <w:tcBorders/>
            <w:vAlign w:val="center"/>
          </w:tcPr>
          <w:p>
            <w:pPr>
              <w:pStyle w:val="TableContents"/>
              <w:bidi w:val="0"/>
              <w:spacing w:lineRule="auto" w:line="285" w:before="0" w:after="0"/>
              <w:ind w:left="0" w:right="0" w:hanging="0"/>
              <w:jc w:val="right"/>
              <w:rPr/>
            </w:pPr>
            <w:r>
              <w:rPr/>
              <w:t>—</w:t>
            </w:r>
          </w:p>
        </w:tc>
        <w:tc>
          <w:tcPr>
            <w:tcW w:w="109" w:type="dxa"/>
            <w:tcBorders/>
            <w:vAlign w:val="center"/>
          </w:tcPr>
          <w:p>
            <w:pPr>
              <w:pStyle w:val="TableContents"/>
              <w:bidi w:val="0"/>
              <w:spacing w:lineRule="auto" w:line="285" w:before="0" w:after="0"/>
              <w:ind w:left="0" w:right="0" w:hanging="0"/>
              <w:jc w:val="left"/>
              <w:rPr/>
            </w:pPr>
            <w:r>
              <w:rPr/>
              <w:t>​</w:t>
            </w:r>
          </w:p>
        </w:tc>
        <w:tc>
          <w:tcPr>
            <w:tcW w:w="256" w:type="dxa"/>
            <w:tcBorders/>
            <w:vAlign w:val="center"/>
          </w:tcPr>
          <w:p>
            <w:pPr>
              <w:pStyle w:val="TableContents"/>
              <w:bidi w:val="0"/>
              <w:spacing w:lineRule="auto" w:line="285" w:before="0" w:after="0"/>
              <w:ind w:left="0" w:right="0" w:hanging="0"/>
              <w:jc w:val="left"/>
              <w:rPr/>
            </w:pPr>
            <w:r>
              <w:rPr/>
              <w:t>​</w:t>
            </w:r>
          </w:p>
        </w:tc>
        <w:tc>
          <w:tcPr>
            <w:tcW w:w="884" w:type="dxa"/>
            <w:tcBorders/>
            <w:vAlign w:val="center"/>
          </w:tcPr>
          <w:p>
            <w:pPr>
              <w:pStyle w:val="TableContents"/>
              <w:bidi w:val="0"/>
              <w:spacing w:lineRule="auto" w:line="285" w:before="0" w:after="0"/>
              <w:ind w:left="0" w:right="0" w:hanging="0"/>
              <w:jc w:val="right"/>
              <w:rPr/>
            </w:pPr>
            <w:r>
              <w:rPr/>
              <w:t>—</w:t>
            </w:r>
          </w:p>
        </w:tc>
      </w:tr>
      <w:tr>
        <w:trPr/>
        <w:tc>
          <w:tcPr>
            <w:tcW w:w="2236"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18"/>
              </w:rPr>
            </w:pPr>
            <w:r>
              <w:rPr>
                <w:rFonts w:ascii="Times New Roman;Times;serif" w:hAnsi="Times New Roman;Times;serif"/>
                <w:sz w:val="18"/>
              </w:rPr>
              <w:t>Severance expense</w:t>
            </w:r>
          </w:p>
        </w:tc>
        <w:tc>
          <w:tcPr>
            <w:tcW w:w="196"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left"/>
              <w:rPr/>
            </w:pPr>
            <w:r>
              <w:rPr/>
              <w:t>​</w:t>
            </w:r>
          </w:p>
        </w:tc>
        <w:tc>
          <w:tcPr>
            <w:tcW w:w="631"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right"/>
              <w:rPr/>
            </w:pPr>
            <w:r>
              <w:rPr/>
              <w:t>—</w:t>
            </w:r>
          </w:p>
        </w:tc>
        <w:tc>
          <w:tcPr>
            <w:tcW w:w="109" w:type="dxa"/>
            <w:tcBorders/>
            <w:shd w:fill="CCEEFF" w:val="clear"/>
            <w:vAlign w:val="center"/>
          </w:tcPr>
          <w:p>
            <w:pPr>
              <w:pStyle w:val="TableContents"/>
              <w:bidi w:val="0"/>
              <w:spacing w:lineRule="auto" w:line="285" w:before="0" w:after="0"/>
              <w:ind w:left="0" w:right="0" w:hanging="0"/>
              <w:jc w:val="left"/>
              <w:rPr/>
            </w:pPr>
            <w:r>
              <w:rPr/>
              <w:t>​</w:t>
            </w:r>
          </w:p>
        </w:tc>
        <w:tc>
          <w:tcPr>
            <w:tcW w:w="216"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left"/>
              <w:rPr/>
            </w:pPr>
            <w:r>
              <w:rPr/>
              <w:t>​</w:t>
            </w:r>
          </w:p>
        </w:tc>
        <w:tc>
          <w:tcPr>
            <w:tcW w:w="564"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right"/>
              <w:rPr/>
            </w:pPr>
            <w:r>
              <w:rPr/>
              <w:t>—</w:t>
            </w:r>
          </w:p>
        </w:tc>
        <w:tc>
          <w:tcPr>
            <w:tcW w:w="109" w:type="dxa"/>
            <w:tcBorders/>
            <w:shd w:fill="CCEEFF" w:val="clear"/>
            <w:vAlign w:val="center"/>
          </w:tcPr>
          <w:p>
            <w:pPr>
              <w:pStyle w:val="TableContents"/>
              <w:bidi w:val="0"/>
              <w:spacing w:lineRule="auto" w:line="285" w:before="0" w:after="0"/>
              <w:ind w:left="0" w:right="0" w:hanging="0"/>
              <w:jc w:val="left"/>
              <w:rPr/>
            </w:pPr>
            <w:r>
              <w:rPr/>
              <w:t>​</w:t>
            </w:r>
          </w:p>
        </w:tc>
        <w:tc>
          <w:tcPr>
            <w:tcW w:w="259"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left"/>
              <w:rPr/>
            </w:pPr>
            <w:r>
              <w:rPr/>
              <w:t>​</w:t>
            </w:r>
          </w:p>
        </w:tc>
        <w:tc>
          <w:tcPr>
            <w:tcW w:w="836"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right"/>
              <w:rPr/>
            </w:pPr>
            <w:r>
              <w:rPr/>
              <w:t>—</w:t>
            </w:r>
          </w:p>
        </w:tc>
        <w:tc>
          <w:tcPr>
            <w:tcW w:w="109" w:type="dxa"/>
            <w:tcBorders/>
            <w:shd w:fill="CCEEFF" w:val="clear"/>
            <w:vAlign w:val="center"/>
          </w:tcPr>
          <w:p>
            <w:pPr>
              <w:pStyle w:val="TableContents"/>
              <w:bidi w:val="0"/>
              <w:spacing w:lineRule="auto" w:line="285"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left"/>
              <w:rPr/>
            </w:pPr>
            <w:r>
              <w:rPr/>
              <w:t>​</w:t>
            </w:r>
          </w:p>
        </w:tc>
        <w:tc>
          <w:tcPr>
            <w:tcW w:w="631"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486</w:t>
            </w:r>
          </w:p>
        </w:tc>
        <w:tc>
          <w:tcPr>
            <w:tcW w:w="109" w:type="dxa"/>
            <w:tcBorders/>
            <w:shd w:fill="CCEEFF" w:val="clear"/>
            <w:vAlign w:val="center"/>
          </w:tcPr>
          <w:p>
            <w:pPr>
              <w:pStyle w:val="TableContents"/>
              <w:bidi w:val="0"/>
              <w:spacing w:lineRule="auto" w:line="285" w:before="0" w:after="0"/>
              <w:ind w:left="0" w:right="0" w:hanging="0"/>
              <w:jc w:val="left"/>
              <w:rPr/>
            </w:pPr>
            <w:r>
              <w:rPr/>
              <w:t>​</w:t>
            </w:r>
          </w:p>
        </w:tc>
        <w:tc>
          <w:tcPr>
            <w:tcW w:w="216"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left"/>
              <w:rPr/>
            </w:pPr>
            <w:r>
              <w:rPr/>
              <w:t>​</w:t>
            </w:r>
          </w:p>
        </w:tc>
        <w:tc>
          <w:tcPr>
            <w:tcW w:w="564"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right"/>
              <w:rPr/>
            </w:pPr>
            <w:r>
              <w:rPr/>
              <w:t>—</w:t>
            </w:r>
          </w:p>
        </w:tc>
        <w:tc>
          <w:tcPr>
            <w:tcW w:w="109" w:type="dxa"/>
            <w:tcBorders/>
            <w:shd w:fill="CCEEFF" w:val="clear"/>
            <w:vAlign w:val="center"/>
          </w:tcPr>
          <w:p>
            <w:pPr>
              <w:pStyle w:val="TableContents"/>
              <w:bidi w:val="0"/>
              <w:spacing w:lineRule="auto" w:line="285" w:before="0" w:after="0"/>
              <w:ind w:left="0" w:right="0" w:hanging="0"/>
              <w:jc w:val="left"/>
              <w:rPr/>
            </w:pPr>
            <w:r>
              <w:rPr/>
              <w:t>​</w:t>
            </w:r>
          </w:p>
        </w:tc>
        <w:tc>
          <w:tcPr>
            <w:tcW w:w="256"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left"/>
              <w:rPr/>
            </w:pPr>
            <w:r>
              <w:rPr/>
              <w:t>​</w:t>
            </w:r>
          </w:p>
        </w:tc>
        <w:tc>
          <w:tcPr>
            <w:tcW w:w="884"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486</w:t>
            </w:r>
          </w:p>
        </w:tc>
      </w:tr>
      <w:tr>
        <w:trPr/>
        <w:tc>
          <w:tcPr>
            <w:tcW w:w="2236" w:type="dxa"/>
            <w:tcBorders/>
            <w:vAlign w:val="center"/>
          </w:tcPr>
          <w:p>
            <w:pPr>
              <w:pStyle w:val="TableContents"/>
              <w:bidi w:val="0"/>
              <w:spacing w:lineRule="auto" w:line="285" w:before="0" w:after="0"/>
              <w:ind w:left="0" w:right="0" w:hanging="0"/>
              <w:jc w:val="left"/>
              <w:rPr>
                <w:rFonts w:ascii="Times New Roman;Times;serif" w:hAnsi="Times New Roman;Times;serif"/>
                <w:sz w:val="18"/>
              </w:rPr>
            </w:pPr>
            <w:r>
              <w:rPr>
                <w:rFonts w:ascii="Times New Roman;Times;serif" w:hAnsi="Times New Roman;Times;serif"/>
                <w:sz w:val="18"/>
              </w:rPr>
              <w:t>Adjusted EBITDA</w:t>
            </w:r>
          </w:p>
        </w:tc>
        <w:tc>
          <w:tcPr>
            <w:tcW w:w="196" w:type="dxa"/>
            <w:tcBorders>
              <w:bottom w:val="double" w:sz="6"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sz w:val="18"/>
              </w:rPr>
            </w:pPr>
            <w:r>
              <w:rPr>
                <w:rFonts w:ascii="Times New Roman;Times;serif" w:hAnsi="Times New Roman;Times;serif"/>
                <w:sz w:val="18"/>
              </w:rPr>
              <w:t>$</w:t>
            </w:r>
          </w:p>
        </w:tc>
        <w:tc>
          <w:tcPr>
            <w:tcW w:w="631" w:type="dxa"/>
            <w:tcBorders>
              <w:bottom w:val="double" w:sz="6"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1,706</w:t>
            </w:r>
          </w:p>
        </w:tc>
        <w:tc>
          <w:tcPr>
            <w:tcW w:w="109" w:type="dxa"/>
            <w:tcBorders/>
            <w:vAlign w:val="center"/>
          </w:tcPr>
          <w:p>
            <w:pPr>
              <w:pStyle w:val="TableContents"/>
              <w:bidi w:val="0"/>
              <w:spacing w:lineRule="auto" w:line="285" w:before="0" w:after="0"/>
              <w:ind w:left="0" w:right="0" w:hanging="0"/>
              <w:jc w:val="left"/>
              <w:rPr/>
            </w:pPr>
            <w:r>
              <w:rPr/>
              <w:t>​</w:t>
            </w:r>
          </w:p>
        </w:tc>
        <w:tc>
          <w:tcPr>
            <w:tcW w:w="216" w:type="dxa"/>
            <w:tcBorders>
              <w:bottom w:val="double" w:sz="6"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sz w:val="18"/>
              </w:rPr>
            </w:pPr>
            <w:r>
              <w:rPr>
                <w:rFonts w:ascii="Times New Roman;Times;serif" w:hAnsi="Times New Roman;Times;serif"/>
                <w:sz w:val="18"/>
              </w:rPr>
              <w:t>$</w:t>
            </w:r>
          </w:p>
        </w:tc>
        <w:tc>
          <w:tcPr>
            <w:tcW w:w="564" w:type="dxa"/>
            <w:tcBorders>
              <w:bottom w:val="double" w:sz="6"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2,976</w:t>
            </w:r>
          </w:p>
        </w:tc>
        <w:tc>
          <w:tcPr>
            <w:tcW w:w="109" w:type="dxa"/>
            <w:tcBorders/>
            <w:vAlign w:val="center"/>
          </w:tcPr>
          <w:p>
            <w:pPr>
              <w:pStyle w:val="TableContents"/>
              <w:bidi w:val="0"/>
              <w:spacing w:lineRule="auto" w:line="285" w:before="0" w:after="0"/>
              <w:ind w:left="0" w:right="0" w:hanging="0"/>
              <w:jc w:val="left"/>
              <w:rPr/>
            </w:pPr>
            <w:r>
              <w:rPr/>
              <w:t>​</w:t>
            </w:r>
          </w:p>
        </w:tc>
        <w:tc>
          <w:tcPr>
            <w:tcW w:w="259" w:type="dxa"/>
            <w:tcBorders>
              <w:bottom w:val="double" w:sz="6"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sz w:val="18"/>
              </w:rPr>
            </w:pPr>
            <w:r>
              <w:rPr>
                <w:rFonts w:ascii="Times New Roman;Times;serif" w:hAnsi="Times New Roman;Times;serif"/>
                <w:sz w:val="18"/>
              </w:rPr>
              <w:t>$</w:t>
            </w:r>
          </w:p>
        </w:tc>
        <w:tc>
          <w:tcPr>
            <w:tcW w:w="836" w:type="dxa"/>
            <w:tcBorders>
              <w:bottom w:val="double" w:sz="6"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4,682</w:t>
            </w:r>
          </w:p>
        </w:tc>
        <w:tc>
          <w:tcPr>
            <w:tcW w:w="109" w:type="dxa"/>
            <w:tcBorders/>
            <w:vAlign w:val="center"/>
          </w:tcPr>
          <w:p>
            <w:pPr>
              <w:pStyle w:val="TableContents"/>
              <w:bidi w:val="0"/>
              <w:spacing w:lineRule="auto" w:line="285" w:before="0" w:after="0"/>
              <w:ind w:left="0" w:right="0" w:hanging="0"/>
              <w:jc w:val="left"/>
              <w:rPr/>
            </w:pPr>
            <w:r>
              <w:rPr/>
              <w:t>​</w:t>
            </w:r>
          </w:p>
        </w:tc>
        <w:tc>
          <w:tcPr>
            <w:tcW w:w="196" w:type="dxa"/>
            <w:tcBorders>
              <w:bottom w:val="double" w:sz="6"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sz w:val="18"/>
              </w:rPr>
            </w:pPr>
            <w:r>
              <w:rPr>
                <w:rFonts w:ascii="Times New Roman;Times;serif" w:hAnsi="Times New Roman;Times;serif"/>
                <w:sz w:val="18"/>
              </w:rPr>
              <w:t>$</w:t>
            </w:r>
          </w:p>
        </w:tc>
        <w:tc>
          <w:tcPr>
            <w:tcW w:w="631" w:type="dxa"/>
            <w:tcBorders>
              <w:bottom w:val="double" w:sz="6"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192</w:t>
            </w:r>
          </w:p>
        </w:tc>
        <w:tc>
          <w:tcPr>
            <w:tcW w:w="109" w:type="dxa"/>
            <w:tcBorders/>
            <w:vAlign w:val="center"/>
          </w:tcPr>
          <w:p>
            <w:pPr>
              <w:pStyle w:val="TableContents"/>
              <w:bidi w:val="0"/>
              <w:spacing w:lineRule="auto" w:line="285" w:before="0" w:after="0"/>
              <w:ind w:left="0" w:right="0" w:hanging="0"/>
              <w:jc w:val="left"/>
              <w:rPr/>
            </w:pPr>
            <w:r>
              <w:rPr/>
              <w:t>​</w:t>
            </w:r>
          </w:p>
        </w:tc>
        <w:tc>
          <w:tcPr>
            <w:tcW w:w="216" w:type="dxa"/>
            <w:tcBorders>
              <w:bottom w:val="double" w:sz="6"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sz w:val="18"/>
              </w:rPr>
            </w:pPr>
            <w:r>
              <w:rPr>
                <w:rFonts w:ascii="Times New Roman;Times;serif" w:hAnsi="Times New Roman;Times;serif"/>
                <w:sz w:val="18"/>
              </w:rPr>
              <w:t>$</w:t>
            </w:r>
          </w:p>
        </w:tc>
        <w:tc>
          <w:tcPr>
            <w:tcW w:w="564" w:type="dxa"/>
            <w:tcBorders>
              <w:bottom w:val="double" w:sz="6"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1,769</w:t>
            </w:r>
          </w:p>
        </w:tc>
        <w:tc>
          <w:tcPr>
            <w:tcW w:w="109" w:type="dxa"/>
            <w:tcBorders/>
            <w:vAlign w:val="center"/>
          </w:tcPr>
          <w:p>
            <w:pPr>
              <w:pStyle w:val="TableContents"/>
              <w:bidi w:val="0"/>
              <w:spacing w:lineRule="auto" w:line="285" w:before="0" w:after="0"/>
              <w:ind w:left="0" w:right="0" w:hanging="0"/>
              <w:jc w:val="left"/>
              <w:rPr/>
            </w:pPr>
            <w:r>
              <w:rPr/>
              <w:t>​</w:t>
            </w:r>
          </w:p>
        </w:tc>
        <w:tc>
          <w:tcPr>
            <w:tcW w:w="256" w:type="dxa"/>
            <w:tcBorders>
              <w:bottom w:val="double" w:sz="6"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sz w:val="18"/>
              </w:rPr>
            </w:pPr>
            <w:r>
              <w:rPr>
                <w:rFonts w:ascii="Times New Roman;Times;serif" w:hAnsi="Times New Roman;Times;serif"/>
                <w:sz w:val="18"/>
              </w:rPr>
              <w:t>$</w:t>
            </w:r>
          </w:p>
        </w:tc>
        <w:tc>
          <w:tcPr>
            <w:tcW w:w="884" w:type="dxa"/>
            <w:tcBorders>
              <w:bottom w:val="double" w:sz="6" w:space="0" w:color="000000"/>
            </w:tcBorders>
            <w:tcMar>
              <w:bottom w:w="28" w:type="dxa"/>
            </w:tcMar>
            <w:vAlign w:val="center"/>
          </w:tcPr>
          <w:p>
            <w:pPr>
              <w:pStyle w:val="TableContents"/>
              <w:bidi w:val="0"/>
              <w:spacing w:lineRule="auto" w:line="285" w:before="0" w:after="0"/>
              <w:ind w:left="0" w:right="60" w:hanging="0"/>
              <w:jc w:val="right"/>
              <w:rPr>
                <w:rFonts w:ascii="Times New Roman;Times;serif" w:hAnsi="Times New Roman;Times;serif"/>
                <w:sz w:val="18"/>
              </w:rPr>
            </w:pPr>
            <w:r>
              <w:rPr>
                <w:rFonts w:ascii="Times New Roman;Times;serif" w:hAnsi="Times New Roman;Times;serif"/>
                <w:sz w:val="18"/>
              </w:rPr>
              <w:t>1,961</w:t>
            </w:r>
          </w:p>
        </w:tc>
      </w:tr>
    </w:tbl>
    <w:p>
      <w:pPr>
        <w:pStyle w:val="TextBody"/>
        <w:bidi w:val="0"/>
        <w:spacing w:lineRule="auto" w:line="285" w:before="0" w:after="0"/>
        <w:ind w:left="0" w:right="0" w:hanging="0"/>
        <w:jc w:val="left"/>
        <w:rPr/>
      </w:pPr>
      <w:r>
        <w:rPr/>
        <w:t>​</w:t>
      </w:r>
    </w:p>
    <w:p>
      <w:pPr>
        <w:pStyle w:val="TextBody"/>
        <w:bidi w:val="0"/>
        <w:spacing w:lineRule="auto" w:line="285" w:before="0" w:after="0"/>
        <w:ind w:left="0" w:right="0" w:hanging="0"/>
        <w:jc w:val="left"/>
        <w:rPr/>
      </w:pPr>
      <w:r>
        <w:rPr/>
        <w:t>​</w:t>
      </w:r>
    </w:p>
    <w:p>
      <w:pPr>
        <w:pStyle w:val="TextBody"/>
        <w:bidi w:val="0"/>
        <w:spacing w:lineRule="auto" w:line="285" w:before="0" w:after="0"/>
        <w:ind w:left="0" w:right="0" w:hanging="0"/>
        <w:jc w:val="left"/>
        <w:rPr>
          <w:rFonts w:ascii="Times New Roman;Times;serif" w:hAnsi="Times New Roman;Times;serif"/>
          <w:b/>
          <w:sz w:val="20"/>
        </w:rPr>
      </w:pPr>
      <w:r>
        <w:rPr>
          <w:rFonts w:ascii="Times New Roman;Times;serif" w:hAnsi="Times New Roman;Times;serif"/>
          <w:b/>
          <w:sz w:val="20"/>
        </w:rPr>
        <w:t>Reconciliation of EBITDA to Net Cash Provided By (Used in) Operating Activities</w:t>
      </w:r>
    </w:p>
    <w:p>
      <w:pPr>
        <w:pStyle w:val="TextBody"/>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b/>
          <w:sz w:val="20"/>
        </w:rPr>
        <w:t>(amounts in thousands)</w:t>
      </w:r>
      <w:r>
        <w:rPr>
          <w:rFonts w:ascii="Times New Roman;Times;serif" w:hAnsi="Times New Roman;Times;serif"/>
          <w:sz w:val="20"/>
        </w:rPr>
        <w:t xml:space="preserve"> </w:t>
      </w:r>
    </w:p>
    <w:p>
      <w:pPr>
        <w:pStyle w:val="TextBody"/>
        <w:bidi w:val="0"/>
        <w:spacing w:lineRule="auto" w:line="285" w:before="100" w:after="100"/>
        <w:ind w:left="0" w:right="0" w:hanging="0"/>
        <w:jc w:val="left"/>
        <w:rPr/>
      </w:pPr>
      <w:r>
        <w:rPr/>
        <w:t>​</w:t>
      </w:r>
    </w:p>
    <w:tbl>
      <w:tblPr>
        <w:tblW w:w="9687" w:type="dxa"/>
        <w:jc w:val="left"/>
        <w:tblInd w:w="0" w:type="dxa"/>
        <w:tblLayout w:type="fixed"/>
        <w:tblCellMar>
          <w:top w:w="0" w:type="dxa"/>
          <w:left w:w="0" w:type="dxa"/>
          <w:bottom w:w="0" w:type="dxa"/>
          <w:right w:w="0" w:type="dxa"/>
        </w:tblCellMar>
      </w:tblPr>
      <w:tblGrid>
        <w:gridCol w:w="3676"/>
        <w:gridCol w:w="208"/>
        <w:gridCol w:w="542"/>
        <w:gridCol w:w="109"/>
        <w:gridCol w:w="196"/>
        <w:gridCol w:w="631"/>
        <w:gridCol w:w="109"/>
        <w:gridCol w:w="303"/>
        <w:gridCol w:w="792"/>
        <w:gridCol w:w="109"/>
        <w:gridCol w:w="196"/>
        <w:gridCol w:w="631"/>
        <w:gridCol w:w="109"/>
        <w:gridCol w:w="196"/>
        <w:gridCol w:w="631"/>
        <w:gridCol w:w="109"/>
        <w:gridCol w:w="256"/>
        <w:gridCol w:w="884"/>
      </w:tblGrid>
      <w:tr>
        <w:trPr/>
        <w:tc>
          <w:tcPr>
            <w:tcW w:w="3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2334260" cy="175260"/>
                      <wp:effectExtent l="0" t="0" r="0" b="0"/>
                      <wp:wrapNone/>
                      <wp:docPr id="53" name="Frame52"/>
                      <a:graphic xmlns:a="http://schemas.openxmlformats.org/drawingml/2006/main">
                        <a:graphicData uri="http://schemas.microsoft.com/office/word/2010/wordprocessingShape">
                          <wps:wsp>
                            <wps:cNvSpPr txBox="1"/>
                            <wps:spPr>
                              <a:xfrm>
                                <a:off x="0" y="0"/>
                                <a:ext cx="233426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208" w:type="dxa"/>
            <w:tcBorders/>
            <w:vAlign w:val="center"/>
          </w:tcPr>
          <w:p>
            <w:pPr>
              <w:pStyle w:val="TableContents"/>
              <w:bidi w:val="0"/>
              <w:spacing w:lineRule="auto" w:line="285" w:before="0" w:after="0"/>
              <w:ind w:left="0" w:right="0" w:hanging="0"/>
              <w:jc w:val="left"/>
              <w:rPr/>
            </w:pPr>
            <w:r>
              <w:rPr/>
              <w:t>​</w:t>
            </w:r>
          </w:p>
        </w:tc>
        <w:tc>
          <w:tcPr>
            <w:tcW w:w="54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344170" cy="175260"/>
                      <wp:effectExtent l="0" t="0" r="0" b="0"/>
                      <wp:wrapNone/>
                      <wp:docPr id="54" name="Frame53"/>
                      <a:graphic xmlns:a="http://schemas.openxmlformats.org/drawingml/2006/main">
                        <a:graphicData uri="http://schemas.microsoft.com/office/word/2010/wordprocessingShape">
                          <wps:wsp>
                            <wps:cNvSpPr txBox="1"/>
                            <wps:spPr>
                              <a:xfrm>
                                <a:off x="0" y="0"/>
                                <a:ext cx="34417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7.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69215" cy="175260"/>
                      <wp:effectExtent l="0" t="0" r="0" b="0"/>
                      <wp:wrapNone/>
                      <wp:docPr id="55" name="Frame54"/>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lineRule="auto" w:line="285" w:before="0" w:after="0"/>
              <w:ind w:left="0" w:right="0" w:hanging="0"/>
              <w:jc w:val="left"/>
              <w:rPr/>
            </w:pPr>
            <w:r>
              <w:rPr/>
              <w:t>​</w:t>
            </w:r>
          </w:p>
        </w:tc>
        <w:tc>
          <w:tcPr>
            <w:tcW w:w="6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400685" cy="175260"/>
                      <wp:effectExtent l="0" t="0" r="0" b="0"/>
                      <wp:wrapNone/>
                      <wp:docPr id="56" name="Frame55"/>
                      <a:graphic xmlns:a="http://schemas.openxmlformats.org/drawingml/2006/main">
                        <a:graphicData uri="http://schemas.microsoft.com/office/word/2010/wordprocessingShape">
                          <wps:wsp>
                            <wps:cNvSpPr txBox="1"/>
                            <wps:spPr>
                              <a:xfrm>
                                <a:off x="0" y="0"/>
                                <a:ext cx="40068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1.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69215" cy="175260"/>
                      <wp:effectExtent l="0" t="0" r="0" b="0"/>
                      <wp:wrapNone/>
                      <wp:docPr id="57" name="Frame56"/>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303" w:type="dxa"/>
            <w:tcBorders/>
            <w:vAlign w:val="center"/>
          </w:tcPr>
          <w:p>
            <w:pPr>
              <w:pStyle w:val="TableContents"/>
              <w:bidi w:val="0"/>
              <w:spacing w:lineRule="auto" w:line="285" w:before="0" w:after="0"/>
              <w:ind w:left="0" w:right="0" w:hanging="0"/>
              <w:jc w:val="left"/>
              <w:rPr/>
            </w:pPr>
            <w:r>
              <w:rPr/>
              <w:t>​</w:t>
            </w:r>
          </w:p>
        </w:tc>
        <w:tc>
          <w:tcPr>
            <w:tcW w:w="79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502920" cy="175260"/>
                      <wp:effectExtent l="0" t="0" r="0" b="0"/>
                      <wp:wrapNone/>
                      <wp:docPr id="58" name="Frame57"/>
                      <a:graphic xmlns:a="http://schemas.openxmlformats.org/drawingml/2006/main">
                        <a:graphicData uri="http://schemas.microsoft.com/office/word/2010/wordprocessingShape">
                          <wps:wsp>
                            <wps:cNvSpPr txBox="1"/>
                            <wps:spPr>
                              <a:xfrm>
                                <a:off x="0" y="0"/>
                                <a:ext cx="50292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0">
                      <wp:simplePos x="0" y="0"/>
                      <wp:positionH relativeFrom="character">
                        <wp:align>left</wp:align>
                      </wp:positionH>
                      <wp:positionV relativeFrom="line">
                        <wp:posOffset>635</wp:posOffset>
                      </wp:positionV>
                      <wp:extent cx="69215" cy="175260"/>
                      <wp:effectExtent l="0" t="0" r="0" b="0"/>
                      <wp:wrapNone/>
                      <wp:docPr id="59" name="Frame58"/>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lineRule="auto" w:line="285" w:before="0" w:after="0"/>
              <w:ind w:left="0" w:right="0" w:hanging="0"/>
              <w:jc w:val="left"/>
              <w:rPr/>
            </w:pPr>
            <w:r>
              <w:rPr/>
              <w:t>​</w:t>
            </w:r>
          </w:p>
        </w:tc>
        <w:tc>
          <w:tcPr>
            <w:tcW w:w="6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1">
                      <wp:simplePos x="0" y="0"/>
                      <wp:positionH relativeFrom="character">
                        <wp:align>left</wp:align>
                      </wp:positionH>
                      <wp:positionV relativeFrom="line">
                        <wp:posOffset>635</wp:posOffset>
                      </wp:positionV>
                      <wp:extent cx="400685" cy="175260"/>
                      <wp:effectExtent l="0" t="0" r="0" b="0"/>
                      <wp:wrapNone/>
                      <wp:docPr id="60" name="Frame59"/>
                      <a:graphic xmlns:a="http://schemas.openxmlformats.org/drawingml/2006/main">
                        <a:graphicData uri="http://schemas.microsoft.com/office/word/2010/wordprocessingShape">
                          <wps:wsp>
                            <wps:cNvSpPr txBox="1"/>
                            <wps:spPr>
                              <a:xfrm>
                                <a:off x="0" y="0"/>
                                <a:ext cx="40068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1.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2">
                      <wp:simplePos x="0" y="0"/>
                      <wp:positionH relativeFrom="character">
                        <wp:align>left</wp:align>
                      </wp:positionH>
                      <wp:positionV relativeFrom="line">
                        <wp:posOffset>635</wp:posOffset>
                      </wp:positionV>
                      <wp:extent cx="69215" cy="175260"/>
                      <wp:effectExtent l="0" t="0" r="0" b="0"/>
                      <wp:wrapNone/>
                      <wp:docPr id="61" name="Frame60"/>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lineRule="auto" w:line="285" w:before="0" w:after="0"/>
              <w:ind w:left="0" w:right="0" w:hanging="0"/>
              <w:jc w:val="left"/>
              <w:rPr/>
            </w:pPr>
            <w:r>
              <w:rPr/>
              <w:t>​</w:t>
            </w:r>
          </w:p>
        </w:tc>
        <w:tc>
          <w:tcPr>
            <w:tcW w:w="6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3">
                      <wp:simplePos x="0" y="0"/>
                      <wp:positionH relativeFrom="character">
                        <wp:align>left</wp:align>
                      </wp:positionH>
                      <wp:positionV relativeFrom="line">
                        <wp:posOffset>635</wp:posOffset>
                      </wp:positionV>
                      <wp:extent cx="400685" cy="175260"/>
                      <wp:effectExtent l="0" t="0" r="0" b="0"/>
                      <wp:wrapNone/>
                      <wp:docPr id="62" name="Frame61"/>
                      <a:graphic xmlns:a="http://schemas.openxmlformats.org/drawingml/2006/main">
                        <a:graphicData uri="http://schemas.microsoft.com/office/word/2010/wordprocessingShape">
                          <wps:wsp>
                            <wps:cNvSpPr txBox="1"/>
                            <wps:spPr>
                              <a:xfrm>
                                <a:off x="0" y="0"/>
                                <a:ext cx="40068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1.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4">
                      <wp:simplePos x="0" y="0"/>
                      <wp:positionH relativeFrom="character">
                        <wp:align>left</wp:align>
                      </wp:positionH>
                      <wp:positionV relativeFrom="line">
                        <wp:posOffset>635</wp:posOffset>
                      </wp:positionV>
                      <wp:extent cx="69215" cy="175260"/>
                      <wp:effectExtent l="0" t="0" r="0" b="0"/>
                      <wp:wrapNone/>
                      <wp:docPr id="63" name="Frame62"/>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256" w:type="dxa"/>
            <w:tcBorders/>
            <w:vAlign w:val="center"/>
          </w:tcPr>
          <w:p>
            <w:pPr>
              <w:pStyle w:val="TableContents"/>
              <w:bidi w:val="0"/>
              <w:spacing w:lineRule="auto" w:line="285" w:before="0" w:after="0"/>
              <w:ind w:left="0" w:right="0" w:hanging="0"/>
              <w:jc w:val="left"/>
              <w:rPr/>
            </w:pPr>
            <w:r>
              <w:rPr/>
              <w:t>​</w:t>
            </w:r>
          </w:p>
        </w:tc>
        <w:tc>
          <w:tcPr>
            <w:tcW w:w="88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5">
                      <wp:simplePos x="0" y="0"/>
                      <wp:positionH relativeFrom="character">
                        <wp:align>left</wp:align>
                      </wp:positionH>
                      <wp:positionV relativeFrom="line">
                        <wp:posOffset>635</wp:posOffset>
                      </wp:positionV>
                      <wp:extent cx="561340" cy="175260"/>
                      <wp:effectExtent l="0" t="0" r="0" b="0"/>
                      <wp:wrapNone/>
                      <wp:docPr id="64" name="Frame63"/>
                      <a:graphic xmlns:a="http://schemas.openxmlformats.org/drawingml/2006/main">
                        <a:graphicData uri="http://schemas.microsoft.com/office/word/2010/wordprocessingShape">
                          <wps:wsp>
                            <wps:cNvSpPr txBox="1"/>
                            <wps:spPr>
                              <a:xfrm>
                                <a:off x="0" y="0"/>
                                <a:ext cx="56134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r>
      <w:tr>
        <w:trPr/>
        <w:tc>
          <w:tcPr>
            <w:tcW w:w="3676" w:type="dxa"/>
            <w:tcBorders/>
            <w:vAlign w:val="center"/>
          </w:tcPr>
          <w:p>
            <w:pPr>
              <w:pStyle w:val="TableContents"/>
              <w:bidi w:val="0"/>
              <w:spacing w:lineRule="auto" w:line="285" w:before="0" w:after="0"/>
              <w:ind w:left="0" w:right="0" w:hanging="0"/>
              <w:jc w:val="left"/>
              <w:rPr/>
            </w:pPr>
            <w:r>
              <w:rPr/>
              <w:t>​</w:t>
            </w:r>
          </w:p>
        </w:tc>
        <w:tc>
          <w:tcPr>
            <w:tcW w:w="6011" w:type="dxa"/>
            <w:gridSpan w:val="17"/>
            <w:tcBorders>
              <w:bottom w:val="single" w:sz="2" w:space="0" w:color="000000"/>
            </w:tcBorders>
            <w:tcMar>
              <w:bottom w:w="28" w:type="dxa"/>
            </w:tcMar>
            <w:vAlign w:val="center"/>
          </w:tcPr>
          <w:p>
            <w:pPr>
              <w:pStyle w:val="TableContents"/>
              <w:bidi w:val="0"/>
              <w:spacing w:lineRule="auto" w:line="285" w:before="1" w:after="1"/>
              <w:ind w:left="0" w:right="0" w:hanging="0"/>
              <w:jc w:val="center"/>
              <w:rPr>
                <w:rFonts w:ascii="Times New Roman;Times;serif" w:hAnsi="Times New Roman;Times;serif"/>
                <w:b/>
                <w:sz w:val="18"/>
              </w:rPr>
            </w:pPr>
            <w:r>
              <w:rPr>
                <w:rFonts w:ascii="Times New Roman;Times;serif" w:hAnsi="Times New Roman;Times;serif"/>
                <w:b/>
                <w:sz w:val="18"/>
              </w:rPr>
              <w:t>Three Months Ended December 31, </w:t>
            </w:r>
          </w:p>
        </w:tc>
      </w:tr>
      <w:tr>
        <w:trPr/>
        <w:tc>
          <w:tcPr>
            <w:tcW w:w="3676" w:type="dxa"/>
            <w:tcBorders/>
            <w:vAlign w:val="center"/>
          </w:tcPr>
          <w:p>
            <w:pPr>
              <w:pStyle w:val="TableContents"/>
              <w:bidi w:val="0"/>
              <w:spacing w:lineRule="auto" w:line="285" w:before="0" w:after="0"/>
              <w:ind w:left="0" w:right="0" w:hanging="0"/>
              <w:jc w:val="left"/>
              <w:rPr/>
            </w:pPr>
            <w:r>
              <w:rPr/>
              <w:t>​</w:t>
            </w:r>
          </w:p>
        </w:tc>
        <w:tc>
          <w:tcPr>
            <w:tcW w:w="750" w:type="dxa"/>
            <w:gridSpan w:val="2"/>
            <w:tcBorders>
              <w:bottom w:val="single" w:sz="2" w:space="0" w:color="000000"/>
            </w:tcBorders>
            <w:tcMar>
              <w:bottom w:w="28" w:type="dxa"/>
            </w:tcMar>
            <w:vAlign w:val="center"/>
          </w:tcPr>
          <w:p>
            <w:pPr>
              <w:pStyle w:val="TableContents"/>
              <w:bidi w:val="0"/>
              <w:spacing w:lineRule="auto" w:line="285" w:before="1" w:after="1"/>
              <w:ind w:left="0" w:right="0" w:hanging="0"/>
              <w:jc w:val="center"/>
              <w:rPr>
                <w:rFonts w:ascii="Times New Roman;Times;serif" w:hAnsi="Times New Roman;Times;serif"/>
                <w:b/>
                <w:sz w:val="18"/>
              </w:rPr>
            </w:pPr>
            <w:r>
              <w:rPr>
                <w:rFonts w:ascii="Times New Roman;Times;serif" w:hAnsi="Times New Roman;Times;serif"/>
                <w:b/>
                <w:sz w:val="18"/>
              </w:rPr>
              <w:t>2025 US</w:t>
            </w:r>
          </w:p>
        </w:tc>
        <w:tc>
          <w:tcPr>
            <w:tcW w:w="109" w:type="dxa"/>
            <w:tcBorders/>
            <w:vAlign w:val="center"/>
          </w:tcPr>
          <w:p>
            <w:pPr>
              <w:pStyle w:val="TableContents"/>
              <w:bidi w:val="0"/>
              <w:spacing w:lineRule="auto" w:line="285" w:before="0" w:after="0"/>
              <w:ind w:left="0" w:right="0" w:hanging="0"/>
              <w:jc w:val="center"/>
              <w:rPr/>
            </w:pPr>
            <w:r>
              <w:rPr/>
              <w:t>​</w:t>
            </w:r>
          </w:p>
        </w:tc>
        <w:tc>
          <w:tcPr>
            <w:tcW w:w="827" w:type="dxa"/>
            <w:gridSpan w:val="2"/>
            <w:tcBorders>
              <w:bottom w:val="single" w:sz="2" w:space="0" w:color="000000"/>
            </w:tcBorders>
            <w:tcMar>
              <w:bottom w:w="28" w:type="dxa"/>
            </w:tcMar>
            <w:vAlign w:val="center"/>
          </w:tcPr>
          <w:p>
            <w:pPr>
              <w:pStyle w:val="TableContents"/>
              <w:bidi w:val="0"/>
              <w:spacing w:lineRule="auto" w:line="285" w:before="1" w:after="1"/>
              <w:ind w:left="0" w:right="0" w:hanging="0"/>
              <w:jc w:val="center"/>
              <w:rPr>
                <w:rFonts w:ascii="Times New Roman;Times;serif" w:hAnsi="Times New Roman;Times;serif"/>
                <w:b/>
                <w:sz w:val="18"/>
              </w:rPr>
            </w:pPr>
            <w:r>
              <w:rPr>
                <w:rFonts w:ascii="Times New Roman;Times;serif" w:hAnsi="Times New Roman;Times;serif"/>
                <w:b/>
                <w:sz w:val="18"/>
              </w:rPr>
              <w:t>2025 CA</w:t>
            </w:r>
          </w:p>
        </w:tc>
        <w:tc>
          <w:tcPr>
            <w:tcW w:w="109" w:type="dxa"/>
            <w:tcBorders/>
            <w:vAlign w:val="center"/>
          </w:tcPr>
          <w:p>
            <w:pPr>
              <w:pStyle w:val="TableContents"/>
              <w:bidi w:val="0"/>
              <w:spacing w:lineRule="auto" w:line="285" w:before="0" w:after="0"/>
              <w:ind w:left="0" w:right="0" w:hanging="0"/>
              <w:jc w:val="center"/>
              <w:rPr/>
            </w:pPr>
            <w:r>
              <w:rPr/>
              <w:t>​</w:t>
            </w:r>
          </w:p>
        </w:tc>
        <w:tc>
          <w:tcPr>
            <w:tcW w:w="1095" w:type="dxa"/>
            <w:gridSpan w:val="2"/>
            <w:tcBorders>
              <w:bottom w:val="single" w:sz="2" w:space="0" w:color="000000"/>
            </w:tcBorders>
            <w:tcMar>
              <w:bottom w:w="28" w:type="dxa"/>
            </w:tcMar>
            <w:vAlign w:val="center"/>
          </w:tcPr>
          <w:p>
            <w:pPr>
              <w:pStyle w:val="TableContents"/>
              <w:bidi w:val="0"/>
              <w:spacing w:lineRule="auto" w:line="285" w:before="1" w:after="1"/>
              <w:ind w:left="0" w:right="0" w:hanging="0"/>
              <w:jc w:val="center"/>
              <w:rPr>
                <w:rFonts w:ascii="Times New Roman;Times;serif" w:hAnsi="Times New Roman;Times;serif"/>
                <w:b/>
                <w:sz w:val="18"/>
              </w:rPr>
            </w:pPr>
            <w:r>
              <w:rPr>
                <w:rFonts w:ascii="Times New Roman;Times;serif" w:hAnsi="Times New Roman;Times;serif"/>
                <w:b/>
                <w:sz w:val="18"/>
              </w:rPr>
              <w:t>2025 Consol.</w:t>
            </w:r>
          </w:p>
        </w:tc>
        <w:tc>
          <w:tcPr>
            <w:tcW w:w="109" w:type="dxa"/>
            <w:tcBorders/>
            <w:vAlign w:val="center"/>
          </w:tcPr>
          <w:p>
            <w:pPr>
              <w:pStyle w:val="TableContents"/>
              <w:bidi w:val="0"/>
              <w:spacing w:lineRule="auto" w:line="285" w:before="0" w:after="0"/>
              <w:ind w:left="0" w:right="0" w:hanging="0"/>
              <w:jc w:val="center"/>
              <w:rPr/>
            </w:pPr>
            <w:r>
              <w:rPr/>
              <w:t>​</w:t>
            </w:r>
          </w:p>
        </w:tc>
        <w:tc>
          <w:tcPr>
            <w:tcW w:w="827" w:type="dxa"/>
            <w:gridSpan w:val="2"/>
            <w:tcBorders>
              <w:bottom w:val="single" w:sz="2" w:space="0" w:color="000000"/>
            </w:tcBorders>
            <w:tcMar>
              <w:bottom w:w="28" w:type="dxa"/>
            </w:tcMar>
            <w:vAlign w:val="center"/>
          </w:tcPr>
          <w:p>
            <w:pPr>
              <w:pStyle w:val="TableContents"/>
              <w:bidi w:val="0"/>
              <w:spacing w:lineRule="auto" w:line="285" w:before="1" w:after="1"/>
              <w:ind w:left="0" w:right="0" w:hanging="0"/>
              <w:jc w:val="center"/>
              <w:rPr>
                <w:rFonts w:ascii="Times New Roman;Times;serif" w:hAnsi="Times New Roman;Times;serif"/>
                <w:b/>
                <w:sz w:val="18"/>
              </w:rPr>
            </w:pPr>
            <w:r>
              <w:rPr>
                <w:rFonts w:ascii="Times New Roman;Times;serif" w:hAnsi="Times New Roman;Times;serif"/>
                <w:b/>
                <w:sz w:val="18"/>
              </w:rPr>
              <w:t>2024 US</w:t>
            </w:r>
          </w:p>
        </w:tc>
        <w:tc>
          <w:tcPr>
            <w:tcW w:w="109" w:type="dxa"/>
            <w:tcBorders/>
            <w:vAlign w:val="center"/>
          </w:tcPr>
          <w:p>
            <w:pPr>
              <w:pStyle w:val="TableContents"/>
              <w:bidi w:val="0"/>
              <w:spacing w:lineRule="auto" w:line="285" w:before="0" w:after="0"/>
              <w:ind w:left="0" w:right="0" w:hanging="0"/>
              <w:jc w:val="center"/>
              <w:rPr/>
            </w:pPr>
            <w:r>
              <w:rPr/>
              <w:t>​</w:t>
            </w:r>
          </w:p>
        </w:tc>
        <w:tc>
          <w:tcPr>
            <w:tcW w:w="827" w:type="dxa"/>
            <w:gridSpan w:val="2"/>
            <w:tcBorders>
              <w:bottom w:val="single" w:sz="2" w:space="0" w:color="000000"/>
            </w:tcBorders>
            <w:tcMar>
              <w:bottom w:w="28" w:type="dxa"/>
            </w:tcMar>
            <w:vAlign w:val="center"/>
          </w:tcPr>
          <w:p>
            <w:pPr>
              <w:pStyle w:val="TableContents"/>
              <w:bidi w:val="0"/>
              <w:spacing w:lineRule="auto" w:line="285" w:before="1" w:after="1"/>
              <w:ind w:left="0" w:right="0" w:hanging="0"/>
              <w:jc w:val="center"/>
              <w:rPr>
                <w:rFonts w:ascii="Times New Roman;Times;serif" w:hAnsi="Times New Roman;Times;serif"/>
                <w:b/>
                <w:sz w:val="18"/>
              </w:rPr>
            </w:pPr>
            <w:r>
              <w:rPr>
                <w:rFonts w:ascii="Times New Roman;Times;serif" w:hAnsi="Times New Roman;Times;serif"/>
                <w:b/>
                <w:sz w:val="18"/>
              </w:rPr>
              <w:t>2024 CA</w:t>
            </w:r>
          </w:p>
        </w:tc>
        <w:tc>
          <w:tcPr>
            <w:tcW w:w="109" w:type="dxa"/>
            <w:tcBorders/>
            <w:vAlign w:val="center"/>
          </w:tcPr>
          <w:p>
            <w:pPr>
              <w:pStyle w:val="TableContents"/>
              <w:bidi w:val="0"/>
              <w:spacing w:lineRule="auto" w:line="285" w:before="0" w:after="0"/>
              <w:ind w:left="0" w:right="0" w:hanging="0"/>
              <w:jc w:val="center"/>
              <w:rPr/>
            </w:pPr>
            <w:r>
              <w:rPr/>
              <w:t>​</w:t>
            </w:r>
          </w:p>
        </w:tc>
        <w:tc>
          <w:tcPr>
            <w:tcW w:w="1140" w:type="dxa"/>
            <w:gridSpan w:val="2"/>
            <w:tcBorders>
              <w:bottom w:val="single" w:sz="2" w:space="0" w:color="000000"/>
            </w:tcBorders>
            <w:tcMar>
              <w:bottom w:w="28" w:type="dxa"/>
            </w:tcMar>
            <w:vAlign w:val="center"/>
          </w:tcPr>
          <w:p>
            <w:pPr>
              <w:pStyle w:val="TableContents"/>
              <w:bidi w:val="0"/>
              <w:spacing w:lineRule="auto" w:line="285" w:before="1" w:after="1"/>
              <w:ind w:left="0" w:right="0" w:hanging="0"/>
              <w:jc w:val="center"/>
              <w:rPr>
                <w:rFonts w:ascii="Times New Roman;Times;serif" w:hAnsi="Times New Roman;Times;serif"/>
                <w:b/>
                <w:sz w:val="18"/>
              </w:rPr>
            </w:pPr>
            <w:r>
              <w:rPr>
                <w:rFonts w:ascii="Times New Roman;Times;serif" w:hAnsi="Times New Roman;Times;serif"/>
                <w:b/>
                <w:sz w:val="18"/>
              </w:rPr>
              <w:t>2024 Consol.</w:t>
            </w:r>
          </w:p>
        </w:tc>
      </w:tr>
      <w:tr>
        <w:trPr/>
        <w:tc>
          <w:tcPr>
            <w:tcW w:w="3676" w:type="dxa"/>
            <w:tcBorders/>
            <w:shd w:fill="CCEEFF" w:val="clear"/>
            <w:vAlign w:val="center"/>
          </w:tcPr>
          <w:p>
            <w:pPr>
              <w:pStyle w:val="TableContents"/>
              <w:bidi w:val="0"/>
              <w:spacing w:lineRule="auto" w:line="285" w:before="1" w:after="1"/>
              <w:ind w:left="0" w:right="0" w:hanging="0"/>
              <w:jc w:val="left"/>
              <w:rPr>
                <w:rFonts w:ascii="Times New Roman;Times;serif" w:hAnsi="Times New Roman;Times;serif"/>
                <w:sz w:val="18"/>
              </w:rPr>
            </w:pPr>
            <w:r>
              <w:rPr>
                <w:rFonts w:ascii="Times New Roman;Times;serif" w:hAnsi="Times New Roman;Times;serif"/>
                <w:sz w:val="18"/>
              </w:rPr>
              <w:t>Net cash provided by (used in) operating activities</w:t>
            </w:r>
          </w:p>
        </w:tc>
        <w:tc>
          <w:tcPr>
            <w:tcW w:w="208" w:type="dxa"/>
            <w:tcBorders/>
            <w:shd w:fill="CCEEFF" w:val="clear"/>
            <w:vAlign w:val="center"/>
          </w:tcPr>
          <w:p>
            <w:pPr>
              <w:pStyle w:val="TableContents"/>
              <w:bidi w:val="0"/>
              <w:spacing w:lineRule="auto" w:line="285" w:before="1" w:after="1"/>
              <w:ind w:left="0" w:right="0" w:hanging="0"/>
              <w:jc w:val="center"/>
              <w:rPr>
                <w:rFonts w:ascii="Times New Roman;Times;serif" w:hAnsi="Times New Roman;Times;serif"/>
                <w:sz w:val="18"/>
              </w:rPr>
            </w:pPr>
            <w:r>
              <w:rPr>
                <w:rFonts w:ascii="Times New Roman;Times;serif" w:hAnsi="Times New Roman;Times;serif"/>
                <w:sz w:val="18"/>
              </w:rPr>
              <w:t>$</w:t>
            </w:r>
          </w:p>
        </w:tc>
        <w:tc>
          <w:tcPr>
            <w:tcW w:w="542" w:type="dxa"/>
            <w:tcBorders/>
            <w:shd w:fill="CCEEFF" w:val="clear"/>
            <w:vAlign w:val="center"/>
          </w:tcPr>
          <w:p>
            <w:pPr>
              <w:pStyle w:val="TableContents"/>
              <w:bidi w:val="0"/>
              <w:spacing w:lineRule="auto" w:line="285" w:before="1" w:after="1"/>
              <w:ind w:left="0" w:right="0" w:hanging="0"/>
              <w:jc w:val="right"/>
              <w:rPr>
                <w:rFonts w:ascii="Times New Roman;Times;serif" w:hAnsi="Times New Roman;Times;serif"/>
                <w:sz w:val="18"/>
              </w:rPr>
            </w:pPr>
            <w:r>
              <w:rPr>
                <w:rFonts w:ascii="Times New Roman;Times;serif" w:hAnsi="Times New Roman;Times;serif"/>
                <w:sz w:val="18"/>
              </w:rPr>
              <w:t>3,450</w:t>
            </w:r>
          </w:p>
        </w:tc>
        <w:tc>
          <w:tcPr>
            <w:tcW w:w="109" w:type="dxa"/>
            <w:tcBorders/>
            <w:shd w:fill="CCEEFF" w:val="clear"/>
            <w:vAlign w:val="center"/>
          </w:tcPr>
          <w:p>
            <w:pPr>
              <w:pStyle w:val="TableContents"/>
              <w:bidi w:val="0"/>
              <w:spacing w:lineRule="auto" w:line="285" w:before="0" w:after="0"/>
              <w:ind w:left="0" w:right="0" w:hanging="0"/>
              <w:jc w:val="left"/>
              <w:rPr/>
            </w:pPr>
            <w:r>
              <w:rPr/>
              <w:t>​</w:t>
            </w:r>
          </w:p>
        </w:tc>
        <w:tc>
          <w:tcPr>
            <w:tcW w:w="196" w:type="dxa"/>
            <w:tcBorders/>
            <w:shd w:fill="CCEEFF" w:val="clear"/>
            <w:vAlign w:val="center"/>
          </w:tcPr>
          <w:p>
            <w:pPr>
              <w:pStyle w:val="TableContents"/>
              <w:bidi w:val="0"/>
              <w:spacing w:lineRule="auto" w:line="285" w:before="1" w:after="1"/>
              <w:ind w:left="0" w:right="0" w:hanging="0"/>
              <w:jc w:val="center"/>
              <w:rPr>
                <w:rFonts w:ascii="Times New Roman;Times;serif" w:hAnsi="Times New Roman;Times;serif"/>
                <w:sz w:val="18"/>
              </w:rPr>
            </w:pPr>
            <w:r>
              <w:rPr>
                <w:rFonts w:ascii="Times New Roman;Times;serif" w:hAnsi="Times New Roman;Times;serif"/>
                <w:sz w:val="18"/>
              </w:rPr>
              <w:t>$</w:t>
            </w:r>
          </w:p>
        </w:tc>
        <w:tc>
          <w:tcPr>
            <w:tcW w:w="631" w:type="dxa"/>
            <w:tcBorders/>
            <w:shd w:fill="CCEEFF" w:val="clear"/>
            <w:vAlign w:val="center"/>
          </w:tcPr>
          <w:p>
            <w:pPr>
              <w:pStyle w:val="TableContents"/>
              <w:bidi w:val="0"/>
              <w:spacing w:lineRule="auto" w:line="285" w:before="1" w:after="1"/>
              <w:ind w:left="0" w:right="0" w:hanging="0"/>
              <w:jc w:val="right"/>
              <w:rPr>
                <w:rFonts w:ascii="Times New Roman;Times;serif" w:hAnsi="Times New Roman;Times;serif"/>
                <w:sz w:val="18"/>
              </w:rPr>
            </w:pPr>
            <w:r>
              <w:rPr>
                <w:rFonts w:ascii="Times New Roman;Times;serif" w:hAnsi="Times New Roman;Times;serif"/>
                <w:sz w:val="18"/>
              </w:rPr>
              <w:t>(1,364)</w:t>
            </w:r>
          </w:p>
        </w:tc>
        <w:tc>
          <w:tcPr>
            <w:tcW w:w="109" w:type="dxa"/>
            <w:tcBorders/>
            <w:shd w:fill="CCEEFF" w:val="clear"/>
            <w:vAlign w:val="center"/>
          </w:tcPr>
          <w:p>
            <w:pPr>
              <w:pStyle w:val="TableContents"/>
              <w:bidi w:val="0"/>
              <w:spacing w:lineRule="auto" w:line="285" w:before="0" w:after="0"/>
              <w:ind w:left="0" w:right="0" w:hanging="0"/>
              <w:jc w:val="left"/>
              <w:rPr/>
            </w:pPr>
            <w:r>
              <w:rPr/>
              <w:t>​</w:t>
            </w:r>
          </w:p>
        </w:tc>
        <w:tc>
          <w:tcPr>
            <w:tcW w:w="303" w:type="dxa"/>
            <w:tcBorders/>
            <w:shd w:fill="CCEEFF" w:val="clear"/>
            <w:vAlign w:val="center"/>
          </w:tcPr>
          <w:p>
            <w:pPr>
              <w:pStyle w:val="TableContents"/>
              <w:bidi w:val="0"/>
              <w:spacing w:lineRule="auto" w:line="285" w:before="1" w:after="1"/>
              <w:ind w:left="0" w:right="0" w:hanging="0"/>
              <w:jc w:val="center"/>
              <w:rPr>
                <w:rFonts w:ascii="Times New Roman;Times;serif" w:hAnsi="Times New Roman;Times;serif"/>
                <w:sz w:val="18"/>
              </w:rPr>
            </w:pPr>
            <w:r>
              <w:rPr>
                <w:rFonts w:ascii="Times New Roman;Times;serif" w:hAnsi="Times New Roman;Times;serif"/>
                <w:sz w:val="18"/>
              </w:rPr>
              <w:t>$</w:t>
            </w:r>
          </w:p>
        </w:tc>
        <w:tc>
          <w:tcPr>
            <w:tcW w:w="792" w:type="dxa"/>
            <w:tcBorders/>
            <w:shd w:fill="CCEEFF" w:val="clear"/>
            <w:vAlign w:val="center"/>
          </w:tcPr>
          <w:p>
            <w:pPr>
              <w:pStyle w:val="TableContents"/>
              <w:bidi w:val="0"/>
              <w:spacing w:lineRule="auto" w:line="285" w:before="1" w:after="1"/>
              <w:ind w:left="0" w:right="0" w:hanging="0"/>
              <w:jc w:val="right"/>
              <w:rPr>
                <w:rFonts w:ascii="Times New Roman;Times;serif" w:hAnsi="Times New Roman;Times;serif"/>
                <w:sz w:val="18"/>
              </w:rPr>
            </w:pPr>
            <w:r>
              <w:rPr>
                <w:rFonts w:ascii="Times New Roman;Times;serif" w:hAnsi="Times New Roman;Times;serif"/>
                <w:sz w:val="18"/>
              </w:rPr>
              <w:t>2,086</w:t>
            </w:r>
          </w:p>
        </w:tc>
        <w:tc>
          <w:tcPr>
            <w:tcW w:w="109" w:type="dxa"/>
            <w:tcBorders/>
            <w:shd w:fill="CCEEFF" w:val="clear"/>
            <w:vAlign w:val="center"/>
          </w:tcPr>
          <w:p>
            <w:pPr>
              <w:pStyle w:val="TableContents"/>
              <w:bidi w:val="0"/>
              <w:spacing w:lineRule="auto" w:line="285" w:before="0" w:after="0"/>
              <w:ind w:left="0" w:right="0" w:hanging="0"/>
              <w:jc w:val="left"/>
              <w:rPr/>
            </w:pPr>
            <w:r>
              <w:rPr/>
              <w:t>​</w:t>
            </w:r>
          </w:p>
        </w:tc>
        <w:tc>
          <w:tcPr>
            <w:tcW w:w="196" w:type="dxa"/>
            <w:tcBorders/>
            <w:shd w:fill="CCEEFF" w:val="clear"/>
            <w:vAlign w:val="center"/>
          </w:tcPr>
          <w:p>
            <w:pPr>
              <w:pStyle w:val="TableContents"/>
              <w:bidi w:val="0"/>
              <w:spacing w:lineRule="auto" w:line="285" w:before="1" w:after="1"/>
              <w:ind w:left="0" w:right="0" w:hanging="0"/>
              <w:jc w:val="center"/>
              <w:rPr>
                <w:rFonts w:ascii="Times New Roman;Times;serif" w:hAnsi="Times New Roman;Times;serif"/>
                <w:sz w:val="18"/>
              </w:rPr>
            </w:pPr>
            <w:r>
              <w:rPr>
                <w:rFonts w:ascii="Times New Roman;Times;serif" w:hAnsi="Times New Roman;Times;serif"/>
                <w:sz w:val="18"/>
              </w:rPr>
              <w:t>$</w:t>
            </w:r>
          </w:p>
        </w:tc>
        <w:tc>
          <w:tcPr>
            <w:tcW w:w="631" w:type="dxa"/>
            <w:tcBorders/>
            <w:shd w:fill="CCEEFF" w:val="clear"/>
            <w:vAlign w:val="center"/>
          </w:tcPr>
          <w:p>
            <w:pPr>
              <w:pStyle w:val="TableContents"/>
              <w:bidi w:val="0"/>
              <w:spacing w:lineRule="auto" w:line="285" w:before="1" w:after="1"/>
              <w:ind w:left="0" w:right="0" w:hanging="0"/>
              <w:jc w:val="right"/>
              <w:rPr>
                <w:rFonts w:ascii="Times New Roman;Times;serif" w:hAnsi="Times New Roman;Times;serif"/>
                <w:sz w:val="18"/>
              </w:rPr>
            </w:pPr>
            <w:r>
              <w:rPr>
                <w:rFonts w:ascii="Times New Roman;Times;serif" w:hAnsi="Times New Roman;Times;serif"/>
                <w:sz w:val="18"/>
              </w:rPr>
              <w:t>(2,788)</w:t>
            </w:r>
          </w:p>
        </w:tc>
        <w:tc>
          <w:tcPr>
            <w:tcW w:w="109" w:type="dxa"/>
            <w:tcBorders/>
            <w:shd w:fill="CCEEFF" w:val="clear"/>
            <w:vAlign w:val="center"/>
          </w:tcPr>
          <w:p>
            <w:pPr>
              <w:pStyle w:val="TableContents"/>
              <w:bidi w:val="0"/>
              <w:spacing w:lineRule="auto" w:line="285" w:before="0" w:after="0"/>
              <w:ind w:left="0" w:right="0" w:hanging="0"/>
              <w:jc w:val="left"/>
              <w:rPr/>
            </w:pPr>
            <w:r>
              <w:rPr/>
              <w:t>​</w:t>
            </w:r>
          </w:p>
        </w:tc>
        <w:tc>
          <w:tcPr>
            <w:tcW w:w="196" w:type="dxa"/>
            <w:tcBorders/>
            <w:shd w:fill="CCEEFF" w:val="clear"/>
            <w:vAlign w:val="center"/>
          </w:tcPr>
          <w:p>
            <w:pPr>
              <w:pStyle w:val="TableContents"/>
              <w:bidi w:val="0"/>
              <w:spacing w:lineRule="auto" w:line="285" w:before="1" w:after="1"/>
              <w:ind w:left="0" w:right="0" w:hanging="0"/>
              <w:jc w:val="center"/>
              <w:rPr>
                <w:rFonts w:ascii="Times New Roman;Times;serif" w:hAnsi="Times New Roman;Times;serif"/>
                <w:sz w:val="18"/>
              </w:rPr>
            </w:pPr>
            <w:r>
              <w:rPr>
                <w:rFonts w:ascii="Times New Roman;Times;serif" w:hAnsi="Times New Roman;Times;serif"/>
                <w:sz w:val="18"/>
              </w:rPr>
              <w:t>$</w:t>
            </w:r>
          </w:p>
        </w:tc>
        <w:tc>
          <w:tcPr>
            <w:tcW w:w="631" w:type="dxa"/>
            <w:tcBorders/>
            <w:shd w:fill="CCEEFF" w:val="clear"/>
            <w:vAlign w:val="center"/>
          </w:tcPr>
          <w:p>
            <w:pPr>
              <w:pStyle w:val="TableContents"/>
              <w:bidi w:val="0"/>
              <w:spacing w:lineRule="auto" w:line="285" w:before="1" w:after="1"/>
              <w:ind w:left="0" w:right="0" w:hanging="0"/>
              <w:jc w:val="right"/>
              <w:rPr>
                <w:rFonts w:ascii="Times New Roman;Times;serif" w:hAnsi="Times New Roman;Times;serif"/>
                <w:sz w:val="18"/>
              </w:rPr>
            </w:pPr>
            <w:r>
              <w:rPr>
                <w:rFonts w:ascii="Times New Roman;Times;serif" w:hAnsi="Times New Roman;Times;serif"/>
                <w:sz w:val="18"/>
              </w:rPr>
              <w:t>(2,637)</w:t>
            </w:r>
          </w:p>
        </w:tc>
        <w:tc>
          <w:tcPr>
            <w:tcW w:w="109" w:type="dxa"/>
            <w:tcBorders/>
            <w:shd w:fill="CCEEFF" w:val="clear"/>
            <w:vAlign w:val="center"/>
          </w:tcPr>
          <w:p>
            <w:pPr>
              <w:pStyle w:val="TableContents"/>
              <w:bidi w:val="0"/>
              <w:spacing w:lineRule="auto" w:line="285" w:before="0" w:after="0"/>
              <w:ind w:left="0" w:right="0" w:hanging="0"/>
              <w:jc w:val="left"/>
              <w:rPr/>
            </w:pPr>
            <w:r>
              <w:rPr/>
              <w:t>​</w:t>
            </w:r>
          </w:p>
        </w:tc>
        <w:tc>
          <w:tcPr>
            <w:tcW w:w="256" w:type="dxa"/>
            <w:tcBorders/>
            <w:shd w:fill="CCEEFF" w:val="clear"/>
            <w:vAlign w:val="center"/>
          </w:tcPr>
          <w:p>
            <w:pPr>
              <w:pStyle w:val="TableContents"/>
              <w:bidi w:val="0"/>
              <w:spacing w:lineRule="auto" w:line="285" w:before="1" w:after="1"/>
              <w:ind w:left="0" w:right="0" w:hanging="0"/>
              <w:jc w:val="center"/>
              <w:rPr>
                <w:rFonts w:ascii="Times New Roman;Times;serif" w:hAnsi="Times New Roman;Times;serif"/>
                <w:sz w:val="18"/>
              </w:rPr>
            </w:pPr>
            <w:r>
              <w:rPr>
                <w:rFonts w:ascii="Times New Roman;Times;serif" w:hAnsi="Times New Roman;Times;serif"/>
                <w:sz w:val="18"/>
              </w:rPr>
              <w:t>$</w:t>
            </w:r>
          </w:p>
        </w:tc>
        <w:tc>
          <w:tcPr>
            <w:tcW w:w="884" w:type="dxa"/>
            <w:tcBorders/>
            <w:shd w:fill="CCEEFF" w:val="clear"/>
            <w:vAlign w:val="center"/>
          </w:tcPr>
          <w:p>
            <w:pPr>
              <w:pStyle w:val="TableContents"/>
              <w:bidi w:val="0"/>
              <w:spacing w:lineRule="auto" w:line="285" w:before="1" w:after="1"/>
              <w:ind w:left="0" w:right="0" w:hanging="0"/>
              <w:jc w:val="right"/>
              <w:rPr>
                <w:rFonts w:ascii="Times New Roman;Times;serif" w:hAnsi="Times New Roman;Times;serif"/>
                <w:sz w:val="18"/>
              </w:rPr>
            </w:pPr>
            <w:r>
              <w:rPr>
                <w:rFonts w:ascii="Times New Roman;Times;serif" w:hAnsi="Times New Roman;Times;serif"/>
                <w:sz w:val="18"/>
              </w:rPr>
              <w:t>(5,425)</w:t>
            </w:r>
          </w:p>
        </w:tc>
      </w:tr>
      <w:tr>
        <w:trPr/>
        <w:tc>
          <w:tcPr>
            <w:tcW w:w="3676" w:type="dxa"/>
            <w:tcBorders/>
            <w:vAlign w:val="center"/>
          </w:tcPr>
          <w:p>
            <w:pPr>
              <w:pStyle w:val="TableContents"/>
              <w:bidi w:val="0"/>
              <w:spacing w:lineRule="auto" w:line="285" w:before="1" w:after="1"/>
              <w:ind w:left="0" w:right="0" w:hanging="0"/>
              <w:jc w:val="left"/>
              <w:rPr>
                <w:rFonts w:ascii="Times New Roman;Times;serif" w:hAnsi="Times New Roman;Times;serif"/>
                <w:sz w:val="18"/>
              </w:rPr>
            </w:pPr>
            <w:r>
              <w:rPr>
                <w:rFonts w:ascii="Times New Roman;Times;serif" w:hAnsi="Times New Roman;Times;serif"/>
                <w:sz w:val="18"/>
              </w:rPr>
              <w:t>Changes in working capital and other items</w:t>
            </w:r>
          </w:p>
        </w:tc>
        <w:tc>
          <w:tcPr>
            <w:tcW w:w="208" w:type="dxa"/>
            <w:tcBorders/>
            <w:vAlign w:val="center"/>
          </w:tcPr>
          <w:p>
            <w:pPr>
              <w:pStyle w:val="TableContents"/>
              <w:bidi w:val="0"/>
              <w:spacing w:lineRule="auto" w:line="285" w:before="0" w:after="0"/>
              <w:ind w:left="0" w:right="0" w:hanging="0"/>
              <w:jc w:val="left"/>
              <w:rPr/>
            </w:pPr>
            <w:r>
              <w:rPr/>
              <w:t>​</w:t>
            </w:r>
          </w:p>
        </w:tc>
        <w:tc>
          <w:tcPr>
            <w:tcW w:w="542" w:type="dxa"/>
            <w:tcBorders/>
            <w:vAlign w:val="center"/>
          </w:tcPr>
          <w:p>
            <w:pPr>
              <w:pStyle w:val="TableContents"/>
              <w:bidi w:val="0"/>
              <w:spacing w:lineRule="auto" w:line="285" w:before="1" w:after="1"/>
              <w:ind w:left="0" w:right="0" w:hanging="0"/>
              <w:jc w:val="right"/>
              <w:rPr>
                <w:rFonts w:ascii="Times New Roman;Times;serif" w:hAnsi="Times New Roman;Times;serif"/>
                <w:sz w:val="18"/>
              </w:rPr>
            </w:pPr>
            <w:r>
              <w:rPr>
                <w:rFonts w:ascii="Times New Roman;Times;serif" w:hAnsi="Times New Roman;Times;serif"/>
                <w:sz w:val="18"/>
              </w:rPr>
              <w:t>365</w:t>
            </w:r>
          </w:p>
        </w:tc>
        <w:tc>
          <w:tcPr>
            <w:tcW w:w="109" w:type="dxa"/>
            <w:tcBorders/>
            <w:vAlign w:val="center"/>
          </w:tcPr>
          <w:p>
            <w:pPr>
              <w:pStyle w:val="TableContents"/>
              <w:bidi w:val="0"/>
              <w:spacing w:lineRule="auto" w:line="285" w:before="0" w:after="0"/>
              <w:ind w:left="0" w:right="0" w:hanging="0"/>
              <w:jc w:val="left"/>
              <w:rPr/>
            </w:pPr>
            <w:r>
              <w:rPr/>
              <w:t>​</w:t>
            </w:r>
          </w:p>
        </w:tc>
        <w:tc>
          <w:tcPr>
            <w:tcW w:w="196" w:type="dxa"/>
            <w:tcBorders/>
            <w:vAlign w:val="center"/>
          </w:tcPr>
          <w:p>
            <w:pPr>
              <w:pStyle w:val="TableContents"/>
              <w:bidi w:val="0"/>
              <w:spacing w:lineRule="auto" w:line="285" w:before="0" w:after="0"/>
              <w:ind w:left="0" w:right="0" w:hanging="0"/>
              <w:jc w:val="left"/>
              <w:rPr/>
            </w:pPr>
            <w:r>
              <w:rPr/>
              <w:t>​</w:t>
            </w:r>
          </w:p>
        </w:tc>
        <w:tc>
          <w:tcPr>
            <w:tcW w:w="631" w:type="dxa"/>
            <w:tcBorders/>
            <w:vAlign w:val="center"/>
          </w:tcPr>
          <w:p>
            <w:pPr>
              <w:pStyle w:val="TableContents"/>
              <w:bidi w:val="0"/>
              <w:spacing w:lineRule="auto" w:line="285" w:before="1" w:after="1"/>
              <w:ind w:left="0" w:right="0" w:hanging="0"/>
              <w:jc w:val="right"/>
              <w:rPr>
                <w:rFonts w:ascii="Times New Roman;Times;serif" w:hAnsi="Times New Roman;Times;serif"/>
                <w:sz w:val="18"/>
              </w:rPr>
            </w:pPr>
            <w:r>
              <w:rPr>
                <w:rFonts w:ascii="Times New Roman;Times;serif" w:hAnsi="Times New Roman;Times;serif"/>
                <w:sz w:val="18"/>
              </w:rPr>
              <w:t>536</w:t>
            </w:r>
          </w:p>
        </w:tc>
        <w:tc>
          <w:tcPr>
            <w:tcW w:w="109" w:type="dxa"/>
            <w:tcBorders/>
            <w:vAlign w:val="center"/>
          </w:tcPr>
          <w:p>
            <w:pPr>
              <w:pStyle w:val="TableContents"/>
              <w:bidi w:val="0"/>
              <w:spacing w:lineRule="auto" w:line="285" w:before="0" w:after="0"/>
              <w:ind w:left="0" w:right="0" w:hanging="0"/>
              <w:jc w:val="left"/>
              <w:rPr/>
            </w:pPr>
            <w:r>
              <w:rPr/>
              <w:t>​</w:t>
            </w:r>
          </w:p>
        </w:tc>
        <w:tc>
          <w:tcPr>
            <w:tcW w:w="303" w:type="dxa"/>
            <w:tcBorders/>
            <w:vAlign w:val="center"/>
          </w:tcPr>
          <w:p>
            <w:pPr>
              <w:pStyle w:val="TableContents"/>
              <w:bidi w:val="0"/>
              <w:spacing w:lineRule="auto" w:line="285" w:before="0" w:after="0"/>
              <w:ind w:left="0" w:right="0" w:hanging="0"/>
              <w:jc w:val="left"/>
              <w:rPr/>
            </w:pPr>
            <w:r>
              <w:rPr/>
              <w:t>​</w:t>
            </w:r>
          </w:p>
        </w:tc>
        <w:tc>
          <w:tcPr>
            <w:tcW w:w="792" w:type="dxa"/>
            <w:tcBorders/>
            <w:vAlign w:val="center"/>
          </w:tcPr>
          <w:p>
            <w:pPr>
              <w:pStyle w:val="TableContents"/>
              <w:bidi w:val="0"/>
              <w:spacing w:lineRule="auto" w:line="285" w:before="1" w:after="1"/>
              <w:ind w:left="0" w:right="0" w:hanging="0"/>
              <w:jc w:val="right"/>
              <w:rPr>
                <w:rFonts w:ascii="Times New Roman;Times;serif" w:hAnsi="Times New Roman;Times;serif"/>
                <w:sz w:val="18"/>
              </w:rPr>
            </w:pPr>
            <w:r>
              <w:rPr>
                <w:rFonts w:ascii="Times New Roman;Times;serif" w:hAnsi="Times New Roman;Times;serif"/>
                <w:sz w:val="18"/>
              </w:rPr>
              <w:t>901</w:t>
            </w:r>
          </w:p>
        </w:tc>
        <w:tc>
          <w:tcPr>
            <w:tcW w:w="109" w:type="dxa"/>
            <w:tcBorders/>
            <w:vAlign w:val="center"/>
          </w:tcPr>
          <w:p>
            <w:pPr>
              <w:pStyle w:val="TableContents"/>
              <w:bidi w:val="0"/>
              <w:spacing w:lineRule="auto" w:line="285" w:before="0" w:after="0"/>
              <w:ind w:left="0" w:right="0" w:hanging="0"/>
              <w:jc w:val="left"/>
              <w:rPr/>
            </w:pPr>
            <w:r>
              <w:rPr/>
              <w:t>​</w:t>
            </w:r>
          </w:p>
        </w:tc>
        <w:tc>
          <w:tcPr>
            <w:tcW w:w="196" w:type="dxa"/>
            <w:tcBorders/>
            <w:vAlign w:val="center"/>
          </w:tcPr>
          <w:p>
            <w:pPr>
              <w:pStyle w:val="TableContents"/>
              <w:bidi w:val="0"/>
              <w:spacing w:lineRule="auto" w:line="285" w:before="0" w:after="0"/>
              <w:ind w:left="0" w:right="0" w:hanging="0"/>
              <w:jc w:val="left"/>
              <w:rPr/>
            </w:pPr>
            <w:r>
              <w:rPr/>
              <w:t>​</w:t>
            </w:r>
          </w:p>
        </w:tc>
        <w:tc>
          <w:tcPr>
            <w:tcW w:w="631" w:type="dxa"/>
            <w:tcBorders/>
            <w:vAlign w:val="center"/>
          </w:tcPr>
          <w:p>
            <w:pPr>
              <w:pStyle w:val="TableContents"/>
              <w:bidi w:val="0"/>
              <w:spacing w:lineRule="auto" w:line="285" w:before="1" w:after="1"/>
              <w:ind w:left="0" w:right="0" w:hanging="0"/>
              <w:jc w:val="right"/>
              <w:rPr>
                <w:rFonts w:ascii="Times New Roman;Times;serif" w:hAnsi="Times New Roman;Times;serif"/>
                <w:sz w:val="18"/>
              </w:rPr>
            </w:pPr>
            <w:r>
              <w:rPr>
                <w:rFonts w:ascii="Times New Roman;Times;serif" w:hAnsi="Times New Roman;Times;serif"/>
                <w:sz w:val="18"/>
              </w:rPr>
              <w:t>3,954</w:t>
            </w:r>
          </w:p>
        </w:tc>
        <w:tc>
          <w:tcPr>
            <w:tcW w:w="109" w:type="dxa"/>
            <w:tcBorders/>
            <w:vAlign w:val="center"/>
          </w:tcPr>
          <w:p>
            <w:pPr>
              <w:pStyle w:val="TableContents"/>
              <w:bidi w:val="0"/>
              <w:spacing w:lineRule="auto" w:line="285" w:before="0" w:after="0"/>
              <w:ind w:left="0" w:right="0" w:hanging="0"/>
              <w:jc w:val="left"/>
              <w:rPr/>
            </w:pPr>
            <w:r>
              <w:rPr/>
              <w:t>​</w:t>
            </w:r>
          </w:p>
        </w:tc>
        <w:tc>
          <w:tcPr>
            <w:tcW w:w="196" w:type="dxa"/>
            <w:tcBorders/>
            <w:vAlign w:val="center"/>
          </w:tcPr>
          <w:p>
            <w:pPr>
              <w:pStyle w:val="TableContents"/>
              <w:bidi w:val="0"/>
              <w:spacing w:lineRule="auto" w:line="285" w:before="0" w:after="0"/>
              <w:ind w:left="0" w:right="0" w:hanging="0"/>
              <w:jc w:val="left"/>
              <w:rPr/>
            </w:pPr>
            <w:r>
              <w:rPr/>
              <w:t>​</w:t>
            </w:r>
          </w:p>
        </w:tc>
        <w:tc>
          <w:tcPr>
            <w:tcW w:w="631" w:type="dxa"/>
            <w:tcBorders/>
            <w:vAlign w:val="center"/>
          </w:tcPr>
          <w:p>
            <w:pPr>
              <w:pStyle w:val="TableContents"/>
              <w:bidi w:val="0"/>
              <w:spacing w:lineRule="auto" w:line="285" w:before="1" w:after="1"/>
              <w:ind w:left="0" w:right="0" w:hanging="0"/>
              <w:jc w:val="right"/>
              <w:rPr>
                <w:rFonts w:ascii="Times New Roman;Times;serif" w:hAnsi="Times New Roman;Times;serif"/>
                <w:sz w:val="18"/>
              </w:rPr>
            </w:pPr>
            <w:r>
              <w:rPr>
                <w:rFonts w:ascii="Times New Roman;Times;serif" w:hAnsi="Times New Roman;Times;serif"/>
                <w:sz w:val="18"/>
              </w:rPr>
              <w:t>2,469</w:t>
            </w:r>
          </w:p>
        </w:tc>
        <w:tc>
          <w:tcPr>
            <w:tcW w:w="109" w:type="dxa"/>
            <w:tcBorders/>
            <w:vAlign w:val="center"/>
          </w:tcPr>
          <w:p>
            <w:pPr>
              <w:pStyle w:val="TableContents"/>
              <w:bidi w:val="0"/>
              <w:spacing w:lineRule="auto" w:line="285" w:before="0" w:after="0"/>
              <w:ind w:left="0" w:right="0" w:hanging="0"/>
              <w:jc w:val="left"/>
              <w:rPr/>
            </w:pPr>
            <w:r>
              <w:rPr/>
              <w:t>​</w:t>
            </w:r>
          </w:p>
        </w:tc>
        <w:tc>
          <w:tcPr>
            <w:tcW w:w="256" w:type="dxa"/>
            <w:tcBorders/>
            <w:vAlign w:val="center"/>
          </w:tcPr>
          <w:p>
            <w:pPr>
              <w:pStyle w:val="TableContents"/>
              <w:bidi w:val="0"/>
              <w:spacing w:lineRule="auto" w:line="285" w:before="0" w:after="0"/>
              <w:ind w:left="0" w:right="0" w:hanging="0"/>
              <w:jc w:val="left"/>
              <w:rPr/>
            </w:pPr>
            <w:r>
              <w:rPr/>
              <w:t>​</w:t>
            </w:r>
          </w:p>
        </w:tc>
        <w:tc>
          <w:tcPr>
            <w:tcW w:w="884" w:type="dxa"/>
            <w:tcBorders/>
            <w:vAlign w:val="center"/>
          </w:tcPr>
          <w:p>
            <w:pPr>
              <w:pStyle w:val="TableContents"/>
              <w:bidi w:val="0"/>
              <w:spacing w:lineRule="auto" w:line="285" w:before="1" w:after="1"/>
              <w:ind w:left="0" w:right="0" w:hanging="0"/>
              <w:jc w:val="right"/>
              <w:rPr>
                <w:rFonts w:ascii="Times New Roman;Times;serif" w:hAnsi="Times New Roman;Times;serif"/>
                <w:sz w:val="18"/>
              </w:rPr>
            </w:pPr>
            <w:r>
              <w:rPr>
                <w:rFonts w:ascii="Times New Roman;Times;serif" w:hAnsi="Times New Roman;Times;serif"/>
                <w:sz w:val="18"/>
              </w:rPr>
              <w:t>6,423</w:t>
            </w:r>
          </w:p>
        </w:tc>
      </w:tr>
      <w:tr>
        <w:trPr/>
        <w:tc>
          <w:tcPr>
            <w:tcW w:w="3676" w:type="dxa"/>
            <w:tcBorders/>
            <w:shd w:fill="CCEEFF" w:val="clear"/>
            <w:vAlign w:val="center"/>
          </w:tcPr>
          <w:p>
            <w:pPr>
              <w:pStyle w:val="TableContents"/>
              <w:bidi w:val="0"/>
              <w:spacing w:lineRule="auto" w:line="285" w:before="1" w:after="1"/>
              <w:ind w:left="0" w:right="0" w:hanging="0"/>
              <w:jc w:val="left"/>
              <w:rPr>
                <w:rFonts w:ascii="Times New Roman;Times;serif" w:hAnsi="Times New Roman;Times;serif"/>
                <w:sz w:val="18"/>
              </w:rPr>
            </w:pPr>
            <w:r>
              <w:rPr>
                <w:rFonts w:ascii="Times New Roman;Times;serif" w:hAnsi="Times New Roman;Times;serif"/>
                <w:sz w:val="18"/>
              </w:rPr>
              <w:t>Non-cash adjustments to net income (loss)</w:t>
            </w:r>
          </w:p>
        </w:tc>
        <w:tc>
          <w:tcPr>
            <w:tcW w:w="208"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left"/>
              <w:rPr/>
            </w:pPr>
            <w:r>
              <w:rPr/>
              <w:t>​</w:t>
            </w:r>
          </w:p>
        </w:tc>
        <w:tc>
          <w:tcPr>
            <w:tcW w:w="542" w:type="dxa"/>
            <w:tcBorders>
              <w:bottom w:val="single" w:sz="2" w:space="0" w:color="000000"/>
            </w:tcBorders>
            <w:shd w:fill="CCEEFF" w:val="clear"/>
            <w:tcMar>
              <w:bottom w:w="28" w:type="dxa"/>
            </w:tcMar>
            <w:vAlign w:val="center"/>
          </w:tcPr>
          <w:p>
            <w:pPr>
              <w:pStyle w:val="TableContents"/>
              <w:bidi w:val="0"/>
              <w:spacing w:lineRule="auto" w:line="285" w:before="1" w:after="1"/>
              <w:ind w:left="0" w:right="0" w:hanging="0"/>
              <w:jc w:val="right"/>
              <w:rPr>
                <w:rFonts w:ascii="Times New Roman;Times;serif" w:hAnsi="Times New Roman;Times;serif"/>
                <w:sz w:val="18"/>
              </w:rPr>
            </w:pPr>
            <w:r>
              <w:rPr>
                <w:rFonts w:ascii="Times New Roman;Times;serif" w:hAnsi="Times New Roman;Times;serif"/>
                <w:sz w:val="18"/>
              </w:rPr>
              <w:t>(172)</w:t>
            </w:r>
          </w:p>
        </w:tc>
        <w:tc>
          <w:tcPr>
            <w:tcW w:w="109" w:type="dxa"/>
            <w:tcBorders/>
            <w:shd w:fill="CCEEFF" w:val="clear"/>
            <w:vAlign w:val="center"/>
          </w:tcPr>
          <w:p>
            <w:pPr>
              <w:pStyle w:val="TableContents"/>
              <w:bidi w:val="0"/>
              <w:spacing w:lineRule="auto" w:line="285"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left"/>
              <w:rPr/>
            </w:pPr>
            <w:r>
              <w:rPr/>
              <w:t>​</w:t>
            </w:r>
          </w:p>
        </w:tc>
        <w:tc>
          <w:tcPr>
            <w:tcW w:w="631" w:type="dxa"/>
            <w:tcBorders>
              <w:bottom w:val="single" w:sz="2" w:space="0" w:color="000000"/>
            </w:tcBorders>
            <w:shd w:fill="CCEEFF" w:val="clear"/>
            <w:tcMar>
              <w:bottom w:w="28" w:type="dxa"/>
            </w:tcMar>
            <w:vAlign w:val="center"/>
          </w:tcPr>
          <w:p>
            <w:pPr>
              <w:pStyle w:val="TableContents"/>
              <w:bidi w:val="0"/>
              <w:spacing w:lineRule="auto" w:line="285" w:before="1" w:after="1"/>
              <w:ind w:left="0" w:right="0" w:hanging="0"/>
              <w:jc w:val="right"/>
              <w:rPr>
                <w:rFonts w:ascii="Times New Roman;Times;serif" w:hAnsi="Times New Roman;Times;serif"/>
                <w:sz w:val="18"/>
              </w:rPr>
            </w:pPr>
            <w:r>
              <w:rPr>
                <w:rFonts w:ascii="Times New Roman;Times;serif" w:hAnsi="Times New Roman;Times;serif"/>
                <w:sz w:val="18"/>
              </w:rPr>
              <w:t>(58)</w:t>
            </w:r>
          </w:p>
        </w:tc>
        <w:tc>
          <w:tcPr>
            <w:tcW w:w="109" w:type="dxa"/>
            <w:tcBorders/>
            <w:shd w:fill="CCEEFF" w:val="clear"/>
            <w:vAlign w:val="center"/>
          </w:tcPr>
          <w:p>
            <w:pPr>
              <w:pStyle w:val="TableContents"/>
              <w:bidi w:val="0"/>
              <w:spacing w:lineRule="auto" w:line="285" w:before="0" w:after="0"/>
              <w:ind w:left="0" w:right="0" w:hanging="0"/>
              <w:jc w:val="left"/>
              <w:rPr/>
            </w:pPr>
            <w:r>
              <w:rPr/>
              <w:t>​</w:t>
            </w:r>
          </w:p>
        </w:tc>
        <w:tc>
          <w:tcPr>
            <w:tcW w:w="303"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left"/>
              <w:rPr/>
            </w:pPr>
            <w:r>
              <w:rPr/>
              <w:t>​</w:t>
            </w:r>
          </w:p>
        </w:tc>
        <w:tc>
          <w:tcPr>
            <w:tcW w:w="792" w:type="dxa"/>
            <w:tcBorders>
              <w:bottom w:val="single" w:sz="2" w:space="0" w:color="000000"/>
            </w:tcBorders>
            <w:shd w:fill="CCEEFF" w:val="clear"/>
            <w:tcMar>
              <w:bottom w:w="28" w:type="dxa"/>
            </w:tcMar>
            <w:vAlign w:val="center"/>
          </w:tcPr>
          <w:p>
            <w:pPr>
              <w:pStyle w:val="TableContents"/>
              <w:bidi w:val="0"/>
              <w:spacing w:lineRule="auto" w:line="285" w:before="1" w:after="1"/>
              <w:ind w:left="0" w:right="0" w:hanging="0"/>
              <w:jc w:val="right"/>
              <w:rPr>
                <w:rFonts w:ascii="Times New Roman;Times;serif" w:hAnsi="Times New Roman;Times;serif"/>
                <w:sz w:val="18"/>
              </w:rPr>
            </w:pPr>
            <w:r>
              <w:rPr>
                <w:rFonts w:ascii="Times New Roman;Times;serif" w:hAnsi="Times New Roman;Times;serif"/>
                <w:sz w:val="18"/>
              </w:rPr>
              <w:t>(230)</w:t>
            </w:r>
          </w:p>
        </w:tc>
        <w:tc>
          <w:tcPr>
            <w:tcW w:w="109" w:type="dxa"/>
            <w:tcBorders/>
            <w:shd w:fill="CCEEFF" w:val="clear"/>
            <w:vAlign w:val="center"/>
          </w:tcPr>
          <w:p>
            <w:pPr>
              <w:pStyle w:val="TableContents"/>
              <w:bidi w:val="0"/>
              <w:spacing w:lineRule="auto" w:line="285"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left"/>
              <w:rPr/>
            </w:pPr>
            <w:r>
              <w:rPr/>
              <w:t>​</w:t>
            </w:r>
          </w:p>
        </w:tc>
        <w:tc>
          <w:tcPr>
            <w:tcW w:w="631" w:type="dxa"/>
            <w:tcBorders>
              <w:bottom w:val="single" w:sz="2" w:space="0" w:color="000000"/>
            </w:tcBorders>
            <w:shd w:fill="CCEEFF" w:val="clear"/>
            <w:tcMar>
              <w:bottom w:w="28" w:type="dxa"/>
            </w:tcMar>
            <w:vAlign w:val="center"/>
          </w:tcPr>
          <w:p>
            <w:pPr>
              <w:pStyle w:val="TableContents"/>
              <w:bidi w:val="0"/>
              <w:spacing w:lineRule="auto" w:line="285" w:before="1" w:after="1"/>
              <w:ind w:left="0" w:right="0" w:hanging="0"/>
              <w:jc w:val="right"/>
              <w:rPr>
                <w:rFonts w:ascii="Times New Roman;Times;serif" w:hAnsi="Times New Roman;Times;serif"/>
                <w:sz w:val="18"/>
              </w:rPr>
            </w:pPr>
            <w:r>
              <w:rPr>
                <w:rFonts w:ascii="Times New Roman;Times;serif" w:hAnsi="Times New Roman;Times;serif"/>
                <w:sz w:val="18"/>
              </w:rPr>
              <w:t>(398)</w:t>
            </w:r>
          </w:p>
        </w:tc>
        <w:tc>
          <w:tcPr>
            <w:tcW w:w="109" w:type="dxa"/>
            <w:tcBorders/>
            <w:shd w:fill="CCEEFF" w:val="clear"/>
            <w:vAlign w:val="center"/>
          </w:tcPr>
          <w:p>
            <w:pPr>
              <w:pStyle w:val="TableContents"/>
              <w:bidi w:val="0"/>
              <w:spacing w:lineRule="auto" w:line="285"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left"/>
              <w:rPr/>
            </w:pPr>
            <w:r>
              <w:rPr/>
              <w:t>​</w:t>
            </w:r>
          </w:p>
        </w:tc>
        <w:tc>
          <w:tcPr>
            <w:tcW w:w="631" w:type="dxa"/>
            <w:tcBorders>
              <w:bottom w:val="single" w:sz="2" w:space="0" w:color="000000"/>
            </w:tcBorders>
            <w:shd w:fill="CCEEFF" w:val="clear"/>
            <w:tcMar>
              <w:bottom w:w="28" w:type="dxa"/>
            </w:tcMar>
            <w:vAlign w:val="center"/>
          </w:tcPr>
          <w:p>
            <w:pPr>
              <w:pStyle w:val="TableContents"/>
              <w:bidi w:val="0"/>
              <w:spacing w:lineRule="auto" w:line="285" w:before="1" w:after="1"/>
              <w:ind w:left="0" w:right="0" w:hanging="0"/>
              <w:jc w:val="right"/>
              <w:rPr>
                <w:rFonts w:ascii="Times New Roman;Times;serif" w:hAnsi="Times New Roman;Times;serif"/>
                <w:sz w:val="18"/>
              </w:rPr>
            </w:pPr>
            <w:r>
              <w:rPr>
                <w:rFonts w:ascii="Times New Roman;Times;serif" w:hAnsi="Times New Roman;Times;serif"/>
                <w:sz w:val="18"/>
              </w:rPr>
              <w:t>(57)</w:t>
            </w:r>
          </w:p>
        </w:tc>
        <w:tc>
          <w:tcPr>
            <w:tcW w:w="109" w:type="dxa"/>
            <w:tcBorders/>
            <w:shd w:fill="CCEEFF" w:val="clear"/>
            <w:vAlign w:val="center"/>
          </w:tcPr>
          <w:p>
            <w:pPr>
              <w:pStyle w:val="TableContents"/>
              <w:bidi w:val="0"/>
              <w:spacing w:lineRule="auto" w:line="285" w:before="0" w:after="0"/>
              <w:ind w:left="0" w:right="0" w:hanging="0"/>
              <w:jc w:val="left"/>
              <w:rPr/>
            </w:pPr>
            <w:r>
              <w:rPr/>
              <w:t>​</w:t>
            </w:r>
          </w:p>
        </w:tc>
        <w:tc>
          <w:tcPr>
            <w:tcW w:w="256"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left"/>
              <w:rPr/>
            </w:pPr>
            <w:r>
              <w:rPr/>
              <w:t>​</w:t>
            </w:r>
          </w:p>
        </w:tc>
        <w:tc>
          <w:tcPr>
            <w:tcW w:w="884" w:type="dxa"/>
            <w:tcBorders>
              <w:bottom w:val="single" w:sz="2" w:space="0" w:color="000000"/>
            </w:tcBorders>
            <w:shd w:fill="CCEEFF" w:val="clear"/>
            <w:tcMar>
              <w:bottom w:w="28" w:type="dxa"/>
            </w:tcMar>
            <w:vAlign w:val="center"/>
          </w:tcPr>
          <w:p>
            <w:pPr>
              <w:pStyle w:val="TableContents"/>
              <w:bidi w:val="0"/>
              <w:spacing w:lineRule="auto" w:line="285" w:before="1" w:after="1"/>
              <w:ind w:left="0" w:right="0" w:hanging="0"/>
              <w:jc w:val="right"/>
              <w:rPr>
                <w:rFonts w:ascii="Times New Roman;Times;serif" w:hAnsi="Times New Roman;Times;serif"/>
                <w:sz w:val="18"/>
              </w:rPr>
            </w:pPr>
            <w:r>
              <w:rPr>
                <w:rFonts w:ascii="Times New Roman;Times;serif" w:hAnsi="Times New Roman;Times;serif"/>
                <w:sz w:val="18"/>
              </w:rPr>
              <w:t>(455)</w:t>
            </w:r>
          </w:p>
        </w:tc>
      </w:tr>
      <w:tr>
        <w:trPr/>
        <w:tc>
          <w:tcPr>
            <w:tcW w:w="3676" w:type="dxa"/>
            <w:tcBorders/>
            <w:vAlign w:val="center"/>
          </w:tcPr>
          <w:p>
            <w:pPr>
              <w:pStyle w:val="TableContents"/>
              <w:bidi w:val="0"/>
              <w:spacing w:lineRule="auto" w:line="285" w:before="1" w:after="1"/>
              <w:ind w:left="0" w:right="0" w:hanging="0"/>
              <w:jc w:val="left"/>
              <w:rPr>
                <w:rFonts w:ascii="Times New Roman;Times;serif" w:hAnsi="Times New Roman;Times;serif"/>
                <w:sz w:val="18"/>
              </w:rPr>
            </w:pPr>
            <w:r>
              <w:rPr>
                <w:rFonts w:ascii="Times New Roman;Times;serif" w:hAnsi="Times New Roman;Times;serif"/>
                <w:sz w:val="18"/>
              </w:rPr>
              <w:t>EBITDA</w:t>
            </w:r>
          </w:p>
        </w:tc>
        <w:tc>
          <w:tcPr>
            <w:tcW w:w="208" w:type="dxa"/>
            <w:tcBorders/>
            <w:vAlign w:val="center"/>
          </w:tcPr>
          <w:p>
            <w:pPr>
              <w:pStyle w:val="TableContents"/>
              <w:bidi w:val="0"/>
              <w:spacing w:lineRule="auto" w:line="285" w:before="0" w:after="0"/>
              <w:ind w:left="0" w:right="0" w:hanging="0"/>
              <w:jc w:val="left"/>
              <w:rPr/>
            </w:pPr>
            <w:r>
              <w:rPr/>
              <w:t>​</w:t>
            </w:r>
          </w:p>
        </w:tc>
        <w:tc>
          <w:tcPr>
            <w:tcW w:w="542" w:type="dxa"/>
            <w:tcBorders/>
            <w:vAlign w:val="center"/>
          </w:tcPr>
          <w:p>
            <w:pPr>
              <w:pStyle w:val="TableContents"/>
              <w:bidi w:val="0"/>
              <w:spacing w:lineRule="auto" w:line="285" w:before="1" w:after="1"/>
              <w:ind w:left="0" w:right="0" w:hanging="0"/>
              <w:jc w:val="right"/>
              <w:rPr>
                <w:rFonts w:ascii="Times New Roman;Times;serif" w:hAnsi="Times New Roman;Times;serif"/>
                <w:sz w:val="18"/>
              </w:rPr>
            </w:pPr>
            <w:r>
              <w:rPr>
                <w:rFonts w:ascii="Times New Roman;Times;serif" w:hAnsi="Times New Roman;Times;serif"/>
                <w:sz w:val="18"/>
              </w:rPr>
              <w:t>3,643</w:t>
            </w:r>
          </w:p>
        </w:tc>
        <w:tc>
          <w:tcPr>
            <w:tcW w:w="109" w:type="dxa"/>
            <w:tcBorders/>
            <w:vAlign w:val="center"/>
          </w:tcPr>
          <w:p>
            <w:pPr>
              <w:pStyle w:val="TableContents"/>
              <w:bidi w:val="0"/>
              <w:spacing w:lineRule="auto" w:line="285" w:before="0" w:after="0"/>
              <w:ind w:left="0" w:right="0" w:hanging="0"/>
              <w:jc w:val="left"/>
              <w:rPr/>
            </w:pPr>
            <w:r>
              <w:rPr/>
              <w:t>​</w:t>
            </w:r>
          </w:p>
        </w:tc>
        <w:tc>
          <w:tcPr>
            <w:tcW w:w="196" w:type="dxa"/>
            <w:tcBorders/>
            <w:vAlign w:val="center"/>
          </w:tcPr>
          <w:p>
            <w:pPr>
              <w:pStyle w:val="TableContents"/>
              <w:bidi w:val="0"/>
              <w:spacing w:lineRule="auto" w:line="285" w:before="0" w:after="0"/>
              <w:ind w:left="0" w:right="0" w:hanging="0"/>
              <w:jc w:val="center"/>
              <w:rPr/>
            </w:pPr>
            <w:r>
              <w:rPr/>
              <w:t>​</w:t>
            </w:r>
          </w:p>
        </w:tc>
        <w:tc>
          <w:tcPr>
            <w:tcW w:w="631" w:type="dxa"/>
            <w:tcBorders/>
            <w:vAlign w:val="center"/>
          </w:tcPr>
          <w:p>
            <w:pPr>
              <w:pStyle w:val="TableContents"/>
              <w:bidi w:val="0"/>
              <w:spacing w:lineRule="auto" w:line="285" w:before="1" w:after="1"/>
              <w:ind w:left="0" w:right="0" w:hanging="0"/>
              <w:jc w:val="right"/>
              <w:rPr>
                <w:rFonts w:ascii="Times New Roman;Times;serif" w:hAnsi="Times New Roman;Times;serif"/>
                <w:sz w:val="18"/>
              </w:rPr>
            </w:pPr>
            <w:r>
              <w:rPr>
                <w:rFonts w:ascii="Times New Roman;Times;serif" w:hAnsi="Times New Roman;Times;serif"/>
                <w:sz w:val="18"/>
              </w:rPr>
              <w:t>(886)</w:t>
            </w:r>
          </w:p>
        </w:tc>
        <w:tc>
          <w:tcPr>
            <w:tcW w:w="109" w:type="dxa"/>
            <w:tcBorders/>
            <w:vAlign w:val="center"/>
          </w:tcPr>
          <w:p>
            <w:pPr>
              <w:pStyle w:val="TableContents"/>
              <w:bidi w:val="0"/>
              <w:spacing w:lineRule="auto" w:line="285" w:before="0" w:after="0"/>
              <w:ind w:left="0" w:right="0" w:hanging="0"/>
              <w:jc w:val="left"/>
              <w:rPr/>
            </w:pPr>
            <w:r>
              <w:rPr/>
              <w:t>​</w:t>
            </w:r>
          </w:p>
        </w:tc>
        <w:tc>
          <w:tcPr>
            <w:tcW w:w="303" w:type="dxa"/>
            <w:tcBorders/>
            <w:vAlign w:val="center"/>
          </w:tcPr>
          <w:p>
            <w:pPr>
              <w:pStyle w:val="TableContents"/>
              <w:bidi w:val="0"/>
              <w:spacing w:lineRule="auto" w:line="285" w:before="0" w:after="0"/>
              <w:ind w:left="0" w:right="0" w:hanging="0"/>
              <w:jc w:val="center"/>
              <w:rPr/>
            </w:pPr>
            <w:r>
              <w:rPr/>
              <w:t>​</w:t>
            </w:r>
          </w:p>
        </w:tc>
        <w:tc>
          <w:tcPr>
            <w:tcW w:w="792" w:type="dxa"/>
            <w:tcBorders/>
            <w:vAlign w:val="center"/>
          </w:tcPr>
          <w:p>
            <w:pPr>
              <w:pStyle w:val="TableContents"/>
              <w:bidi w:val="0"/>
              <w:spacing w:lineRule="auto" w:line="285" w:before="1" w:after="1"/>
              <w:ind w:left="0" w:right="0" w:hanging="0"/>
              <w:jc w:val="right"/>
              <w:rPr>
                <w:rFonts w:ascii="Times New Roman;Times;serif" w:hAnsi="Times New Roman;Times;serif"/>
                <w:sz w:val="18"/>
              </w:rPr>
            </w:pPr>
            <w:r>
              <w:rPr>
                <w:rFonts w:ascii="Times New Roman;Times;serif" w:hAnsi="Times New Roman;Times;serif"/>
                <w:sz w:val="18"/>
              </w:rPr>
              <w:t>2,757</w:t>
            </w:r>
          </w:p>
        </w:tc>
        <w:tc>
          <w:tcPr>
            <w:tcW w:w="109" w:type="dxa"/>
            <w:tcBorders/>
            <w:vAlign w:val="center"/>
          </w:tcPr>
          <w:p>
            <w:pPr>
              <w:pStyle w:val="TableContents"/>
              <w:bidi w:val="0"/>
              <w:spacing w:lineRule="auto" w:line="285" w:before="0" w:after="0"/>
              <w:ind w:left="0" w:right="0" w:hanging="0"/>
              <w:jc w:val="left"/>
              <w:rPr/>
            </w:pPr>
            <w:r>
              <w:rPr/>
              <w:t>​</w:t>
            </w:r>
          </w:p>
        </w:tc>
        <w:tc>
          <w:tcPr>
            <w:tcW w:w="196" w:type="dxa"/>
            <w:tcBorders/>
            <w:vAlign w:val="center"/>
          </w:tcPr>
          <w:p>
            <w:pPr>
              <w:pStyle w:val="TableContents"/>
              <w:bidi w:val="0"/>
              <w:spacing w:lineRule="auto" w:line="285" w:before="0" w:after="0"/>
              <w:ind w:left="0" w:right="0" w:hanging="0"/>
              <w:jc w:val="center"/>
              <w:rPr/>
            </w:pPr>
            <w:r>
              <w:rPr/>
              <w:t>​</w:t>
            </w:r>
          </w:p>
        </w:tc>
        <w:tc>
          <w:tcPr>
            <w:tcW w:w="631" w:type="dxa"/>
            <w:tcBorders/>
            <w:vAlign w:val="center"/>
          </w:tcPr>
          <w:p>
            <w:pPr>
              <w:pStyle w:val="TableContents"/>
              <w:bidi w:val="0"/>
              <w:spacing w:lineRule="auto" w:line="285" w:before="1" w:after="1"/>
              <w:ind w:left="0" w:right="0" w:hanging="0"/>
              <w:jc w:val="right"/>
              <w:rPr>
                <w:rFonts w:ascii="Times New Roman;Times;serif" w:hAnsi="Times New Roman;Times;serif"/>
                <w:sz w:val="18"/>
              </w:rPr>
            </w:pPr>
            <w:r>
              <w:rPr>
                <w:rFonts w:ascii="Times New Roman;Times;serif" w:hAnsi="Times New Roman;Times;serif"/>
                <w:sz w:val="18"/>
              </w:rPr>
              <w:t>768</w:t>
            </w:r>
          </w:p>
        </w:tc>
        <w:tc>
          <w:tcPr>
            <w:tcW w:w="109" w:type="dxa"/>
            <w:tcBorders/>
            <w:vAlign w:val="center"/>
          </w:tcPr>
          <w:p>
            <w:pPr>
              <w:pStyle w:val="TableContents"/>
              <w:bidi w:val="0"/>
              <w:spacing w:lineRule="auto" w:line="285" w:before="0" w:after="0"/>
              <w:ind w:left="0" w:right="0" w:hanging="0"/>
              <w:jc w:val="left"/>
              <w:rPr/>
            </w:pPr>
            <w:r>
              <w:rPr/>
              <w:t>​</w:t>
            </w:r>
          </w:p>
        </w:tc>
        <w:tc>
          <w:tcPr>
            <w:tcW w:w="196" w:type="dxa"/>
            <w:tcBorders/>
            <w:vAlign w:val="center"/>
          </w:tcPr>
          <w:p>
            <w:pPr>
              <w:pStyle w:val="TableContents"/>
              <w:bidi w:val="0"/>
              <w:spacing w:lineRule="auto" w:line="285" w:before="0" w:after="0"/>
              <w:ind w:left="0" w:right="0" w:hanging="0"/>
              <w:jc w:val="center"/>
              <w:rPr/>
            </w:pPr>
            <w:r>
              <w:rPr/>
              <w:t>​</w:t>
            </w:r>
          </w:p>
        </w:tc>
        <w:tc>
          <w:tcPr>
            <w:tcW w:w="631" w:type="dxa"/>
            <w:tcBorders/>
            <w:vAlign w:val="center"/>
          </w:tcPr>
          <w:p>
            <w:pPr>
              <w:pStyle w:val="TableContents"/>
              <w:bidi w:val="0"/>
              <w:spacing w:lineRule="auto" w:line="285" w:before="1" w:after="1"/>
              <w:ind w:left="0" w:right="0" w:hanging="0"/>
              <w:jc w:val="right"/>
              <w:rPr>
                <w:rFonts w:ascii="Times New Roman;Times;serif" w:hAnsi="Times New Roman;Times;serif"/>
                <w:sz w:val="18"/>
              </w:rPr>
            </w:pPr>
            <w:r>
              <w:rPr>
                <w:rFonts w:ascii="Times New Roman;Times;serif" w:hAnsi="Times New Roman;Times;serif"/>
                <w:sz w:val="18"/>
              </w:rPr>
              <w:t>(225)</w:t>
            </w:r>
          </w:p>
        </w:tc>
        <w:tc>
          <w:tcPr>
            <w:tcW w:w="109" w:type="dxa"/>
            <w:tcBorders/>
            <w:vAlign w:val="center"/>
          </w:tcPr>
          <w:p>
            <w:pPr>
              <w:pStyle w:val="TableContents"/>
              <w:bidi w:val="0"/>
              <w:spacing w:lineRule="auto" w:line="285" w:before="0" w:after="0"/>
              <w:ind w:left="0" w:right="0" w:hanging="0"/>
              <w:jc w:val="left"/>
              <w:rPr/>
            </w:pPr>
            <w:r>
              <w:rPr/>
              <w:t>​</w:t>
            </w:r>
          </w:p>
        </w:tc>
        <w:tc>
          <w:tcPr>
            <w:tcW w:w="256" w:type="dxa"/>
            <w:tcBorders/>
            <w:vAlign w:val="center"/>
          </w:tcPr>
          <w:p>
            <w:pPr>
              <w:pStyle w:val="TableContents"/>
              <w:bidi w:val="0"/>
              <w:spacing w:lineRule="auto" w:line="285" w:before="0" w:after="0"/>
              <w:ind w:left="0" w:right="0" w:hanging="0"/>
              <w:jc w:val="center"/>
              <w:rPr/>
            </w:pPr>
            <w:r>
              <w:rPr/>
              <w:t>​</w:t>
            </w:r>
          </w:p>
        </w:tc>
        <w:tc>
          <w:tcPr>
            <w:tcW w:w="884" w:type="dxa"/>
            <w:tcBorders/>
            <w:vAlign w:val="center"/>
          </w:tcPr>
          <w:p>
            <w:pPr>
              <w:pStyle w:val="TableContents"/>
              <w:bidi w:val="0"/>
              <w:spacing w:lineRule="auto" w:line="285" w:before="1" w:after="1"/>
              <w:ind w:left="0" w:right="0" w:hanging="0"/>
              <w:jc w:val="right"/>
              <w:rPr>
                <w:rFonts w:ascii="Times New Roman;Times;serif" w:hAnsi="Times New Roman;Times;serif"/>
                <w:sz w:val="18"/>
              </w:rPr>
            </w:pPr>
            <w:r>
              <w:rPr>
                <w:rFonts w:ascii="Times New Roman;Times;serif" w:hAnsi="Times New Roman;Times;serif"/>
                <w:sz w:val="18"/>
              </w:rPr>
              <w:t>543</w:t>
            </w:r>
          </w:p>
        </w:tc>
      </w:tr>
      <w:tr>
        <w:trPr/>
        <w:tc>
          <w:tcPr>
            <w:tcW w:w="3676" w:type="dxa"/>
            <w:tcBorders/>
            <w:shd w:fill="CCEEFF" w:val="clear"/>
            <w:vAlign w:val="center"/>
          </w:tcPr>
          <w:p>
            <w:pPr>
              <w:pStyle w:val="TableContents"/>
              <w:bidi w:val="0"/>
              <w:spacing w:lineRule="auto" w:line="285" w:before="1" w:after="1"/>
              <w:ind w:left="0" w:right="0" w:hanging="0"/>
              <w:jc w:val="left"/>
              <w:rPr>
                <w:rFonts w:ascii="Times New Roman;Times;serif" w:hAnsi="Times New Roman;Times;serif"/>
                <w:sz w:val="18"/>
              </w:rPr>
            </w:pPr>
            <w:r>
              <w:rPr>
                <w:rFonts w:ascii="Times New Roman;Times;serif" w:hAnsi="Times New Roman;Times;serif"/>
                <w:sz w:val="18"/>
              </w:rPr>
              <w:t>Strategic transaction costs</w:t>
            </w:r>
          </w:p>
        </w:tc>
        <w:tc>
          <w:tcPr>
            <w:tcW w:w="208" w:type="dxa"/>
            <w:tcBorders/>
            <w:shd w:fill="CCEEFF" w:val="clear"/>
            <w:vAlign w:val="center"/>
          </w:tcPr>
          <w:p>
            <w:pPr>
              <w:pStyle w:val="TableContents"/>
              <w:bidi w:val="0"/>
              <w:spacing w:lineRule="auto" w:line="285" w:before="0" w:after="0"/>
              <w:ind w:left="0" w:right="0" w:hanging="0"/>
              <w:jc w:val="left"/>
              <w:rPr/>
            </w:pPr>
            <w:r>
              <w:rPr/>
              <w:t>​</w:t>
            </w:r>
          </w:p>
        </w:tc>
        <w:tc>
          <w:tcPr>
            <w:tcW w:w="542" w:type="dxa"/>
            <w:tcBorders/>
            <w:shd w:fill="CCEEFF" w:val="clear"/>
            <w:vAlign w:val="center"/>
          </w:tcPr>
          <w:p>
            <w:pPr>
              <w:pStyle w:val="TableContents"/>
              <w:bidi w:val="0"/>
              <w:spacing w:lineRule="auto" w:line="285" w:before="1" w:after="1"/>
              <w:ind w:left="0" w:right="0" w:hanging="0"/>
              <w:jc w:val="right"/>
              <w:rPr>
                <w:rFonts w:ascii="Times New Roman;Times;serif" w:hAnsi="Times New Roman;Times;serif"/>
                <w:sz w:val="18"/>
              </w:rPr>
            </w:pPr>
            <w:r>
              <w:rPr>
                <w:rFonts w:ascii="Times New Roman;Times;serif" w:hAnsi="Times New Roman;Times;serif"/>
                <w:sz w:val="18"/>
              </w:rPr>
              <w:t>528</w:t>
            </w:r>
          </w:p>
        </w:tc>
        <w:tc>
          <w:tcPr>
            <w:tcW w:w="109" w:type="dxa"/>
            <w:tcBorders/>
            <w:shd w:fill="CCEEFF" w:val="clear"/>
            <w:vAlign w:val="center"/>
          </w:tcPr>
          <w:p>
            <w:pPr>
              <w:pStyle w:val="TableContents"/>
              <w:bidi w:val="0"/>
              <w:spacing w:lineRule="auto" w:line="285" w:before="0" w:after="0"/>
              <w:ind w:left="0" w:right="0" w:hanging="0"/>
              <w:jc w:val="left"/>
              <w:rPr/>
            </w:pPr>
            <w:r>
              <w:rPr/>
              <w:t>​</w:t>
            </w:r>
          </w:p>
        </w:tc>
        <w:tc>
          <w:tcPr>
            <w:tcW w:w="196" w:type="dxa"/>
            <w:tcBorders/>
            <w:shd w:fill="CCEEFF" w:val="clear"/>
            <w:vAlign w:val="center"/>
          </w:tcPr>
          <w:p>
            <w:pPr>
              <w:pStyle w:val="TableContents"/>
              <w:bidi w:val="0"/>
              <w:spacing w:lineRule="auto" w:line="285" w:before="0" w:after="0"/>
              <w:ind w:left="0" w:right="0" w:hanging="0"/>
              <w:jc w:val="left"/>
              <w:rPr/>
            </w:pPr>
            <w:r>
              <w:rPr/>
              <w:t>​</w:t>
            </w:r>
          </w:p>
        </w:tc>
        <w:tc>
          <w:tcPr>
            <w:tcW w:w="631" w:type="dxa"/>
            <w:tcBorders/>
            <w:shd w:fill="CCEEFF" w:val="clear"/>
            <w:vAlign w:val="center"/>
          </w:tcPr>
          <w:p>
            <w:pPr>
              <w:pStyle w:val="TableContents"/>
              <w:bidi w:val="0"/>
              <w:spacing w:lineRule="auto" w:line="285" w:before="1" w:after="1"/>
              <w:ind w:left="0" w:right="0" w:hanging="0"/>
              <w:jc w:val="right"/>
              <w:rPr/>
            </w:pPr>
            <w:r>
              <w:rPr/>
              <w:t>—</w:t>
            </w:r>
          </w:p>
        </w:tc>
        <w:tc>
          <w:tcPr>
            <w:tcW w:w="109" w:type="dxa"/>
            <w:tcBorders/>
            <w:shd w:fill="CCEEFF" w:val="clear"/>
            <w:vAlign w:val="center"/>
          </w:tcPr>
          <w:p>
            <w:pPr>
              <w:pStyle w:val="TableContents"/>
              <w:bidi w:val="0"/>
              <w:spacing w:lineRule="auto" w:line="285" w:before="0" w:after="0"/>
              <w:ind w:left="0" w:right="0" w:hanging="0"/>
              <w:jc w:val="left"/>
              <w:rPr/>
            </w:pPr>
            <w:r>
              <w:rPr/>
              <w:t>​</w:t>
            </w:r>
          </w:p>
        </w:tc>
        <w:tc>
          <w:tcPr>
            <w:tcW w:w="303" w:type="dxa"/>
            <w:tcBorders/>
            <w:shd w:fill="CCEEFF" w:val="clear"/>
            <w:vAlign w:val="center"/>
          </w:tcPr>
          <w:p>
            <w:pPr>
              <w:pStyle w:val="TableContents"/>
              <w:bidi w:val="0"/>
              <w:spacing w:lineRule="auto" w:line="285" w:before="0" w:after="0"/>
              <w:ind w:left="0" w:right="0" w:hanging="0"/>
              <w:jc w:val="left"/>
              <w:rPr/>
            </w:pPr>
            <w:r>
              <w:rPr/>
              <w:t>​</w:t>
            </w:r>
          </w:p>
        </w:tc>
        <w:tc>
          <w:tcPr>
            <w:tcW w:w="792" w:type="dxa"/>
            <w:tcBorders/>
            <w:shd w:fill="CCEEFF" w:val="clear"/>
            <w:vAlign w:val="center"/>
          </w:tcPr>
          <w:p>
            <w:pPr>
              <w:pStyle w:val="TableContents"/>
              <w:bidi w:val="0"/>
              <w:spacing w:lineRule="auto" w:line="285" w:before="1" w:after="1"/>
              <w:ind w:left="0" w:right="0" w:hanging="0"/>
              <w:jc w:val="right"/>
              <w:rPr>
                <w:rFonts w:ascii="Times New Roman;Times;serif" w:hAnsi="Times New Roman;Times;serif"/>
                <w:sz w:val="18"/>
              </w:rPr>
            </w:pPr>
            <w:r>
              <w:rPr>
                <w:rFonts w:ascii="Times New Roman;Times;serif" w:hAnsi="Times New Roman;Times;serif"/>
                <w:sz w:val="18"/>
              </w:rPr>
              <w:t>528</w:t>
            </w:r>
          </w:p>
        </w:tc>
        <w:tc>
          <w:tcPr>
            <w:tcW w:w="109" w:type="dxa"/>
            <w:tcBorders/>
            <w:shd w:fill="CCEEFF" w:val="clear"/>
            <w:vAlign w:val="center"/>
          </w:tcPr>
          <w:p>
            <w:pPr>
              <w:pStyle w:val="TableContents"/>
              <w:bidi w:val="0"/>
              <w:spacing w:lineRule="auto" w:line="285" w:before="0" w:after="0"/>
              <w:ind w:left="0" w:right="0" w:hanging="0"/>
              <w:jc w:val="left"/>
              <w:rPr/>
            </w:pPr>
            <w:r>
              <w:rPr/>
              <w:t>​</w:t>
            </w:r>
          </w:p>
        </w:tc>
        <w:tc>
          <w:tcPr>
            <w:tcW w:w="196" w:type="dxa"/>
            <w:tcBorders/>
            <w:shd w:fill="CCEEFF" w:val="clear"/>
            <w:vAlign w:val="center"/>
          </w:tcPr>
          <w:p>
            <w:pPr>
              <w:pStyle w:val="TableContents"/>
              <w:bidi w:val="0"/>
              <w:spacing w:lineRule="auto" w:line="285" w:before="0" w:after="0"/>
              <w:ind w:left="0" w:right="0" w:hanging="0"/>
              <w:jc w:val="left"/>
              <w:rPr/>
            </w:pPr>
            <w:r>
              <w:rPr/>
              <w:t>​</w:t>
            </w:r>
          </w:p>
        </w:tc>
        <w:tc>
          <w:tcPr>
            <w:tcW w:w="631" w:type="dxa"/>
            <w:tcBorders/>
            <w:shd w:fill="CCEEFF" w:val="clear"/>
            <w:vAlign w:val="center"/>
          </w:tcPr>
          <w:p>
            <w:pPr>
              <w:pStyle w:val="TableContents"/>
              <w:bidi w:val="0"/>
              <w:spacing w:lineRule="auto" w:line="285" w:before="1" w:after="1"/>
              <w:ind w:left="0" w:right="0" w:hanging="0"/>
              <w:jc w:val="right"/>
              <w:rPr/>
            </w:pPr>
            <w:r>
              <w:rPr/>
              <w:t>—</w:t>
            </w:r>
          </w:p>
        </w:tc>
        <w:tc>
          <w:tcPr>
            <w:tcW w:w="109" w:type="dxa"/>
            <w:tcBorders/>
            <w:shd w:fill="CCEEFF" w:val="clear"/>
            <w:vAlign w:val="center"/>
          </w:tcPr>
          <w:p>
            <w:pPr>
              <w:pStyle w:val="TableContents"/>
              <w:bidi w:val="0"/>
              <w:spacing w:lineRule="auto" w:line="285" w:before="0" w:after="0"/>
              <w:ind w:left="0" w:right="0" w:hanging="0"/>
              <w:jc w:val="left"/>
              <w:rPr/>
            </w:pPr>
            <w:r>
              <w:rPr/>
              <w:t>​</w:t>
            </w:r>
          </w:p>
        </w:tc>
        <w:tc>
          <w:tcPr>
            <w:tcW w:w="196" w:type="dxa"/>
            <w:tcBorders/>
            <w:shd w:fill="CCEEFF" w:val="clear"/>
            <w:vAlign w:val="center"/>
          </w:tcPr>
          <w:p>
            <w:pPr>
              <w:pStyle w:val="TableContents"/>
              <w:bidi w:val="0"/>
              <w:spacing w:lineRule="auto" w:line="285" w:before="0" w:after="0"/>
              <w:ind w:left="0" w:right="0" w:hanging="0"/>
              <w:jc w:val="left"/>
              <w:rPr/>
            </w:pPr>
            <w:r>
              <w:rPr/>
              <w:t>​</w:t>
            </w:r>
          </w:p>
        </w:tc>
        <w:tc>
          <w:tcPr>
            <w:tcW w:w="631" w:type="dxa"/>
            <w:tcBorders/>
            <w:shd w:fill="CCEEFF" w:val="clear"/>
            <w:vAlign w:val="center"/>
          </w:tcPr>
          <w:p>
            <w:pPr>
              <w:pStyle w:val="TableContents"/>
              <w:bidi w:val="0"/>
              <w:spacing w:lineRule="auto" w:line="285" w:before="1" w:after="1"/>
              <w:ind w:left="0" w:right="0" w:hanging="0"/>
              <w:jc w:val="right"/>
              <w:rPr/>
            </w:pPr>
            <w:r>
              <w:rPr/>
              <w:t>—</w:t>
            </w:r>
          </w:p>
        </w:tc>
        <w:tc>
          <w:tcPr>
            <w:tcW w:w="109" w:type="dxa"/>
            <w:tcBorders/>
            <w:shd w:fill="CCEEFF" w:val="clear"/>
            <w:vAlign w:val="center"/>
          </w:tcPr>
          <w:p>
            <w:pPr>
              <w:pStyle w:val="TableContents"/>
              <w:bidi w:val="0"/>
              <w:spacing w:lineRule="auto" w:line="285" w:before="0" w:after="0"/>
              <w:ind w:left="0" w:right="0" w:hanging="0"/>
              <w:jc w:val="left"/>
              <w:rPr/>
            </w:pPr>
            <w:r>
              <w:rPr/>
              <w:t>​</w:t>
            </w:r>
          </w:p>
        </w:tc>
        <w:tc>
          <w:tcPr>
            <w:tcW w:w="256" w:type="dxa"/>
            <w:tcBorders/>
            <w:shd w:fill="CCEEFF" w:val="clear"/>
            <w:vAlign w:val="center"/>
          </w:tcPr>
          <w:p>
            <w:pPr>
              <w:pStyle w:val="TableContents"/>
              <w:bidi w:val="0"/>
              <w:spacing w:lineRule="auto" w:line="285" w:before="0" w:after="0"/>
              <w:ind w:left="0" w:right="0" w:hanging="0"/>
              <w:jc w:val="left"/>
              <w:rPr/>
            </w:pPr>
            <w:r>
              <w:rPr/>
              <w:t>​</w:t>
            </w:r>
          </w:p>
        </w:tc>
        <w:tc>
          <w:tcPr>
            <w:tcW w:w="884" w:type="dxa"/>
            <w:tcBorders/>
            <w:shd w:fill="CCEEFF" w:val="clear"/>
            <w:vAlign w:val="center"/>
          </w:tcPr>
          <w:p>
            <w:pPr>
              <w:pStyle w:val="TableContents"/>
              <w:bidi w:val="0"/>
              <w:spacing w:lineRule="auto" w:line="285" w:before="1" w:after="1"/>
              <w:ind w:left="0" w:right="0" w:hanging="0"/>
              <w:jc w:val="right"/>
              <w:rPr/>
            </w:pPr>
            <w:r>
              <w:rPr/>
              <w:t>—</w:t>
            </w:r>
          </w:p>
        </w:tc>
      </w:tr>
      <w:tr>
        <w:trPr/>
        <w:tc>
          <w:tcPr>
            <w:tcW w:w="3676" w:type="dxa"/>
            <w:tcBorders/>
            <w:vAlign w:val="center"/>
          </w:tcPr>
          <w:p>
            <w:pPr>
              <w:pStyle w:val="TableContents"/>
              <w:bidi w:val="0"/>
              <w:spacing w:lineRule="auto" w:line="285" w:before="1" w:after="1"/>
              <w:ind w:left="0" w:right="0" w:hanging="0"/>
              <w:jc w:val="left"/>
              <w:rPr>
                <w:rFonts w:ascii="Times New Roman;Times;serif" w:hAnsi="Times New Roman;Times;serif"/>
                <w:sz w:val="18"/>
              </w:rPr>
            </w:pPr>
            <w:r>
              <w:rPr>
                <w:rFonts w:ascii="Times New Roman;Times;serif" w:hAnsi="Times New Roman;Times;serif"/>
                <w:sz w:val="18"/>
              </w:rPr>
              <w:t>Severance expense</w:t>
            </w:r>
          </w:p>
        </w:tc>
        <w:tc>
          <w:tcPr>
            <w:tcW w:w="208" w:type="dxa"/>
            <w:tcBorders/>
            <w:vAlign w:val="center"/>
          </w:tcPr>
          <w:p>
            <w:pPr>
              <w:pStyle w:val="TableContents"/>
              <w:bidi w:val="0"/>
              <w:spacing w:lineRule="auto" w:line="285" w:before="0" w:after="0"/>
              <w:ind w:left="0" w:right="0" w:hanging="0"/>
              <w:jc w:val="left"/>
              <w:rPr/>
            </w:pPr>
            <w:r>
              <w:rPr/>
              <w:t>​</w:t>
            </w:r>
          </w:p>
        </w:tc>
        <w:tc>
          <w:tcPr>
            <w:tcW w:w="542" w:type="dxa"/>
            <w:tcBorders>
              <w:bottom w:val="single" w:sz="2" w:space="0" w:color="000000"/>
            </w:tcBorders>
            <w:tcMar>
              <w:bottom w:w="28" w:type="dxa"/>
            </w:tcMar>
            <w:vAlign w:val="center"/>
          </w:tcPr>
          <w:p>
            <w:pPr>
              <w:pStyle w:val="TableContents"/>
              <w:bidi w:val="0"/>
              <w:spacing w:lineRule="auto" w:line="285" w:before="1" w:after="1"/>
              <w:ind w:left="0" w:right="0" w:hanging="0"/>
              <w:jc w:val="right"/>
              <w:rPr/>
            </w:pPr>
            <w:r>
              <w:rPr/>
              <w:t>—</w:t>
            </w:r>
          </w:p>
        </w:tc>
        <w:tc>
          <w:tcPr>
            <w:tcW w:w="109" w:type="dxa"/>
            <w:tcBorders/>
            <w:vAlign w:val="center"/>
          </w:tcPr>
          <w:p>
            <w:pPr>
              <w:pStyle w:val="TableContents"/>
              <w:bidi w:val="0"/>
              <w:spacing w:lineRule="auto" w:line="285" w:before="0" w:after="0"/>
              <w:ind w:left="0" w:right="0" w:hanging="0"/>
              <w:jc w:val="left"/>
              <w:rPr/>
            </w:pPr>
            <w:r>
              <w:rPr/>
              <w:t>​</w:t>
            </w:r>
          </w:p>
        </w:tc>
        <w:tc>
          <w:tcPr>
            <w:tcW w:w="196" w:type="dxa"/>
            <w:tcBorders/>
            <w:vAlign w:val="center"/>
          </w:tcPr>
          <w:p>
            <w:pPr>
              <w:pStyle w:val="TableContents"/>
              <w:bidi w:val="0"/>
              <w:spacing w:lineRule="auto" w:line="285" w:before="0" w:after="0"/>
              <w:ind w:left="0" w:right="0" w:hanging="0"/>
              <w:jc w:val="left"/>
              <w:rPr/>
            </w:pPr>
            <w:r>
              <w:rPr/>
              <w:t>​</w:t>
            </w:r>
          </w:p>
        </w:tc>
        <w:tc>
          <w:tcPr>
            <w:tcW w:w="631" w:type="dxa"/>
            <w:tcBorders>
              <w:bottom w:val="single" w:sz="2" w:space="0" w:color="000000"/>
            </w:tcBorders>
            <w:tcMar>
              <w:bottom w:w="28" w:type="dxa"/>
            </w:tcMar>
            <w:vAlign w:val="center"/>
          </w:tcPr>
          <w:p>
            <w:pPr>
              <w:pStyle w:val="TableContents"/>
              <w:bidi w:val="0"/>
              <w:spacing w:lineRule="auto" w:line="285" w:before="1" w:after="1"/>
              <w:ind w:left="0" w:right="0" w:hanging="0"/>
              <w:jc w:val="right"/>
              <w:rPr/>
            </w:pPr>
            <w:r>
              <w:rPr/>
              <w:t>—</w:t>
            </w:r>
          </w:p>
        </w:tc>
        <w:tc>
          <w:tcPr>
            <w:tcW w:w="109" w:type="dxa"/>
            <w:tcBorders/>
            <w:vAlign w:val="center"/>
          </w:tcPr>
          <w:p>
            <w:pPr>
              <w:pStyle w:val="TableContents"/>
              <w:bidi w:val="0"/>
              <w:spacing w:lineRule="auto" w:line="285" w:before="0" w:after="0"/>
              <w:ind w:left="0" w:right="0" w:hanging="0"/>
              <w:jc w:val="left"/>
              <w:rPr/>
            </w:pPr>
            <w:r>
              <w:rPr/>
              <w:t>​</w:t>
            </w:r>
          </w:p>
        </w:tc>
        <w:tc>
          <w:tcPr>
            <w:tcW w:w="303"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pPr>
            <w:r>
              <w:rPr/>
              <w:t>​</w:t>
            </w:r>
          </w:p>
        </w:tc>
        <w:tc>
          <w:tcPr>
            <w:tcW w:w="792" w:type="dxa"/>
            <w:tcBorders>
              <w:bottom w:val="single" w:sz="2" w:space="0" w:color="000000"/>
            </w:tcBorders>
            <w:tcMar>
              <w:bottom w:w="28" w:type="dxa"/>
            </w:tcMar>
            <w:vAlign w:val="center"/>
          </w:tcPr>
          <w:p>
            <w:pPr>
              <w:pStyle w:val="TableContents"/>
              <w:bidi w:val="0"/>
              <w:spacing w:lineRule="auto" w:line="285" w:before="1" w:after="1"/>
              <w:ind w:left="0" w:right="0" w:hanging="0"/>
              <w:jc w:val="right"/>
              <w:rPr/>
            </w:pPr>
            <w:r>
              <w:rPr/>
              <w:t>—</w:t>
            </w:r>
          </w:p>
        </w:tc>
        <w:tc>
          <w:tcPr>
            <w:tcW w:w="109" w:type="dxa"/>
            <w:tcBorders/>
            <w:vAlign w:val="center"/>
          </w:tcPr>
          <w:p>
            <w:pPr>
              <w:pStyle w:val="TableContents"/>
              <w:bidi w:val="0"/>
              <w:spacing w:lineRule="auto" w:line="285"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pPr>
            <w:r>
              <w:rPr/>
              <w:t>​</w:t>
            </w:r>
          </w:p>
        </w:tc>
        <w:tc>
          <w:tcPr>
            <w:tcW w:w="631" w:type="dxa"/>
            <w:tcBorders>
              <w:bottom w:val="single" w:sz="2" w:space="0" w:color="000000"/>
            </w:tcBorders>
            <w:tcMar>
              <w:bottom w:w="28" w:type="dxa"/>
            </w:tcMar>
            <w:vAlign w:val="center"/>
          </w:tcPr>
          <w:p>
            <w:pPr>
              <w:pStyle w:val="TableContents"/>
              <w:bidi w:val="0"/>
              <w:spacing w:lineRule="auto" w:line="285" w:before="1" w:after="1"/>
              <w:ind w:left="0" w:right="0" w:hanging="0"/>
              <w:jc w:val="right"/>
              <w:rPr>
                <w:rFonts w:ascii="Times New Roman;Times;serif" w:hAnsi="Times New Roman;Times;serif"/>
                <w:sz w:val="18"/>
              </w:rPr>
            </w:pPr>
            <w:r>
              <w:rPr>
                <w:rFonts w:ascii="Times New Roman;Times;serif" w:hAnsi="Times New Roman;Times;serif"/>
                <w:sz w:val="18"/>
              </w:rPr>
              <w:t>400</w:t>
            </w:r>
          </w:p>
        </w:tc>
        <w:tc>
          <w:tcPr>
            <w:tcW w:w="109" w:type="dxa"/>
            <w:tcBorders/>
            <w:vAlign w:val="center"/>
          </w:tcPr>
          <w:p>
            <w:pPr>
              <w:pStyle w:val="TableContents"/>
              <w:bidi w:val="0"/>
              <w:spacing w:lineRule="auto" w:line="285"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pPr>
            <w:r>
              <w:rPr/>
              <w:t>​</w:t>
            </w:r>
          </w:p>
        </w:tc>
        <w:tc>
          <w:tcPr>
            <w:tcW w:w="631" w:type="dxa"/>
            <w:tcBorders>
              <w:bottom w:val="single" w:sz="2" w:space="0" w:color="000000"/>
            </w:tcBorders>
            <w:tcMar>
              <w:bottom w:w="28" w:type="dxa"/>
            </w:tcMar>
            <w:vAlign w:val="center"/>
          </w:tcPr>
          <w:p>
            <w:pPr>
              <w:pStyle w:val="TableContents"/>
              <w:bidi w:val="0"/>
              <w:spacing w:lineRule="auto" w:line="285" w:before="1" w:after="1"/>
              <w:ind w:left="0" w:right="0" w:hanging="0"/>
              <w:jc w:val="right"/>
              <w:rPr/>
            </w:pPr>
            <w:r>
              <w:rPr/>
              <w:t>—</w:t>
            </w:r>
          </w:p>
        </w:tc>
        <w:tc>
          <w:tcPr>
            <w:tcW w:w="109" w:type="dxa"/>
            <w:tcBorders/>
            <w:vAlign w:val="center"/>
          </w:tcPr>
          <w:p>
            <w:pPr>
              <w:pStyle w:val="TableContents"/>
              <w:bidi w:val="0"/>
              <w:spacing w:lineRule="auto" w:line="285" w:before="0" w:after="0"/>
              <w:ind w:left="0" w:right="0" w:hanging="0"/>
              <w:jc w:val="left"/>
              <w:rPr/>
            </w:pPr>
            <w:r>
              <w:rPr/>
              <w:t>​</w:t>
            </w:r>
          </w:p>
        </w:tc>
        <w:tc>
          <w:tcPr>
            <w:tcW w:w="256"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pPr>
            <w:r>
              <w:rPr/>
              <w:t>​</w:t>
            </w:r>
          </w:p>
        </w:tc>
        <w:tc>
          <w:tcPr>
            <w:tcW w:w="884" w:type="dxa"/>
            <w:tcBorders>
              <w:bottom w:val="single" w:sz="2" w:space="0" w:color="000000"/>
            </w:tcBorders>
            <w:tcMar>
              <w:bottom w:w="28" w:type="dxa"/>
            </w:tcMar>
            <w:vAlign w:val="center"/>
          </w:tcPr>
          <w:p>
            <w:pPr>
              <w:pStyle w:val="TableContents"/>
              <w:bidi w:val="0"/>
              <w:spacing w:lineRule="auto" w:line="285" w:before="1" w:after="1"/>
              <w:ind w:left="0" w:right="0" w:hanging="0"/>
              <w:jc w:val="right"/>
              <w:rPr>
                <w:rFonts w:ascii="Times New Roman;Times;serif" w:hAnsi="Times New Roman;Times;serif"/>
                <w:sz w:val="18"/>
              </w:rPr>
            </w:pPr>
            <w:r>
              <w:rPr>
                <w:rFonts w:ascii="Times New Roman;Times;serif" w:hAnsi="Times New Roman;Times;serif"/>
                <w:sz w:val="18"/>
              </w:rPr>
              <w:t>400</w:t>
            </w:r>
          </w:p>
        </w:tc>
      </w:tr>
      <w:tr>
        <w:trPr/>
        <w:tc>
          <w:tcPr>
            <w:tcW w:w="3676" w:type="dxa"/>
            <w:tcBorders/>
            <w:shd w:fill="CCEEFF" w:val="clear"/>
            <w:vAlign w:val="center"/>
          </w:tcPr>
          <w:p>
            <w:pPr>
              <w:pStyle w:val="TableContents"/>
              <w:bidi w:val="0"/>
              <w:spacing w:lineRule="auto" w:line="285" w:before="1" w:after="1"/>
              <w:ind w:left="0" w:right="0" w:hanging="0"/>
              <w:jc w:val="left"/>
              <w:rPr>
                <w:rFonts w:ascii="Times New Roman;Times;serif" w:hAnsi="Times New Roman;Times;serif"/>
                <w:sz w:val="18"/>
              </w:rPr>
            </w:pPr>
            <w:r>
              <w:rPr>
                <w:rFonts w:ascii="Times New Roman;Times;serif" w:hAnsi="Times New Roman;Times;serif"/>
                <w:sz w:val="18"/>
              </w:rPr>
              <w:t>Adjusted EBITDA</w:t>
            </w:r>
          </w:p>
        </w:tc>
        <w:tc>
          <w:tcPr>
            <w:tcW w:w="208" w:type="dxa"/>
            <w:tcBorders/>
            <w:shd w:fill="CCEEFF" w:val="clear"/>
            <w:vAlign w:val="center"/>
          </w:tcPr>
          <w:p>
            <w:pPr>
              <w:pStyle w:val="TableContents"/>
              <w:bidi w:val="0"/>
              <w:spacing w:lineRule="auto" w:line="285" w:before="1" w:after="1"/>
              <w:ind w:left="0" w:right="0" w:hanging="0"/>
              <w:jc w:val="center"/>
              <w:rPr>
                <w:rFonts w:ascii="Times New Roman;Times;serif" w:hAnsi="Times New Roman;Times;serif"/>
                <w:sz w:val="18"/>
              </w:rPr>
            </w:pPr>
            <w:r>
              <w:rPr>
                <w:rFonts w:ascii="Times New Roman;Times;serif" w:hAnsi="Times New Roman;Times;serif"/>
                <w:sz w:val="18"/>
              </w:rPr>
              <w:t>$</w:t>
            </w:r>
          </w:p>
        </w:tc>
        <w:tc>
          <w:tcPr>
            <w:tcW w:w="542" w:type="dxa"/>
            <w:tcBorders>
              <w:bottom w:val="double" w:sz="6" w:space="0" w:color="000000"/>
            </w:tcBorders>
            <w:shd w:fill="CCEEFF" w:val="clear"/>
            <w:tcMar>
              <w:bottom w:w="28" w:type="dxa"/>
            </w:tcMar>
            <w:vAlign w:val="center"/>
          </w:tcPr>
          <w:p>
            <w:pPr>
              <w:pStyle w:val="TableContents"/>
              <w:bidi w:val="0"/>
              <w:spacing w:lineRule="auto" w:line="285" w:before="1" w:after="1"/>
              <w:ind w:left="0" w:right="0" w:hanging="0"/>
              <w:jc w:val="right"/>
              <w:rPr>
                <w:rFonts w:ascii="Times New Roman;Times;serif" w:hAnsi="Times New Roman;Times;serif"/>
                <w:sz w:val="18"/>
              </w:rPr>
            </w:pPr>
            <w:r>
              <w:rPr>
                <w:rFonts w:ascii="Times New Roman;Times;serif" w:hAnsi="Times New Roman;Times;serif"/>
                <w:sz w:val="18"/>
              </w:rPr>
              <w:t>4,171</w:t>
            </w:r>
          </w:p>
        </w:tc>
        <w:tc>
          <w:tcPr>
            <w:tcW w:w="109" w:type="dxa"/>
            <w:tcBorders/>
            <w:shd w:fill="CCEEFF" w:val="clear"/>
            <w:vAlign w:val="center"/>
          </w:tcPr>
          <w:p>
            <w:pPr>
              <w:pStyle w:val="TableContents"/>
              <w:bidi w:val="0"/>
              <w:spacing w:lineRule="auto" w:line="285" w:before="0" w:after="0"/>
              <w:ind w:left="0" w:right="0" w:hanging="0"/>
              <w:jc w:val="left"/>
              <w:rPr/>
            </w:pPr>
            <w:r>
              <w:rPr/>
              <w:t>​</w:t>
            </w:r>
          </w:p>
        </w:tc>
        <w:tc>
          <w:tcPr>
            <w:tcW w:w="196" w:type="dxa"/>
            <w:tcBorders/>
            <w:shd w:fill="CCEEFF" w:val="clear"/>
            <w:vAlign w:val="center"/>
          </w:tcPr>
          <w:p>
            <w:pPr>
              <w:pStyle w:val="TableContents"/>
              <w:bidi w:val="0"/>
              <w:spacing w:lineRule="auto" w:line="285" w:before="1" w:after="1"/>
              <w:ind w:left="0" w:right="0" w:hanging="0"/>
              <w:jc w:val="center"/>
              <w:rPr>
                <w:rFonts w:ascii="Times New Roman;Times;serif" w:hAnsi="Times New Roman;Times;serif"/>
                <w:sz w:val="18"/>
              </w:rPr>
            </w:pPr>
            <w:r>
              <w:rPr>
                <w:rFonts w:ascii="Times New Roman;Times;serif" w:hAnsi="Times New Roman;Times;serif"/>
                <w:sz w:val="18"/>
              </w:rPr>
              <w:t>$</w:t>
            </w:r>
          </w:p>
        </w:tc>
        <w:tc>
          <w:tcPr>
            <w:tcW w:w="631" w:type="dxa"/>
            <w:tcBorders>
              <w:bottom w:val="double" w:sz="6" w:space="0" w:color="000000"/>
            </w:tcBorders>
            <w:shd w:fill="CCEEFF" w:val="clear"/>
            <w:tcMar>
              <w:bottom w:w="28" w:type="dxa"/>
            </w:tcMar>
            <w:vAlign w:val="center"/>
          </w:tcPr>
          <w:p>
            <w:pPr>
              <w:pStyle w:val="TableContents"/>
              <w:bidi w:val="0"/>
              <w:spacing w:lineRule="auto" w:line="285" w:before="1" w:after="1"/>
              <w:ind w:left="0" w:right="0" w:hanging="0"/>
              <w:jc w:val="right"/>
              <w:rPr>
                <w:rFonts w:ascii="Times New Roman;Times;serif" w:hAnsi="Times New Roman;Times;serif"/>
                <w:sz w:val="18"/>
              </w:rPr>
            </w:pPr>
            <w:r>
              <w:rPr>
                <w:rFonts w:ascii="Times New Roman;Times;serif" w:hAnsi="Times New Roman;Times;serif"/>
                <w:sz w:val="18"/>
              </w:rPr>
              <w:t>(886)</w:t>
            </w:r>
          </w:p>
        </w:tc>
        <w:tc>
          <w:tcPr>
            <w:tcW w:w="109" w:type="dxa"/>
            <w:tcBorders/>
            <w:shd w:fill="CCEEFF" w:val="clear"/>
            <w:vAlign w:val="center"/>
          </w:tcPr>
          <w:p>
            <w:pPr>
              <w:pStyle w:val="TableContents"/>
              <w:bidi w:val="0"/>
              <w:spacing w:lineRule="auto" w:line="285" w:before="0" w:after="0"/>
              <w:ind w:left="0" w:right="0" w:hanging="0"/>
              <w:jc w:val="left"/>
              <w:rPr/>
            </w:pPr>
            <w:r>
              <w:rPr/>
              <w:t>​</w:t>
            </w:r>
          </w:p>
        </w:tc>
        <w:tc>
          <w:tcPr>
            <w:tcW w:w="303" w:type="dxa"/>
            <w:tcBorders/>
            <w:shd w:fill="CCEEFF" w:val="clear"/>
            <w:vAlign w:val="center"/>
          </w:tcPr>
          <w:p>
            <w:pPr>
              <w:pStyle w:val="TableContents"/>
              <w:bidi w:val="0"/>
              <w:spacing w:lineRule="auto" w:line="285" w:before="1" w:after="1"/>
              <w:ind w:left="0" w:right="0" w:hanging="0"/>
              <w:jc w:val="center"/>
              <w:rPr>
                <w:rFonts w:ascii="Times New Roman;Times;serif" w:hAnsi="Times New Roman;Times;serif"/>
                <w:sz w:val="18"/>
              </w:rPr>
            </w:pPr>
            <w:r>
              <w:rPr>
                <w:rFonts w:ascii="Times New Roman;Times;serif" w:hAnsi="Times New Roman;Times;serif"/>
                <w:sz w:val="18"/>
              </w:rPr>
              <w:t>$</w:t>
            </w:r>
          </w:p>
        </w:tc>
        <w:tc>
          <w:tcPr>
            <w:tcW w:w="792" w:type="dxa"/>
            <w:tcBorders>
              <w:bottom w:val="double" w:sz="6" w:space="0" w:color="000000"/>
            </w:tcBorders>
            <w:shd w:fill="CCEEFF" w:val="clear"/>
            <w:tcMar>
              <w:bottom w:w="28" w:type="dxa"/>
            </w:tcMar>
            <w:vAlign w:val="center"/>
          </w:tcPr>
          <w:p>
            <w:pPr>
              <w:pStyle w:val="TableContents"/>
              <w:bidi w:val="0"/>
              <w:spacing w:lineRule="auto" w:line="285" w:before="1" w:after="1"/>
              <w:ind w:left="0" w:right="0" w:hanging="0"/>
              <w:jc w:val="right"/>
              <w:rPr>
                <w:rFonts w:ascii="Times New Roman;Times;serif" w:hAnsi="Times New Roman;Times;serif"/>
                <w:sz w:val="18"/>
              </w:rPr>
            </w:pPr>
            <w:r>
              <w:rPr>
                <w:rFonts w:ascii="Times New Roman;Times;serif" w:hAnsi="Times New Roman;Times;serif"/>
                <w:sz w:val="18"/>
              </w:rPr>
              <w:t>3,285</w:t>
            </w:r>
          </w:p>
        </w:tc>
        <w:tc>
          <w:tcPr>
            <w:tcW w:w="109" w:type="dxa"/>
            <w:tcBorders/>
            <w:shd w:fill="CCEEFF" w:val="clear"/>
            <w:vAlign w:val="center"/>
          </w:tcPr>
          <w:p>
            <w:pPr>
              <w:pStyle w:val="TableContents"/>
              <w:bidi w:val="0"/>
              <w:spacing w:lineRule="auto" w:line="285" w:before="0" w:after="0"/>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lineRule="auto" w:line="285" w:before="1" w:after="1"/>
              <w:ind w:left="0" w:right="0" w:hanging="0"/>
              <w:jc w:val="center"/>
              <w:rPr>
                <w:rFonts w:ascii="Times New Roman;Times;serif" w:hAnsi="Times New Roman;Times;serif"/>
                <w:sz w:val="18"/>
              </w:rPr>
            </w:pPr>
            <w:r>
              <w:rPr>
                <w:rFonts w:ascii="Times New Roman;Times;serif" w:hAnsi="Times New Roman;Times;serif"/>
                <w:sz w:val="18"/>
              </w:rPr>
              <w:t>$</w:t>
            </w:r>
          </w:p>
        </w:tc>
        <w:tc>
          <w:tcPr>
            <w:tcW w:w="631" w:type="dxa"/>
            <w:tcBorders>
              <w:bottom w:val="double" w:sz="6" w:space="0" w:color="000000"/>
            </w:tcBorders>
            <w:shd w:fill="CCEEFF" w:val="clear"/>
            <w:tcMar>
              <w:bottom w:w="28" w:type="dxa"/>
            </w:tcMar>
            <w:vAlign w:val="center"/>
          </w:tcPr>
          <w:p>
            <w:pPr>
              <w:pStyle w:val="TableContents"/>
              <w:bidi w:val="0"/>
              <w:spacing w:lineRule="auto" w:line="285" w:before="1" w:after="1"/>
              <w:ind w:left="0" w:right="0" w:hanging="0"/>
              <w:jc w:val="right"/>
              <w:rPr>
                <w:rFonts w:ascii="Times New Roman;Times;serif" w:hAnsi="Times New Roman;Times;serif"/>
                <w:sz w:val="18"/>
              </w:rPr>
            </w:pPr>
            <w:r>
              <w:rPr>
                <w:rFonts w:ascii="Times New Roman;Times;serif" w:hAnsi="Times New Roman;Times;serif"/>
                <w:sz w:val="18"/>
              </w:rPr>
              <w:t>1,168</w:t>
            </w:r>
          </w:p>
        </w:tc>
        <w:tc>
          <w:tcPr>
            <w:tcW w:w="109" w:type="dxa"/>
            <w:tcBorders/>
            <w:shd w:fill="CCEEFF" w:val="clear"/>
            <w:vAlign w:val="center"/>
          </w:tcPr>
          <w:p>
            <w:pPr>
              <w:pStyle w:val="TableContents"/>
              <w:bidi w:val="0"/>
              <w:spacing w:lineRule="auto" w:line="285" w:before="0" w:after="0"/>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lineRule="auto" w:line="285" w:before="1" w:after="1"/>
              <w:ind w:left="0" w:right="0" w:hanging="0"/>
              <w:jc w:val="center"/>
              <w:rPr>
                <w:rFonts w:ascii="Times New Roman;Times;serif" w:hAnsi="Times New Roman;Times;serif"/>
                <w:sz w:val="18"/>
              </w:rPr>
            </w:pPr>
            <w:r>
              <w:rPr>
                <w:rFonts w:ascii="Times New Roman;Times;serif" w:hAnsi="Times New Roman;Times;serif"/>
                <w:sz w:val="18"/>
              </w:rPr>
              <w:t>$</w:t>
            </w:r>
          </w:p>
        </w:tc>
        <w:tc>
          <w:tcPr>
            <w:tcW w:w="631" w:type="dxa"/>
            <w:tcBorders>
              <w:bottom w:val="double" w:sz="6" w:space="0" w:color="000000"/>
            </w:tcBorders>
            <w:shd w:fill="CCEEFF" w:val="clear"/>
            <w:tcMar>
              <w:bottom w:w="28" w:type="dxa"/>
            </w:tcMar>
            <w:vAlign w:val="center"/>
          </w:tcPr>
          <w:p>
            <w:pPr>
              <w:pStyle w:val="TableContents"/>
              <w:bidi w:val="0"/>
              <w:spacing w:lineRule="auto" w:line="285" w:before="1" w:after="1"/>
              <w:ind w:left="0" w:right="0" w:hanging="0"/>
              <w:jc w:val="right"/>
              <w:rPr>
                <w:rFonts w:ascii="Times New Roman;Times;serif" w:hAnsi="Times New Roman;Times;serif"/>
                <w:sz w:val="18"/>
              </w:rPr>
            </w:pPr>
            <w:r>
              <w:rPr>
                <w:rFonts w:ascii="Times New Roman;Times;serif" w:hAnsi="Times New Roman;Times;serif"/>
                <w:sz w:val="18"/>
              </w:rPr>
              <w:t>(225)</w:t>
            </w:r>
          </w:p>
        </w:tc>
        <w:tc>
          <w:tcPr>
            <w:tcW w:w="109" w:type="dxa"/>
            <w:tcBorders/>
            <w:shd w:fill="CCEEFF" w:val="clear"/>
            <w:vAlign w:val="center"/>
          </w:tcPr>
          <w:p>
            <w:pPr>
              <w:pStyle w:val="TableContents"/>
              <w:bidi w:val="0"/>
              <w:spacing w:lineRule="auto" w:line="285" w:before="0" w:after="0"/>
              <w:ind w:left="0" w:right="0" w:hanging="0"/>
              <w:jc w:val="left"/>
              <w:rPr/>
            </w:pPr>
            <w:r>
              <w:rPr/>
              <w:t>​</w:t>
            </w:r>
          </w:p>
        </w:tc>
        <w:tc>
          <w:tcPr>
            <w:tcW w:w="256" w:type="dxa"/>
            <w:tcBorders>
              <w:bottom w:val="double" w:sz="6" w:space="0" w:color="000000"/>
            </w:tcBorders>
            <w:shd w:fill="CCEEFF" w:val="clear"/>
            <w:tcMar>
              <w:bottom w:w="28" w:type="dxa"/>
            </w:tcMar>
            <w:vAlign w:val="center"/>
          </w:tcPr>
          <w:p>
            <w:pPr>
              <w:pStyle w:val="TableContents"/>
              <w:bidi w:val="0"/>
              <w:spacing w:lineRule="auto" w:line="285" w:before="1" w:after="1"/>
              <w:ind w:left="0" w:right="0" w:hanging="0"/>
              <w:jc w:val="center"/>
              <w:rPr>
                <w:rFonts w:ascii="Times New Roman;Times;serif" w:hAnsi="Times New Roman;Times;serif"/>
                <w:sz w:val="18"/>
              </w:rPr>
            </w:pPr>
            <w:r>
              <w:rPr>
                <w:rFonts w:ascii="Times New Roman;Times;serif" w:hAnsi="Times New Roman;Times;serif"/>
                <w:sz w:val="18"/>
              </w:rPr>
              <w:t>$</w:t>
            </w:r>
          </w:p>
        </w:tc>
        <w:tc>
          <w:tcPr>
            <w:tcW w:w="884" w:type="dxa"/>
            <w:tcBorders>
              <w:bottom w:val="double" w:sz="6" w:space="0" w:color="000000"/>
            </w:tcBorders>
            <w:shd w:fill="CCEEFF" w:val="clear"/>
            <w:tcMar>
              <w:bottom w:w="28" w:type="dxa"/>
            </w:tcMar>
            <w:vAlign w:val="center"/>
          </w:tcPr>
          <w:p>
            <w:pPr>
              <w:pStyle w:val="TableContents"/>
              <w:bidi w:val="0"/>
              <w:spacing w:lineRule="auto" w:line="285" w:before="1" w:after="1"/>
              <w:ind w:left="0" w:right="60" w:hanging="0"/>
              <w:jc w:val="right"/>
              <w:rPr>
                <w:rFonts w:ascii="Times New Roman;Times;serif" w:hAnsi="Times New Roman;Times;serif"/>
                <w:sz w:val="18"/>
              </w:rPr>
            </w:pPr>
            <w:r>
              <w:rPr>
                <w:rFonts w:ascii="Times New Roman;Times;serif" w:hAnsi="Times New Roman;Times;serif"/>
                <w:sz w:val="18"/>
              </w:rPr>
              <w:t>943</w:t>
            </w:r>
          </w:p>
        </w:tc>
      </w:tr>
    </w:tbl>
    <w:p>
      <w:pPr>
        <w:pStyle w:val="TextBody"/>
        <w:bidi w:val="0"/>
        <w:spacing w:lineRule="auto" w:line="285" w:before="100" w:after="100"/>
        <w:ind w:left="0" w:right="0" w:hanging="0"/>
        <w:jc w:val="left"/>
        <w:rPr/>
      </w:pPr>
      <w:r>
        <w:rPr/>
        <w:t>​</w:t>
      </w:r>
    </w:p>
    <w:p>
      <w:pPr>
        <w:pStyle w:val="TextBody"/>
        <w:bidi w:val="0"/>
        <w:spacing w:lineRule="auto" w:line="285" w:before="0" w:after="0"/>
        <w:ind w:left="0" w:right="0" w:hanging="0"/>
        <w:jc w:val="left"/>
        <w:rPr/>
      </w:pPr>
      <w:r>
        <w:rPr/>
        <w:t>​</w:t>
      </w:r>
    </w:p>
    <w:tbl>
      <w:tblPr>
        <w:tblW w:w="9717" w:type="dxa"/>
        <w:jc w:val="left"/>
        <w:tblInd w:w="0" w:type="dxa"/>
        <w:tblLayout w:type="fixed"/>
        <w:tblCellMar>
          <w:top w:w="0" w:type="dxa"/>
          <w:left w:w="0" w:type="dxa"/>
          <w:bottom w:w="0" w:type="dxa"/>
          <w:right w:w="0" w:type="dxa"/>
        </w:tblCellMar>
      </w:tblPr>
      <w:tblGrid>
        <w:gridCol w:w="3676"/>
        <w:gridCol w:w="196"/>
        <w:gridCol w:w="631"/>
        <w:gridCol w:w="109"/>
        <w:gridCol w:w="196"/>
        <w:gridCol w:w="631"/>
        <w:gridCol w:w="109"/>
        <w:gridCol w:w="259"/>
        <w:gridCol w:w="836"/>
        <w:gridCol w:w="109"/>
        <w:gridCol w:w="196"/>
        <w:gridCol w:w="631"/>
        <w:gridCol w:w="109"/>
        <w:gridCol w:w="216"/>
        <w:gridCol w:w="564"/>
        <w:gridCol w:w="109"/>
        <w:gridCol w:w="256"/>
        <w:gridCol w:w="884"/>
      </w:tblGrid>
      <w:tr>
        <w:trPr/>
        <w:tc>
          <w:tcPr>
            <w:tcW w:w="3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6">
                      <wp:simplePos x="0" y="0"/>
                      <wp:positionH relativeFrom="character">
                        <wp:align>left</wp:align>
                      </wp:positionH>
                      <wp:positionV relativeFrom="line">
                        <wp:posOffset>635</wp:posOffset>
                      </wp:positionV>
                      <wp:extent cx="2334260" cy="175260"/>
                      <wp:effectExtent l="0" t="0" r="0" b="0"/>
                      <wp:wrapNone/>
                      <wp:docPr id="65" name="Frame64"/>
                      <a:graphic xmlns:a="http://schemas.openxmlformats.org/drawingml/2006/main">
                        <a:graphicData uri="http://schemas.microsoft.com/office/word/2010/wordprocessingShape">
                          <wps:wsp>
                            <wps:cNvSpPr txBox="1"/>
                            <wps:spPr>
                              <a:xfrm>
                                <a:off x="0" y="0"/>
                                <a:ext cx="233426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lineRule="auto" w:line="285" w:before="0" w:after="0"/>
              <w:ind w:left="0" w:right="0" w:hanging="0"/>
              <w:jc w:val="left"/>
              <w:rPr/>
            </w:pPr>
            <w:r>
              <w:rPr/>
              <w:t>​</w:t>
            </w:r>
          </w:p>
        </w:tc>
        <w:tc>
          <w:tcPr>
            <w:tcW w:w="6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7">
                      <wp:simplePos x="0" y="0"/>
                      <wp:positionH relativeFrom="character">
                        <wp:align>left</wp:align>
                      </wp:positionH>
                      <wp:positionV relativeFrom="line">
                        <wp:posOffset>635</wp:posOffset>
                      </wp:positionV>
                      <wp:extent cx="400685" cy="175260"/>
                      <wp:effectExtent l="0" t="0" r="0" b="0"/>
                      <wp:wrapNone/>
                      <wp:docPr id="66" name="Frame65"/>
                      <a:graphic xmlns:a="http://schemas.openxmlformats.org/drawingml/2006/main">
                        <a:graphicData uri="http://schemas.microsoft.com/office/word/2010/wordprocessingShape">
                          <wps:wsp>
                            <wps:cNvSpPr txBox="1"/>
                            <wps:spPr>
                              <a:xfrm>
                                <a:off x="0" y="0"/>
                                <a:ext cx="40068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1.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8">
                      <wp:simplePos x="0" y="0"/>
                      <wp:positionH relativeFrom="character">
                        <wp:align>left</wp:align>
                      </wp:positionH>
                      <wp:positionV relativeFrom="line">
                        <wp:posOffset>635</wp:posOffset>
                      </wp:positionV>
                      <wp:extent cx="69215" cy="175260"/>
                      <wp:effectExtent l="0" t="0" r="0" b="0"/>
                      <wp:wrapNone/>
                      <wp:docPr id="67" name="Frame66"/>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lineRule="auto" w:line="285" w:before="0" w:after="0"/>
              <w:ind w:left="0" w:right="0" w:hanging="0"/>
              <w:jc w:val="left"/>
              <w:rPr/>
            </w:pPr>
            <w:r>
              <w:rPr/>
              <w:t>​</w:t>
            </w:r>
          </w:p>
        </w:tc>
        <w:tc>
          <w:tcPr>
            <w:tcW w:w="6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9">
                      <wp:simplePos x="0" y="0"/>
                      <wp:positionH relativeFrom="character">
                        <wp:align>left</wp:align>
                      </wp:positionH>
                      <wp:positionV relativeFrom="line">
                        <wp:posOffset>635</wp:posOffset>
                      </wp:positionV>
                      <wp:extent cx="400685" cy="175260"/>
                      <wp:effectExtent l="0" t="0" r="0" b="0"/>
                      <wp:wrapNone/>
                      <wp:docPr id="68" name="Frame67"/>
                      <a:graphic xmlns:a="http://schemas.openxmlformats.org/drawingml/2006/main">
                        <a:graphicData uri="http://schemas.microsoft.com/office/word/2010/wordprocessingShape">
                          <wps:wsp>
                            <wps:cNvSpPr txBox="1"/>
                            <wps:spPr>
                              <a:xfrm>
                                <a:off x="0" y="0"/>
                                <a:ext cx="40068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1.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0">
                      <wp:simplePos x="0" y="0"/>
                      <wp:positionH relativeFrom="character">
                        <wp:align>left</wp:align>
                      </wp:positionH>
                      <wp:positionV relativeFrom="line">
                        <wp:posOffset>635</wp:posOffset>
                      </wp:positionV>
                      <wp:extent cx="69215" cy="175260"/>
                      <wp:effectExtent l="0" t="0" r="0" b="0"/>
                      <wp:wrapNone/>
                      <wp:docPr id="69" name="Frame68"/>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259" w:type="dxa"/>
            <w:tcBorders/>
            <w:vAlign w:val="center"/>
          </w:tcPr>
          <w:p>
            <w:pPr>
              <w:pStyle w:val="TableContents"/>
              <w:bidi w:val="0"/>
              <w:spacing w:lineRule="auto" w:line="285" w:before="0" w:after="0"/>
              <w:ind w:left="0" w:right="0" w:hanging="0"/>
              <w:jc w:val="left"/>
              <w:rPr/>
            </w:pPr>
            <w:r>
              <w:rPr/>
              <w:t>​</w:t>
            </w:r>
          </w:p>
        </w:tc>
        <w:tc>
          <w:tcPr>
            <w:tcW w:w="8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1">
                      <wp:simplePos x="0" y="0"/>
                      <wp:positionH relativeFrom="character">
                        <wp:align>left</wp:align>
                      </wp:positionH>
                      <wp:positionV relativeFrom="line">
                        <wp:posOffset>635</wp:posOffset>
                      </wp:positionV>
                      <wp:extent cx="530860" cy="175260"/>
                      <wp:effectExtent l="0" t="0" r="0" b="0"/>
                      <wp:wrapNone/>
                      <wp:docPr id="70" name="Frame69"/>
                      <a:graphic xmlns:a="http://schemas.openxmlformats.org/drawingml/2006/main">
                        <a:graphicData uri="http://schemas.microsoft.com/office/word/2010/wordprocessingShape">
                          <wps:wsp>
                            <wps:cNvSpPr txBox="1"/>
                            <wps:spPr>
                              <a:xfrm>
                                <a:off x="0" y="0"/>
                                <a:ext cx="53086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2">
                      <wp:simplePos x="0" y="0"/>
                      <wp:positionH relativeFrom="character">
                        <wp:align>left</wp:align>
                      </wp:positionH>
                      <wp:positionV relativeFrom="line">
                        <wp:posOffset>635</wp:posOffset>
                      </wp:positionV>
                      <wp:extent cx="69215" cy="175260"/>
                      <wp:effectExtent l="0" t="0" r="0" b="0"/>
                      <wp:wrapNone/>
                      <wp:docPr id="71" name="Frame70"/>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lineRule="auto" w:line="285" w:before="0" w:after="0"/>
              <w:ind w:left="0" w:right="0" w:hanging="0"/>
              <w:jc w:val="left"/>
              <w:rPr/>
            </w:pPr>
            <w:r>
              <w:rPr/>
              <w:t>​</w:t>
            </w:r>
          </w:p>
        </w:tc>
        <w:tc>
          <w:tcPr>
            <w:tcW w:w="6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3">
                      <wp:simplePos x="0" y="0"/>
                      <wp:positionH relativeFrom="character">
                        <wp:align>left</wp:align>
                      </wp:positionH>
                      <wp:positionV relativeFrom="line">
                        <wp:posOffset>635</wp:posOffset>
                      </wp:positionV>
                      <wp:extent cx="400685" cy="175260"/>
                      <wp:effectExtent l="0" t="0" r="0" b="0"/>
                      <wp:wrapNone/>
                      <wp:docPr id="72" name="Frame71"/>
                      <a:graphic xmlns:a="http://schemas.openxmlformats.org/drawingml/2006/main">
                        <a:graphicData uri="http://schemas.microsoft.com/office/word/2010/wordprocessingShape">
                          <wps:wsp>
                            <wps:cNvSpPr txBox="1"/>
                            <wps:spPr>
                              <a:xfrm>
                                <a:off x="0" y="0"/>
                                <a:ext cx="40068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1.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4">
                      <wp:simplePos x="0" y="0"/>
                      <wp:positionH relativeFrom="character">
                        <wp:align>left</wp:align>
                      </wp:positionH>
                      <wp:positionV relativeFrom="line">
                        <wp:posOffset>635</wp:posOffset>
                      </wp:positionV>
                      <wp:extent cx="69215" cy="175260"/>
                      <wp:effectExtent l="0" t="0" r="0" b="0"/>
                      <wp:wrapNone/>
                      <wp:docPr id="73" name="Frame72"/>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216" w:type="dxa"/>
            <w:tcBorders/>
            <w:vAlign w:val="center"/>
          </w:tcPr>
          <w:p>
            <w:pPr>
              <w:pStyle w:val="TableContents"/>
              <w:bidi w:val="0"/>
              <w:spacing w:lineRule="auto" w:line="285" w:before="0" w:after="0"/>
              <w:ind w:left="0" w:right="0" w:hanging="0"/>
              <w:jc w:val="left"/>
              <w:rPr/>
            </w:pPr>
            <w:r>
              <w:rPr/>
              <w:t>​</w:t>
            </w:r>
          </w:p>
        </w:tc>
        <w:tc>
          <w:tcPr>
            <w:tcW w:w="56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5">
                      <wp:simplePos x="0" y="0"/>
                      <wp:positionH relativeFrom="character">
                        <wp:align>left</wp:align>
                      </wp:positionH>
                      <wp:positionV relativeFrom="line">
                        <wp:posOffset>635</wp:posOffset>
                      </wp:positionV>
                      <wp:extent cx="358140" cy="175260"/>
                      <wp:effectExtent l="0" t="0" r="0" b="0"/>
                      <wp:wrapNone/>
                      <wp:docPr id="74" name="Frame73"/>
                      <a:graphic xmlns:a="http://schemas.openxmlformats.org/drawingml/2006/main">
                        <a:graphicData uri="http://schemas.microsoft.com/office/word/2010/wordprocessingShape">
                          <wps:wsp>
                            <wps:cNvSpPr txBox="1"/>
                            <wps:spPr>
                              <a:xfrm>
                                <a:off x="0" y="0"/>
                                <a:ext cx="35814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6">
                      <wp:simplePos x="0" y="0"/>
                      <wp:positionH relativeFrom="character">
                        <wp:align>left</wp:align>
                      </wp:positionH>
                      <wp:positionV relativeFrom="line">
                        <wp:posOffset>635</wp:posOffset>
                      </wp:positionV>
                      <wp:extent cx="69215" cy="175260"/>
                      <wp:effectExtent l="0" t="0" r="0" b="0"/>
                      <wp:wrapNone/>
                      <wp:docPr id="75" name="Frame74"/>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256" w:type="dxa"/>
            <w:tcBorders/>
            <w:vAlign w:val="center"/>
          </w:tcPr>
          <w:p>
            <w:pPr>
              <w:pStyle w:val="TableContents"/>
              <w:bidi w:val="0"/>
              <w:spacing w:lineRule="auto" w:line="285" w:before="0" w:after="0"/>
              <w:ind w:left="0" w:right="0" w:hanging="0"/>
              <w:jc w:val="left"/>
              <w:rPr/>
            </w:pPr>
            <w:r>
              <w:rPr/>
              <w:t>​</w:t>
            </w:r>
          </w:p>
        </w:tc>
        <w:tc>
          <w:tcPr>
            <w:tcW w:w="88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7">
                      <wp:simplePos x="0" y="0"/>
                      <wp:positionH relativeFrom="character">
                        <wp:align>left</wp:align>
                      </wp:positionH>
                      <wp:positionV relativeFrom="line">
                        <wp:posOffset>635</wp:posOffset>
                      </wp:positionV>
                      <wp:extent cx="561340" cy="175260"/>
                      <wp:effectExtent l="0" t="0" r="0" b="0"/>
                      <wp:wrapNone/>
                      <wp:docPr id="76" name="Frame75"/>
                      <a:graphic xmlns:a="http://schemas.openxmlformats.org/drawingml/2006/main">
                        <a:graphicData uri="http://schemas.microsoft.com/office/word/2010/wordprocessingShape">
                          <wps:wsp>
                            <wps:cNvSpPr txBox="1"/>
                            <wps:spPr>
                              <a:xfrm>
                                <a:off x="0" y="0"/>
                                <a:ext cx="56134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r>
      <w:tr>
        <w:trPr/>
        <w:tc>
          <w:tcPr>
            <w:tcW w:w="3676" w:type="dxa"/>
            <w:tcBorders/>
            <w:vAlign w:val="center"/>
          </w:tcPr>
          <w:p>
            <w:pPr>
              <w:pStyle w:val="TableContents"/>
              <w:bidi w:val="0"/>
              <w:spacing w:lineRule="auto" w:line="285" w:before="0" w:after="0"/>
              <w:ind w:left="0" w:right="0" w:hanging="0"/>
              <w:jc w:val="left"/>
              <w:rPr/>
            </w:pPr>
            <w:r>
              <w:rPr/>
              <w:t>​</w:t>
            </w:r>
          </w:p>
        </w:tc>
        <w:tc>
          <w:tcPr>
            <w:tcW w:w="6041" w:type="dxa"/>
            <w:gridSpan w:val="17"/>
            <w:tcBorders>
              <w:bottom w:val="single" w:sz="2" w:space="0" w:color="000000"/>
            </w:tcBorders>
            <w:tcMar>
              <w:bottom w:w="28" w:type="dxa"/>
            </w:tcMar>
            <w:vAlign w:val="center"/>
          </w:tcPr>
          <w:p>
            <w:pPr>
              <w:pStyle w:val="TableContents"/>
              <w:bidi w:val="0"/>
              <w:spacing w:lineRule="auto" w:line="285" w:before="1" w:after="1"/>
              <w:ind w:left="0" w:right="0" w:hanging="0"/>
              <w:jc w:val="center"/>
              <w:rPr>
                <w:rFonts w:ascii="Times New Roman;Times;serif" w:hAnsi="Times New Roman;Times;serif"/>
                <w:b/>
                <w:sz w:val="18"/>
              </w:rPr>
            </w:pPr>
            <w:r>
              <w:rPr>
                <w:rFonts w:ascii="Times New Roman;Times;serif" w:hAnsi="Times New Roman;Times;serif"/>
                <w:b/>
                <w:sz w:val="18"/>
              </w:rPr>
              <w:t>Year Ended December 31, </w:t>
            </w:r>
          </w:p>
        </w:tc>
      </w:tr>
      <w:tr>
        <w:trPr/>
        <w:tc>
          <w:tcPr>
            <w:tcW w:w="3676" w:type="dxa"/>
            <w:tcBorders/>
            <w:vAlign w:val="center"/>
          </w:tcPr>
          <w:p>
            <w:pPr>
              <w:pStyle w:val="TableContents"/>
              <w:bidi w:val="0"/>
              <w:spacing w:lineRule="auto" w:line="285" w:before="0" w:after="0"/>
              <w:ind w:left="0" w:right="0" w:hanging="0"/>
              <w:jc w:val="left"/>
              <w:rPr/>
            </w:pPr>
            <w:r>
              <w:rPr/>
              <w:t>​</w:t>
            </w:r>
          </w:p>
        </w:tc>
        <w:tc>
          <w:tcPr>
            <w:tcW w:w="827" w:type="dxa"/>
            <w:gridSpan w:val="2"/>
            <w:tcBorders>
              <w:bottom w:val="single" w:sz="2" w:space="0" w:color="000000"/>
            </w:tcBorders>
            <w:tcMar>
              <w:bottom w:w="28" w:type="dxa"/>
            </w:tcMar>
            <w:vAlign w:val="center"/>
          </w:tcPr>
          <w:p>
            <w:pPr>
              <w:pStyle w:val="TableContents"/>
              <w:bidi w:val="0"/>
              <w:spacing w:lineRule="auto" w:line="285" w:before="1" w:after="1"/>
              <w:ind w:left="0" w:right="0" w:hanging="0"/>
              <w:jc w:val="center"/>
              <w:rPr>
                <w:rFonts w:ascii="Times New Roman;Times;serif" w:hAnsi="Times New Roman;Times;serif"/>
                <w:b/>
                <w:sz w:val="18"/>
              </w:rPr>
            </w:pPr>
            <w:r>
              <w:rPr>
                <w:rFonts w:ascii="Times New Roman;Times;serif" w:hAnsi="Times New Roman;Times;serif"/>
                <w:b/>
                <w:sz w:val="18"/>
              </w:rPr>
              <w:t>2025 US</w:t>
            </w:r>
          </w:p>
        </w:tc>
        <w:tc>
          <w:tcPr>
            <w:tcW w:w="109" w:type="dxa"/>
            <w:tcBorders/>
            <w:vAlign w:val="center"/>
          </w:tcPr>
          <w:p>
            <w:pPr>
              <w:pStyle w:val="TableContents"/>
              <w:bidi w:val="0"/>
              <w:spacing w:lineRule="auto" w:line="285" w:before="0" w:after="0"/>
              <w:ind w:left="0" w:right="0" w:hanging="0"/>
              <w:jc w:val="center"/>
              <w:rPr/>
            </w:pPr>
            <w:r>
              <w:rPr/>
              <w:t>​</w:t>
            </w:r>
          </w:p>
        </w:tc>
        <w:tc>
          <w:tcPr>
            <w:tcW w:w="827" w:type="dxa"/>
            <w:gridSpan w:val="2"/>
            <w:tcBorders>
              <w:bottom w:val="single" w:sz="2" w:space="0" w:color="000000"/>
            </w:tcBorders>
            <w:tcMar>
              <w:bottom w:w="28" w:type="dxa"/>
            </w:tcMar>
            <w:vAlign w:val="center"/>
          </w:tcPr>
          <w:p>
            <w:pPr>
              <w:pStyle w:val="TableContents"/>
              <w:bidi w:val="0"/>
              <w:spacing w:lineRule="auto" w:line="285" w:before="1" w:after="1"/>
              <w:ind w:left="0" w:right="0" w:hanging="0"/>
              <w:jc w:val="center"/>
              <w:rPr>
                <w:rFonts w:ascii="Times New Roman;Times;serif" w:hAnsi="Times New Roman;Times;serif"/>
                <w:b/>
                <w:sz w:val="18"/>
              </w:rPr>
            </w:pPr>
            <w:r>
              <w:rPr>
                <w:rFonts w:ascii="Times New Roman;Times;serif" w:hAnsi="Times New Roman;Times;serif"/>
                <w:b/>
                <w:sz w:val="18"/>
              </w:rPr>
              <w:t>2025 CA</w:t>
            </w:r>
          </w:p>
        </w:tc>
        <w:tc>
          <w:tcPr>
            <w:tcW w:w="109" w:type="dxa"/>
            <w:tcBorders/>
            <w:vAlign w:val="center"/>
          </w:tcPr>
          <w:p>
            <w:pPr>
              <w:pStyle w:val="TableContents"/>
              <w:bidi w:val="0"/>
              <w:spacing w:lineRule="auto" w:line="285" w:before="0" w:after="0"/>
              <w:ind w:left="0" w:right="0" w:hanging="0"/>
              <w:jc w:val="center"/>
              <w:rPr/>
            </w:pPr>
            <w:r>
              <w:rPr/>
              <w:t>​</w:t>
            </w:r>
          </w:p>
        </w:tc>
        <w:tc>
          <w:tcPr>
            <w:tcW w:w="1095" w:type="dxa"/>
            <w:gridSpan w:val="2"/>
            <w:tcBorders>
              <w:bottom w:val="single" w:sz="2" w:space="0" w:color="000000"/>
            </w:tcBorders>
            <w:tcMar>
              <w:bottom w:w="28" w:type="dxa"/>
            </w:tcMar>
            <w:vAlign w:val="center"/>
          </w:tcPr>
          <w:p>
            <w:pPr>
              <w:pStyle w:val="TableContents"/>
              <w:bidi w:val="0"/>
              <w:spacing w:lineRule="auto" w:line="285" w:before="1" w:after="1"/>
              <w:ind w:left="0" w:right="0" w:hanging="0"/>
              <w:jc w:val="center"/>
              <w:rPr>
                <w:rFonts w:ascii="Times New Roman;Times;serif" w:hAnsi="Times New Roman;Times;serif"/>
                <w:b/>
                <w:sz w:val="18"/>
              </w:rPr>
            </w:pPr>
            <w:r>
              <w:rPr>
                <w:rFonts w:ascii="Times New Roman;Times;serif" w:hAnsi="Times New Roman;Times;serif"/>
                <w:b/>
                <w:sz w:val="18"/>
              </w:rPr>
              <w:t>2025 Consol.</w:t>
            </w:r>
          </w:p>
        </w:tc>
        <w:tc>
          <w:tcPr>
            <w:tcW w:w="109" w:type="dxa"/>
            <w:tcBorders/>
            <w:vAlign w:val="center"/>
          </w:tcPr>
          <w:p>
            <w:pPr>
              <w:pStyle w:val="TableContents"/>
              <w:bidi w:val="0"/>
              <w:spacing w:lineRule="auto" w:line="285" w:before="0" w:after="0"/>
              <w:ind w:left="0" w:right="0" w:hanging="0"/>
              <w:jc w:val="center"/>
              <w:rPr/>
            </w:pPr>
            <w:r>
              <w:rPr/>
              <w:t>​</w:t>
            </w:r>
          </w:p>
        </w:tc>
        <w:tc>
          <w:tcPr>
            <w:tcW w:w="827" w:type="dxa"/>
            <w:gridSpan w:val="2"/>
            <w:tcBorders>
              <w:bottom w:val="single" w:sz="2" w:space="0" w:color="000000"/>
            </w:tcBorders>
            <w:tcMar>
              <w:bottom w:w="28" w:type="dxa"/>
            </w:tcMar>
            <w:vAlign w:val="center"/>
          </w:tcPr>
          <w:p>
            <w:pPr>
              <w:pStyle w:val="TableContents"/>
              <w:bidi w:val="0"/>
              <w:spacing w:lineRule="auto" w:line="285" w:before="1" w:after="1"/>
              <w:ind w:left="0" w:right="0" w:hanging="0"/>
              <w:jc w:val="center"/>
              <w:rPr>
                <w:rFonts w:ascii="Times New Roman;Times;serif" w:hAnsi="Times New Roman;Times;serif"/>
                <w:b/>
                <w:sz w:val="18"/>
              </w:rPr>
            </w:pPr>
            <w:r>
              <w:rPr>
                <w:rFonts w:ascii="Times New Roman;Times;serif" w:hAnsi="Times New Roman;Times;serif"/>
                <w:b/>
                <w:sz w:val="18"/>
              </w:rPr>
              <w:t>2024 US</w:t>
            </w:r>
          </w:p>
        </w:tc>
        <w:tc>
          <w:tcPr>
            <w:tcW w:w="109" w:type="dxa"/>
            <w:tcBorders/>
            <w:vAlign w:val="center"/>
          </w:tcPr>
          <w:p>
            <w:pPr>
              <w:pStyle w:val="TableContents"/>
              <w:bidi w:val="0"/>
              <w:spacing w:lineRule="auto" w:line="285" w:before="0" w:after="0"/>
              <w:ind w:left="0" w:right="0" w:hanging="0"/>
              <w:jc w:val="center"/>
              <w:rPr/>
            </w:pPr>
            <w:r>
              <w:rPr/>
              <w:t>​</w:t>
            </w:r>
          </w:p>
        </w:tc>
        <w:tc>
          <w:tcPr>
            <w:tcW w:w="780" w:type="dxa"/>
            <w:gridSpan w:val="2"/>
            <w:tcBorders>
              <w:bottom w:val="single" w:sz="2" w:space="0" w:color="000000"/>
            </w:tcBorders>
            <w:tcMar>
              <w:bottom w:w="28" w:type="dxa"/>
            </w:tcMar>
            <w:vAlign w:val="center"/>
          </w:tcPr>
          <w:p>
            <w:pPr>
              <w:pStyle w:val="TableContents"/>
              <w:bidi w:val="0"/>
              <w:spacing w:lineRule="auto" w:line="285" w:before="1" w:after="1"/>
              <w:ind w:left="0" w:right="0" w:hanging="0"/>
              <w:jc w:val="center"/>
              <w:rPr>
                <w:rFonts w:ascii="Times New Roman;Times;serif" w:hAnsi="Times New Roman;Times;serif"/>
                <w:b/>
                <w:sz w:val="18"/>
              </w:rPr>
            </w:pPr>
            <w:r>
              <w:rPr>
                <w:rFonts w:ascii="Times New Roman;Times;serif" w:hAnsi="Times New Roman;Times;serif"/>
                <w:b/>
                <w:sz w:val="18"/>
              </w:rPr>
              <w:t>2024 CA</w:t>
            </w:r>
          </w:p>
        </w:tc>
        <w:tc>
          <w:tcPr>
            <w:tcW w:w="109" w:type="dxa"/>
            <w:tcBorders/>
            <w:vAlign w:val="center"/>
          </w:tcPr>
          <w:p>
            <w:pPr>
              <w:pStyle w:val="TableContents"/>
              <w:bidi w:val="0"/>
              <w:spacing w:lineRule="auto" w:line="285" w:before="0" w:after="0"/>
              <w:ind w:left="0" w:right="0" w:hanging="0"/>
              <w:jc w:val="center"/>
              <w:rPr/>
            </w:pPr>
            <w:r>
              <w:rPr/>
              <w:t>​</w:t>
            </w:r>
          </w:p>
        </w:tc>
        <w:tc>
          <w:tcPr>
            <w:tcW w:w="1140" w:type="dxa"/>
            <w:gridSpan w:val="2"/>
            <w:tcBorders>
              <w:bottom w:val="single" w:sz="2" w:space="0" w:color="000000"/>
            </w:tcBorders>
            <w:tcMar>
              <w:bottom w:w="28" w:type="dxa"/>
            </w:tcMar>
            <w:vAlign w:val="center"/>
          </w:tcPr>
          <w:p>
            <w:pPr>
              <w:pStyle w:val="TableContents"/>
              <w:bidi w:val="0"/>
              <w:spacing w:lineRule="auto" w:line="285" w:before="1" w:after="1"/>
              <w:ind w:left="0" w:right="0" w:hanging="0"/>
              <w:jc w:val="center"/>
              <w:rPr>
                <w:rFonts w:ascii="Times New Roman;Times;serif" w:hAnsi="Times New Roman;Times;serif"/>
                <w:b/>
                <w:sz w:val="18"/>
              </w:rPr>
            </w:pPr>
            <w:r>
              <w:rPr>
                <w:rFonts w:ascii="Times New Roman;Times;serif" w:hAnsi="Times New Roman;Times;serif"/>
                <w:b/>
                <w:sz w:val="18"/>
              </w:rPr>
              <w:t>2024 Consol.</w:t>
            </w:r>
          </w:p>
        </w:tc>
      </w:tr>
      <w:tr>
        <w:trPr/>
        <w:tc>
          <w:tcPr>
            <w:tcW w:w="3676" w:type="dxa"/>
            <w:tcBorders/>
            <w:shd w:fill="CCEEFF" w:val="clear"/>
            <w:vAlign w:val="center"/>
          </w:tcPr>
          <w:p>
            <w:pPr>
              <w:pStyle w:val="TableContents"/>
              <w:bidi w:val="0"/>
              <w:spacing w:lineRule="auto" w:line="285" w:before="1" w:after="1"/>
              <w:ind w:left="0" w:right="0" w:hanging="0"/>
              <w:jc w:val="left"/>
              <w:rPr>
                <w:rFonts w:ascii="Times New Roman;Times;serif" w:hAnsi="Times New Roman;Times;serif"/>
                <w:sz w:val="18"/>
              </w:rPr>
            </w:pPr>
            <w:r>
              <w:rPr>
                <w:rFonts w:ascii="Times New Roman;Times;serif" w:hAnsi="Times New Roman;Times;serif"/>
                <w:sz w:val="18"/>
              </w:rPr>
              <w:t>Net cash provided by (used in) operating activities</w:t>
            </w:r>
          </w:p>
        </w:tc>
        <w:tc>
          <w:tcPr>
            <w:tcW w:w="196" w:type="dxa"/>
            <w:tcBorders/>
            <w:shd w:fill="CCEEFF" w:val="clear"/>
            <w:vAlign w:val="center"/>
          </w:tcPr>
          <w:p>
            <w:pPr>
              <w:pStyle w:val="TableContents"/>
              <w:bidi w:val="0"/>
              <w:spacing w:lineRule="auto" w:line="285" w:before="1" w:after="1"/>
              <w:ind w:left="0" w:right="0" w:hanging="0"/>
              <w:jc w:val="center"/>
              <w:rPr>
                <w:rFonts w:ascii="Times New Roman;Times;serif" w:hAnsi="Times New Roman;Times;serif"/>
                <w:sz w:val="18"/>
              </w:rPr>
            </w:pPr>
            <w:r>
              <w:rPr>
                <w:rFonts w:ascii="Times New Roman;Times;serif" w:hAnsi="Times New Roman;Times;serif"/>
                <w:sz w:val="18"/>
              </w:rPr>
              <w:t>$</w:t>
            </w:r>
          </w:p>
        </w:tc>
        <w:tc>
          <w:tcPr>
            <w:tcW w:w="631" w:type="dxa"/>
            <w:tcBorders/>
            <w:shd w:fill="CCEEFF" w:val="clear"/>
            <w:vAlign w:val="center"/>
          </w:tcPr>
          <w:p>
            <w:pPr>
              <w:pStyle w:val="TableContents"/>
              <w:bidi w:val="0"/>
              <w:spacing w:lineRule="auto" w:line="285" w:before="1" w:after="1"/>
              <w:ind w:left="0" w:right="0" w:hanging="0"/>
              <w:jc w:val="right"/>
              <w:rPr>
                <w:rFonts w:ascii="Times New Roman;Times;serif" w:hAnsi="Times New Roman;Times;serif"/>
                <w:sz w:val="18"/>
              </w:rPr>
            </w:pPr>
            <w:r>
              <w:rPr>
                <w:rFonts w:ascii="Times New Roman;Times;serif" w:hAnsi="Times New Roman;Times;serif"/>
                <w:sz w:val="18"/>
              </w:rPr>
              <w:t>7,694</w:t>
            </w:r>
          </w:p>
        </w:tc>
        <w:tc>
          <w:tcPr>
            <w:tcW w:w="109" w:type="dxa"/>
            <w:tcBorders/>
            <w:shd w:fill="CCEEFF" w:val="clear"/>
            <w:vAlign w:val="center"/>
          </w:tcPr>
          <w:p>
            <w:pPr>
              <w:pStyle w:val="TableContents"/>
              <w:bidi w:val="0"/>
              <w:spacing w:lineRule="auto" w:line="285" w:before="0" w:after="0"/>
              <w:ind w:left="0" w:right="0" w:hanging="0"/>
              <w:jc w:val="left"/>
              <w:rPr/>
            </w:pPr>
            <w:r>
              <w:rPr/>
              <w:t>​</w:t>
            </w:r>
          </w:p>
        </w:tc>
        <w:tc>
          <w:tcPr>
            <w:tcW w:w="196" w:type="dxa"/>
            <w:tcBorders/>
            <w:shd w:fill="CCEEFF" w:val="clear"/>
            <w:vAlign w:val="center"/>
          </w:tcPr>
          <w:p>
            <w:pPr>
              <w:pStyle w:val="TableContents"/>
              <w:bidi w:val="0"/>
              <w:spacing w:lineRule="auto" w:line="285" w:before="1" w:after="1"/>
              <w:ind w:left="0" w:right="0" w:hanging="0"/>
              <w:jc w:val="center"/>
              <w:rPr>
                <w:rFonts w:ascii="Times New Roman;Times;serif" w:hAnsi="Times New Roman;Times;serif"/>
                <w:sz w:val="18"/>
              </w:rPr>
            </w:pPr>
            <w:r>
              <w:rPr>
                <w:rFonts w:ascii="Times New Roman;Times;serif" w:hAnsi="Times New Roman;Times;serif"/>
                <w:sz w:val="18"/>
              </w:rPr>
              <w:t>$</w:t>
            </w:r>
          </w:p>
        </w:tc>
        <w:tc>
          <w:tcPr>
            <w:tcW w:w="631" w:type="dxa"/>
            <w:tcBorders/>
            <w:shd w:fill="CCEEFF" w:val="clear"/>
            <w:vAlign w:val="center"/>
          </w:tcPr>
          <w:p>
            <w:pPr>
              <w:pStyle w:val="TableContents"/>
              <w:bidi w:val="0"/>
              <w:spacing w:lineRule="auto" w:line="285" w:before="1" w:after="1"/>
              <w:ind w:left="0" w:right="0" w:hanging="0"/>
              <w:jc w:val="right"/>
              <w:rPr>
                <w:rFonts w:ascii="Times New Roman;Times;serif" w:hAnsi="Times New Roman;Times;serif"/>
                <w:sz w:val="18"/>
              </w:rPr>
            </w:pPr>
            <w:r>
              <w:rPr>
                <w:rFonts w:ascii="Times New Roman;Times;serif" w:hAnsi="Times New Roman;Times;serif"/>
                <w:sz w:val="18"/>
              </w:rPr>
              <w:t>6,283</w:t>
            </w:r>
          </w:p>
        </w:tc>
        <w:tc>
          <w:tcPr>
            <w:tcW w:w="109" w:type="dxa"/>
            <w:tcBorders/>
            <w:shd w:fill="CCEEFF" w:val="clear"/>
            <w:vAlign w:val="center"/>
          </w:tcPr>
          <w:p>
            <w:pPr>
              <w:pStyle w:val="TableContents"/>
              <w:bidi w:val="0"/>
              <w:spacing w:lineRule="auto" w:line="285" w:before="0" w:after="0"/>
              <w:ind w:left="0" w:right="0" w:hanging="0"/>
              <w:jc w:val="left"/>
              <w:rPr/>
            </w:pPr>
            <w:r>
              <w:rPr/>
              <w:t>​</w:t>
            </w:r>
          </w:p>
        </w:tc>
        <w:tc>
          <w:tcPr>
            <w:tcW w:w="259" w:type="dxa"/>
            <w:tcBorders/>
            <w:shd w:fill="CCEEFF" w:val="clear"/>
            <w:vAlign w:val="center"/>
          </w:tcPr>
          <w:p>
            <w:pPr>
              <w:pStyle w:val="TableContents"/>
              <w:bidi w:val="0"/>
              <w:spacing w:lineRule="auto" w:line="285" w:before="1" w:after="1"/>
              <w:ind w:left="0" w:right="0" w:hanging="0"/>
              <w:jc w:val="center"/>
              <w:rPr>
                <w:rFonts w:ascii="Times New Roman;Times;serif" w:hAnsi="Times New Roman;Times;serif"/>
                <w:sz w:val="18"/>
              </w:rPr>
            </w:pPr>
            <w:r>
              <w:rPr>
                <w:rFonts w:ascii="Times New Roman;Times;serif" w:hAnsi="Times New Roman;Times;serif"/>
                <w:sz w:val="18"/>
              </w:rPr>
              <w:t>$</w:t>
            </w:r>
          </w:p>
        </w:tc>
        <w:tc>
          <w:tcPr>
            <w:tcW w:w="836" w:type="dxa"/>
            <w:tcBorders/>
            <w:shd w:fill="CCEEFF" w:val="clear"/>
            <w:vAlign w:val="center"/>
          </w:tcPr>
          <w:p>
            <w:pPr>
              <w:pStyle w:val="TableContents"/>
              <w:bidi w:val="0"/>
              <w:spacing w:lineRule="auto" w:line="285" w:before="1" w:after="1"/>
              <w:ind w:left="0" w:right="0" w:hanging="0"/>
              <w:jc w:val="right"/>
              <w:rPr>
                <w:rFonts w:ascii="Times New Roman;Times;serif" w:hAnsi="Times New Roman;Times;serif"/>
                <w:sz w:val="18"/>
              </w:rPr>
            </w:pPr>
            <w:r>
              <w:rPr>
                <w:rFonts w:ascii="Times New Roman;Times;serif" w:hAnsi="Times New Roman;Times;serif"/>
                <w:sz w:val="18"/>
              </w:rPr>
              <w:t>13,977</w:t>
            </w:r>
          </w:p>
        </w:tc>
        <w:tc>
          <w:tcPr>
            <w:tcW w:w="109" w:type="dxa"/>
            <w:tcBorders/>
            <w:shd w:fill="CCEEFF" w:val="clear"/>
            <w:vAlign w:val="center"/>
          </w:tcPr>
          <w:p>
            <w:pPr>
              <w:pStyle w:val="TableContents"/>
              <w:bidi w:val="0"/>
              <w:spacing w:lineRule="auto" w:line="285" w:before="0" w:after="0"/>
              <w:ind w:left="0" w:right="0" w:hanging="0"/>
              <w:jc w:val="left"/>
              <w:rPr/>
            </w:pPr>
            <w:r>
              <w:rPr/>
              <w:t>​</w:t>
            </w:r>
          </w:p>
        </w:tc>
        <w:tc>
          <w:tcPr>
            <w:tcW w:w="196" w:type="dxa"/>
            <w:tcBorders/>
            <w:shd w:fill="CCEEFF" w:val="clear"/>
            <w:vAlign w:val="center"/>
          </w:tcPr>
          <w:p>
            <w:pPr>
              <w:pStyle w:val="TableContents"/>
              <w:bidi w:val="0"/>
              <w:spacing w:lineRule="auto" w:line="285" w:before="1" w:after="1"/>
              <w:ind w:left="0" w:right="0" w:hanging="0"/>
              <w:jc w:val="center"/>
              <w:rPr>
                <w:rFonts w:ascii="Times New Roman;Times;serif" w:hAnsi="Times New Roman;Times;serif"/>
                <w:sz w:val="18"/>
              </w:rPr>
            </w:pPr>
            <w:r>
              <w:rPr>
                <w:rFonts w:ascii="Times New Roman;Times;serif" w:hAnsi="Times New Roman;Times;serif"/>
                <w:sz w:val="18"/>
              </w:rPr>
              <w:t>$</w:t>
            </w:r>
          </w:p>
        </w:tc>
        <w:tc>
          <w:tcPr>
            <w:tcW w:w="631" w:type="dxa"/>
            <w:tcBorders/>
            <w:shd w:fill="CCEEFF" w:val="clear"/>
            <w:vAlign w:val="center"/>
          </w:tcPr>
          <w:p>
            <w:pPr>
              <w:pStyle w:val="TableContents"/>
              <w:bidi w:val="0"/>
              <w:spacing w:lineRule="auto" w:line="285" w:before="1" w:after="1"/>
              <w:ind w:left="0" w:right="0" w:hanging="0"/>
              <w:jc w:val="right"/>
              <w:rPr>
                <w:rFonts w:ascii="Times New Roman;Times;serif" w:hAnsi="Times New Roman;Times;serif"/>
                <w:sz w:val="18"/>
              </w:rPr>
            </w:pPr>
            <w:r>
              <w:rPr>
                <w:rFonts w:ascii="Times New Roman;Times;serif" w:hAnsi="Times New Roman;Times;serif"/>
                <w:sz w:val="18"/>
              </w:rPr>
              <w:t>(2,821)</w:t>
            </w:r>
          </w:p>
        </w:tc>
        <w:tc>
          <w:tcPr>
            <w:tcW w:w="109" w:type="dxa"/>
            <w:tcBorders/>
            <w:shd w:fill="CCEEFF" w:val="clear"/>
            <w:vAlign w:val="center"/>
          </w:tcPr>
          <w:p>
            <w:pPr>
              <w:pStyle w:val="TableContents"/>
              <w:bidi w:val="0"/>
              <w:spacing w:lineRule="auto" w:line="285" w:before="0" w:after="0"/>
              <w:ind w:left="0" w:right="0" w:hanging="0"/>
              <w:jc w:val="left"/>
              <w:rPr/>
            </w:pPr>
            <w:r>
              <w:rPr/>
              <w:t>​</w:t>
            </w:r>
          </w:p>
        </w:tc>
        <w:tc>
          <w:tcPr>
            <w:tcW w:w="216" w:type="dxa"/>
            <w:tcBorders/>
            <w:shd w:fill="CCEEFF" w:val="clear"/>
            <w:vAlign w:val="center"/>
          </w:tcPr>
          <w:p>
            <w:pPr>
              <w:pStyle w:val="TableContents"/>
              <w:bidi w:val="0"/>
              <w:spacing w:lineRule="auto" w:line="285" w:before="1" w:after="1"/>
              <w:ind w:left="0" w:right="0" w:hanging="0"/>
              <w:jc w:val="center"/>
              <w:rPr>
                <w:rFonts w:ascii="Times New Roman;Times;serif" w:hAnsi="Times New Roman;Times;serif"/>
                <w:sz w:val="18"/>
              </w:rPr>
            </w:pPr>
            <w:r>
              <w:rPr>
                <w:rFonts w:ascii="Times New Roman;Times;serif" w:hAnsi="Times New Roman;Times;serif"/>
                <w:sz w:val="18"/>
              </w:rPr>
              <w:t>$</w:t>
            </w:r>
          </w:p>
        </w:tc>
        <w:tc>
          <w:tcPr>
            <w:tcW w:w="564" w:type="dxa"/>
            <w:tcBorders/>
            <w:shd w:fill="CCEEFF" w:val="clear"/>
            <w:vAlign w:val="center"/>
          </w:tcPr>
          <w:p>
            <w:pPr>
              <w:pStyle w:val="TableContents"/>
              <w:bidi w:val="0"/>
              <w:spacing w:lineRule="auto" w:line="285" w:before="1" w:after="1"/>
              <w:ind w:left="0" w:right="0" w:hanging="0"/>
              <w:jc w:val="right"/>
              <w:rPr>
                <w:rFonts w:ascii="Times New Roman;Times;serif" w:hAnsi="Times New Roman;Times;serif"/>
                <w:sz w:val="18"/>
              </w:rPr>
            </w:pPr>
            <w:r>
              <w:rPr>
                <w:rFonts w:ascii="Times New Roman;Times;serif" w:hAnsi="Times New Roman;Times;serif"/>
                <w:sz w:val="18"/>
              </w:rPr>
              <w:t>955</w:t>
            </w:r>
          </w:p>
        </w:tc>
        <w:tc>
          <w:tcPr>
            <w:tcW w:w="109" w:type="dxa"/>
            <w:tcBorders/>
            <w:shd w:fill="CCEEFF" w:val="clear"/>
            <w:vAlign w:val="center"/>
          </w:tcPr>
          <w:p>
            <w:pPr>
              <w:pStyle w:val="TableContents"/>
              <w:bidi w:val="0"/>
              <w:spacing w:lineRule="auto" w:line="285" w:before="0" w:after="0"/>
              <w:ind w:left="0" w:right="0" w:hanging="0"/>
              <w:jc w:val="left"/>
              <w:rPr/>
            </w:pPr>
            <w:r>
              <w:rPr/>
              <w:t>​</w:t>
            </w:r>
          </w:p>
        </w:tc>
        <w:tc>
          <w:tcPr>
            <w:tcW w:w="256" w:type="dxa"/>
            <w:tcBorders/>
            <w:shd w:fill="CCEEFF" w:val="clear"/>
            <w:vAlign w:val="center"/>
          </w:tcPr>
          <w:p>
            <w:pPr>
              <w:pStyle w:val="TableContents"/>
              <w:bidi w:val="0"/>
              <w:spacing w:lineRule="auto" w:line="285" w:before="1" w:after="1"/>
              <w:ind w:left="0" w:right="0" w:hanging="0"/>
              <w:jc w:val="center"/>
              <w:rPr>
                <w:rFonts w:ascii="Times New Roman;Times;serif" w:hAnsi="Times New Roman;Times;serif"/>
                <w:sz w:val="18"/>
              </w:rPr>
            </w:pPr>
            <w:r>
              <w:rPr>
                <w:rFonts w:ascii="Times New Roman;Times;serif" w:hAnsi="Times New Roman;Times;serif"/>
                <w:sz w:val="18"/>
              </w:rPr>
              <w:t>$</w:t>
            </w:r>
          </w:p>
        </w:tc>
        <w:tc>
          <w:tcPr>
            <w:tcW w:w="884" w:type="dxa"/>
            <w:tcBorders/>
            <w:shd w:fill="CCEEFF" w:val="clear"/>
            <w:vAlign w:val="center"/>
          </w:tcPr>
          <w:p>
            <w:pPr>
              <w:pStyle w:val="TableContents"/>
              <w:bidi w:val="0"/>
              <w:spacing w:lineRule="auto" w:line="285" w:before="1" w:after="1"/>
              <w:ind w:left="0" w:right="0" w:hanging="0"/>
              <w:jc w:val="right"/>
              <w:rPr>
                <w:rFonts w:ascii="Times New Roman;Times;serif" w:hAnsi="Times New Roman;Times;serif"/>
                <w:sz w:val="18"/>
              </w:rPr>
            </w:pPr>
            <w:r>
              <w:rPr>
                <w:rFonts w:ascii="Times New Roman;Times;serif" w:hAnsi="Times New Roman;Times;serif"/>
                <w:sz w:val="18"/>
              </w:rPr>
              <w:t>(1,866)</w:t>
            </w:r>
          </w:p>
        </w:tc>
      </w:tr>
      <w:tr>
        <w:trPr/>
        <w:tc>
          <w:tcPr>
            <w:tcW w:w="3676" w:type="dxa"/>
            <w:tcBorders/>
            <w:vAlign w:val="center"/>
          </w:tcPr>
          <w:p>
            <w:pPr>
              <w:pStyle w:val="TableContents"/>
              <w:bidi w:val="0"/>
              <w:spacing w:lineRule="auto" w:line="285" w:before="1" w:after="1"/>
              <w:ind w:left="0" w:right="0" w:hanging="0"/>
              <w:jc w:val="left"/>
              <w:rPr>
                <w:rFonts w:ascii="Times New Roman;Times;serif" w:hAnsi="Times New Roman;Times;serif"/>
                <w:sz w:val="18"/>
              </w:rPr>
            </w:pPr>
            <w:r>
              <w:rPr>
                <w:rFonts w:ascii="Times New Roman;Times;serif" w:hAnsi="Times New Roman;Times;serif"/>
                <w:sz w:val="18"/>
              </w:rPr>
              <w:t>Changes in working capital and other items</w:t>
            </w:r>
          </w:p>
        </w:tc>
        <w:tc>
          <w:tcPr>
            <w:tcW w:w="196" w:type="dxa"/>
            <w:tcBorders/>
            <w:vAlign w:val="center"/>
          </w:tcPr>
          <w:p>
            <w:pPr>
              <w:pStyle w:val="TableContents"/>
              <w:bidi w:val="0"/>
              <w:spacing w:lineRule="auto" w:line="285" w:before="0" w:after="0"/>
              <w:ind w:left="0" w:right="0" w:hanging="0"/>
              <w:jc w:val="left"/>
              <w:rPr/>
            </w:pPr>
            <w:r>
              <w:rPr/>
              <w:t>​</w:t>
            </w:r>
          </w:p>
        </w:tc>
        <w:tc>
          <w:tcPr>
            <w:tcW w:w="631" w:type="dxa"/>
            <w:tcBorders/>
            <w:vAlign w:val="center"/>
          </w:tcPr>
          <w:p>
            <w:pPr>
              <w:pStyle w:val="TableContents"/>
              <w:bidi w:val="0"/>
              <w:spacing w:lineRule="auto" w:line="285" w:before="1" w:after="1"/>
              <w:ind w:left="0" w:right="0" w:hanging="0"/>
              <w:jc w:val="right"/>
              <w:rPr>
                <w:rFonts w:ascii="Times New Roman;Times;serif" w:hAnsi="Times New Roman;Times;serif"/>
                <w:sz w:val="18"/>
              </w:rPr>
            </w:pPr>
            <w:r>
              <w:rPr>
                <w:rFonts w:ascii="Times New Roman;Times;serif" w:hAnsi="Times New Roman;Times;serif"/>
                <w:sz w:val="18"/>
              </w:rPr>
              <w:t>(5,512)</w:t>
            </w:r>
          </w:p>
        </w:tc>
        <w:tc>
          <w:tcPr>
            <w:tcW w:w="109" w:type="dxa"/>
            <w:tcBorders/>
            <w:vAlign w:val="center"/>
          </w:tcPr>
          <w:p>
            <w:pPr>
              <w:pStyle w:val="TableContents"/>
              <w:bidi w:val="0"/>
              <w:spacing w:lineRule="auto" w:line="285" w:before="0" w:after="0"/>
              <w:ind w:left="0" w:right="0" w:hanging="0"/>
              <w:jc w:val="left"/>
              <w:rPr/>
            </w:pPr>
            <w:r>
              <w:rPr/>
              <w:t>​</w:t>
            </w:r>
          </w:p>
        </w:tc>
        <w:tc>
          <w:tcPr>
            <w:tcW w:w="196" w:type="dxa"/>
            <w:tcBorders/>
            <w:vAlign w:val="center"/>
          </w:tcPr>
          <w:p>
            <w:pPr>
              <w:pStyle w:val="TableContents"/>
              <w:bidi w:val="0"/>
              <w:spacing w:lineRule="auto" w:line="285" w:before="0" w:after="0"/>
              <w:ind w:left="0" w:right="0" w:hanging="0"/>
              <w:jc w:val="left"/>
              <w:rPr/>
            </w:pPr>
            <w:r>
              <w:rPr/>
              <w:t>​</w:t>
            </w:r>
          </w:p>
        </w:tc>
        <w:tc>
          <w:tcPr>
            <w:tcW w:w="631" w:type="dxa"/>
            <w:tcBorders/>
            <w:vAlign w:val="center"/>
          </w:tcPr>
          <w:p>
            <w:pPr>
              <w:pStyle w:val="TableContents"/>
              <w:bidi w:val="0"/>
              <w:spacing w:lineRule="auto" w:line="285" w:before="1" w:after="1"/>
              <w:ind w:left="0" w:right="0" w:hanging="0"/>
              <w:jc w:val="right"/>
              <w:rPr>
                <w:rFonts w:ascii="Times New Roman;Times;serif" w:hAnsi="Times New Roman;Times;serif"/>
                <w:sz w:val="18"/>
              </w:rPr>
            </w:pPr>
            <w:r>
              <w:rPr>
                <w:rFonts w:ascii="Times New Roman;Times;serif" w:hAnsi="Times New Roman;Times;serif"/>
                <w:sz w:val="18"/>
              </w:rPr>
              <w:t>(3,079)</w:t>
            </w:r>
          </w:p>
        </w:tc>
        <w:tc>
          <w:tcPr>
            <w:tcW w:w="109" w:type="dxa"/>
            <w:tcBorders/>
            <w:vAlign w:val="center"/>
          </w:tcPr>
          <w:p>
            <w:pPr>
              <w:pStyle w:val="TableContents"/>
              <w:bidi w:val="0"/>
              <w:spacing w:lineRule="auto" w:line="285" w:before="0" w:after="0"/>
              <w:ind w:left="0" w:right="0" w:hanging="0"/>
              <w:jc w:val="left"/>
              <w:rPr/>
            </w:pPr>
            <w:r>
              <w:rPr/>
              <w:t>​</w:t>
            </w:r>
          </w:p>
        </w:tc>
        <w:tc>
          <w:tcPr>
            <w:tcW w:w="259" w:type="dxa"/>
            <w:tcBorders/>
            <w:vAlign w:val="center"/>
          </w:tcPr>
          <w:p>
            <w:pPr>
              <w:pStyle w:val="TableContents"/>
              <w:bidi w:val="0"/>
              <w:spacing w:lineRule="auto" w:line="285" w:before="0" w:after="0"/>
              <w:ind w:left="0" w:right="0" w:hanging="0"/>
              <w:jc w:val="left"/>
              <w:rPr/>
            </w:pPr>
            <w:r>
              <w:rPr/>
              <w:t>​</w:t>
            </w:r>
          </w:p>
        </w:tc>
        <w:tc>
          <w:tcPr>
            <w:tcW w:w="836" w:type="dxa"/>
            <w:tcBorders/>
            <w:vAlign w:val="center"/>
          </w:tcPr>
          <w:p>
            <w:pPr>
              <w:pStyle w:val="TableContents"/>
              <w:bidi w:val="0"/>
              <w:spacing w:lineRule="auto" w:line="285" w:before="1" w:after="1"/>
              <w:ind w:left="0" w:right="0" w:hanging="0"/>
              <w:jc w:val="right"/>
              <w:rPr>
                <w:rFonts w:ascii="Times New Roman;Times;serif" w:hAnsi="Times New Roman;Times;serif"/>
                <w:sz w:val="18"/>
              </w:rPr>
            </w:pPr>
            <w:r>
              <w:rPr>
                <w:rFonts w:ascii="Times New Roman;Times;serif" w:hAnsi="Times New Roman;Times;serif"/>
                <w:sz w:val="18"/>
              </w:rPr>
              <w:t>(8,591)</w:t>
            </w:r>
          </w:p>
        </w:tc>
        <w:tc>
          <w:tcPr>
            <w:tcW w:w="109" w:type="dxa"/>
            <w:tcBorders/>
            <w:vAlign w:val="center"/>
          </w:tcPr>
          <w:p>
            <w:pPr>
              <w:pStyle w:val="TableContents"/>
              <w:bidi w:val="0"/>
              <w:spacing w:lineRule="auto" w:line="285" w:before="0" w:after="0"/>
              <w:ind w:left="0" w:right="0" w:hanging="0"/>
              <w:jc w:val="left"/>
              <w:rPr/>
            </w:pPr>
            <w:r>
              <w:rPr/>
              <w:t>​</w:t>
            </w:r>
          </w:p>
        </w:tc>
        <w:tc>
          <w:tcPr>
            <w:tcW w:w="196" w:type="dxa"/>
            <w:tcBorders/>
            <w:vAlign w:val="center"/>
          </w:tcPr>
          <w:p>
            <w:pPr>
              <w:pStyle w:val="TableContents"/>
              <w:bidi w:val="0"/>
              <w:spacing w:lineRule="auto" w:line="285" w:before="0" w:after="0"/>
              <w:ind w:left="0" w:right="0" w:hanging="0"/>
              <w:jc w:val="left"/>
              <w:rPr/>
            </w:pPr>
            <w:r>
              <w:rPr/>
              <w:t>​</w:t>
            </w:r>
          </w:p>
        </w:tc>
        <w:tc>
          <w:tcPr>
            <w:tcW w:w="631" w:type="dxa"/>
            <w:tcBorders/>
            <w:vAlign w:val="center"/>
          </w:tcPr>
          <w:p>
            <w:pPr>
              <w:pStyle w:val="TableContents"/>
              <w:bidi w:val="0"/>
              <w:spacing w:lineRule="auto" w:line="285" w:before="1" w:after="1"/>
              <w:ind w:left="0" w:right="0" w:hanging="0"/>
              <w:jc w:val="right"/>
              <w:rPr>
                <w:rFonts w:ascii="Times New Roman;Times;serif" w:hAnsi="Times New Roman;Times;serif"/>
                <w:sz w:val="18"/>
              </w:rPr>
            </w:pPr>
            <w:r>
              <w:rPr>
                <w:rFonts w:ascii="Times New Roman;Times;serif" w:hAnsi="Times New Roman;Times;serif"/>
                <w:sz w:val="18"/>
              </w:rPr>
              <w:t>3,928</w:t>
            </w:r>
          </w:p>
        </w:tc>
        <w:tc>
          <w:tcPr>
            <w:tcW w:w="109" w:type="dxa"/>
            <w:tcBorders/>
            <w:vAlign w:val="center"/>
          </w:tcPr>
          <w:p>
            <w:pPr>
              <w:pStyle w:val="TableContents"/>
              <w:bidi w:val="0"/>
              <w:spacing w:lineRule="auto" w:line="285" w:before="0" w:after="0"/>
              <w:ind w:left="0" w:right="0" w:hanging="0"/>
              <w:jc w:val="left"/>
              <w:rPr/>
            </w:pPr>
            <w:r>
              <w:rPr/>
              <w:t>​</w:t>
            </w:r>
          </w:p>
        </w:tc>
        <w:tc>
          <w:tcPr>
            <w:tcW w:w="216" w:type="dxa"/>
            <w:tcBorders/>
            <w:vAlign w:val="center"/>
          </w:tcPr>
          <w:p>
            <w:pPr>
              <w:pStyle w:val="TableContents"/>
              <w:bidi w:val="0"/>
              <w:spacing w:lineRule="auto" w:line="285" w:before="0" w:after="0"/>
              <w:ind w:left="0" w:right="0" w:hanging="0"/>
              <w:jc w:val="left"/>
              <w:rPr/>
            </w:pPr>
            <w:r>
              <w:rPr/>
              <w:t>​</w:t>
            </w:r>
          </w:p>
        </w:tc>
        <w:tc>
          <w:tcPr>
            <w:tcW w:w="564" w:type="dxa"/>
            <w:tcBorders/>
            <w:vAlign w:val="center"/>
          </w:tcPr>
          <w:p>
            <w:pPr>
              <w:pStyle w:val="TableContents"/>
              <w:bidi w:val="0"/>
              <w:spacing w:lineRule="auto" w:line="285" w:before="1" w:after="1"/>
              <w:ind w:left="0" w:right="0" w:hanging="0"/>
              <w:jc w:val="right"/>
              <w:rPr>
                <w:rFonts w:ascii="Times New Roman;Times;serif" w:hAnsi="Times New Roman;Times;serif"/>
                <w:sz w:val="18"/>
              </w:rPr>
            </w:pPr>
            <w:r>
              <w:rPr>
                <w:rFonts w:ascii="Times New Roman;Times;serif" w:hAnsi="Times New Roman;Times;serif"/>
                <w:sz w:val="18"/>
              </w:rPr>
              <w:t>1,023</w:t>
            </w:r>
          </w:p>
        </w:tc>
        <w:tc>
          <w:tcPr>
            <w:tcW w:w="109" w:type="dxa"/>
            <w:tcBorders/>
            <w:vAlign w:val="center"/>
          </w:tcPr>
          <w:p>
            <w:pPr>
              <w:pStyle w:val="TableContents"/>
              <w:bidi w:val="0"/>
              <w:spacing w:lineRule="auto" w:line="285" w:before="0" w:after="0"/>
              <w:ind w:left="0" w:right="0" w:hanging="0"/>
              <w:jc w:val="left"/>
              <w:rPr/>
            </w:pPr>
            <w:r>
              <w:rPr/>
              <w:t>​</w:t>
            </w:r>
          </w:p>
        </w:tc>
        <w:tc>
          <w:tcPr>
            <w:tcW w:w="256" w:type="dxa"/>
            <w:tcBorders/>
            <w:vAlign w:val="center"/>
          </w:tcPr>
          <w:p>
            <w:pPr>
              <w:pStyle w:val="TableContents"/>
              <w:bidi w:val="0"/>
              <w:spacing w:lineRule="auto" w:line="285" w:before="0" w:after="0"/>
              <w:ind w:left="0" w:right="0" w:hanging="0"/>
              <w:jc w:val="left"/>
              <w:rPr/>
            </w:pPr>
            <w:r>
              <w:rPr/>
              <w:t>​</w:t>
            </w:r>
          </w:p>
        </w:tc>
        <w:tc>
          <w:tcPr>
            <w:tcW w:w="884" w:type="dxa"/>
            <w:tcBorders/>
            <w:vAlign w:val="center"/>
          </w:tcPr>
          <w:p>
            <w:pPr>
              <w:pStyle w:val="TableContents"/>
              <w:bidi w:val="0"/>
              <w:spacing w:lineRule="auto" w:line="285" w:before="1" w:after="1"/>
              <w:ind w:left="0" w:right="0" w:hanging="0"/>
              <w:jc w:val="right"/>
              <w:rPr>
                <w:rFonts w:ascii="Times New Roman;Times;serif" w:hAnsi="Times New Roman;Times;serif"/>
                <w:sz w:val="18"/>
              </w:rPr>
            </w:pPr>
            <w:r>
              <w:rPr>
                <w:rFonts w:ascii="Times New Roman;Times;serif" w:hAnsi="Times New Roman;Times;serif"/>
                <w:sz w:val="18"/>
              </w:rPr>
              <w:t>4,951</w:t>
            </w:r>
          </w:p>
        </w:tc>
      </w:tr>
      <w:tr>
        <w:trPr/>
        <w:tc>
          <w:tcPr>
            <w:tcW w:w="3676" w:type="dxa"/>
            <w:tcBorders/>
            <w:shd w:fill="CCEEFF" w:val="clear"/>
            <w:vAlign w:val="center"/>
          </w:tcPr>
          <w:p>
            <w:pPr>
              <w:pStyle w:val="TableContents"/>
              <w:bidi w:val="0"/>
              <w:spacing w:lineRule="auto" w:line="285" w:before="1" w:after="1"/>
              <w:ind w:left="0" w:right="0" w:hanging="0"/>
              <w:jc w:val="left"/>
              <w:rPr>
                <w:rFonts w:ascii="Times New Roman;Times;serif" w:hAnsi="Times New Roman;Times;serif"/>
                <w:sz w:val="18"/>
              </w:rPr>
            </w:pPr>
            <w:r>
              <w:rPr>
                <w:rFonts w:ascii="Times New Roman;Times;serif" w:hAnsi="Times New Roman;Times;serif"/>
                <w:sz w:val="18"/>
              </w:rPr>
              <w:t>Non-cash adjustments to net (loss) income</w:t>
            </w:r>
          </w:p>
        </w:tc>
        <w:tc>
          <w:tcPr>
            <w:tcW w:w="196"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left"/>
              <w:rPr/>
            </w:pPr>
            <w:r>
              <w:rPr/>
              <w:t>​</w:t>
            </w:r>
          </w:p>
        </w:tc>
        <w:tc>
          <w:tcPr>
            <w:tcW w:w="631" w:type="dxa"/>
            <w:tcBorders>
              <w:bottom w:val="single" w:sz="2" w:space="0" w:color="000000"/>
            </w:tcBorders>
            <w:shd w:fill="CCEEFF" w:val="clear"/>
            <w:tcMar>
              <w:bottom w:w="28" w:type="dxa"/>
            </w:tcMar>
            <w:vAlign w:val="center"/>
          </w:tcPr>
          <w:p>
            <w:pPr>
              <w:pStyle w:val="TableContents"/>
              <w:bidi w:val="0"/>
              <w:spacing w:lineRule="auto" w:line="285" w:before="1" w:after="1"/>
              <w:ind w:left="0" w:right="0" w:hanging="0"/>
              <w:jc w:val="right"/>
              <w:rPr>
                <w:rFonts w:ascii="Times New Roman;Times;serif" w:hAnsi="Times New Roman;Times;serif"/>
                <w:sz w:val="18"/>
              </w:rPr>
            </w:pPr>
            <w:r>
              <w:rPr>
                <w:rFonts w:ascii="Times New Roman;Times;serif" w:hAnsi="Times New Roman;Times;serif"/>
                <w:sz w:val="18"/>
              </w:rPr>
              <w:t>(1,004)</w:t>
            </w:r>
          </w:p>
        </w:tc>
        <w:tc>
          <w:tcPr>
            <w:tcW w:w="109" w:type="dxa"/>
            <w:tcBorders/>
            <w:shd w:fill="CCEEFF" w:val="clear"/>
            <w:vAlign w:val="center"/>
          </w:tcPr>
          <w:p>
            <w:pPr>
              <w:pStyle w:val="TableContents"/>
              <w:bidi w:val="0"/>
              <w:spacing w:lineRule="auto" w:line="285"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left"/>
              <w:rPr/>
            </w:pPr>
            <w:r>
              <w:rPr/>
              <w:t>​</w:t>
            </w:r>
          </w:p>
        </w:tc>
        <w:tc>
          <w:tcPr>
            <w:tcW w:w="631" w:type="dxa"/>
            <w:tcBorders>
              <w:bottom w:val="single" w:sz="2" w:space="0" w:color="000000"/>
            </w:tcBorders>
            <w:shd w:fill="CCEEFF" w:val="clear"/>
            <w:tcMar>
              <w:bottom w:w="28" w:type="dxa"/>
            </w:tcMar>
            <w:vAlign w:val="center"/>
          </w:tcPr>
          <w:p>
            <w:pPr>
              <w:pStyle w:val="TableContents"/>
              <w:bidi w:val="0"/>
              <w:spacing w:lineRule="auto" w:line="285" w:before="1" w:after="1"/>
              <w:ind w:left="0" w:right="0" w:hanging="0"/>
              <w:jc w:val="right"/>
              <w:rPr>
                <w:rFonts w:ascii="Times New Roman;Times;serif" w:hAnsi="Times New Roman;Times;serif"/>
                <w:sz w:val="18"/>
              </w:rPr>
            </w:pPr>
            <w:r>
              <w:rPr>
                <w:rFonts w:ascii="Times New Roman;Times;serif" w:hAnsi="Times New Roman;Times;serif"/>
                <w:sz w:val="18"/>
              </w:rPr>
              <w:t>(228)</w:t>
            </w:r>
          </w:p>
        </w:tc>
        <w:tc>
          <w:tcPr>
            <w:tcW w:w="109" w:type="dxa"/>
            <w:tcBorders/>
            <w:shd w:fill="CCEEFF" w:val="clear"/>
            <w:vAlign w:val="center"/>
          </w:tcPr>
          <w:p>
            <w:pPr>
              <w:pStyle w:val="TableContents"/>
              <w:bidi w:val="0"/>
              <w:spacing w:lineRule="auto" w:line="285" w:before="0" w:after="0"/>
              <w:ind w:left="0" w:right="0" w:hanging="0"/>
              <w:jc w:val="left"/>
              <w:rPr/>
            </w:pPr>
            <w:r>
              <w:rPr/>
              <w:t>​</w:t>
            </w:r>
          </w:p>
        </w:tc>
        <w:tc>
          <w:tcPr>
            <w:tcW w:w="259"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left"/>
              <w:rPr/>
            </w:pPr>
            <w:r>
              <w:rPr/>
              <w:t>​</w:t>
            </w:r>
          </w:p>
        </w:tc>
        <w:tc>
          <w:tcPr>
            <w:tcW w:w="836" w:type="dxa"/>
            <w:tcBorders>
              <w:bottom w:val="single" w:sz="2" w:space="0" w:color="000000"/>
            </w:tcBorders>
            <w:shd w:fill="CCEEFF" w:val="clear"/>
            <w:tcMar>
              <w:bottom w:w="28" w:type="dxa"/>
            </w:tcMar>
            <w:vAlign w:val="center"/>
          </w:tcPr>
          <w:p>
            <w:pPr>
              <w:pStyle w:val="TableContents"/>
              <w:bidi w:val="0"/>
              <w:spacing w:lineRule="auto" w:line="285" w:before="1" w:after="1"/>
              <w:ind w:left="0" w:right="0" w:hanging="0"/>
              <w:jc w:val="right"/>
              <w:rPr>
                <w:rFonts w:ascii="Times New Roman;Times;serif" w:hAnsi="Times New Roman;Times;serif"/>
                <w:sz w:val="18"/>
              </w:rPr>
            </w:pPr>
            <w:r>
              <w:rPr>
                <w:rFonts w:ascii="Times New Roman;Times;serif" w:hAnsi="Times New Roman;Times;serif"/>
                <w:sz w:val="18"/>
              </w:rPr>
              <w:t>(1,232)</w:t>
            </w:r>
          </w:p>
        </w:tc>
        <w:tc>
          <w:tcPr>
            <w:tcW w:w="109" w:type="dxa"/>
            <w:tcBorders/>
            <w:shd w:fill="CCEEFF" w:val="clear"/>
            <w:vAlign w:val="center"/>
          </w:tcPr>
          <w:p>
            <w:pPr>
              <w:pStyle w:val="TableContents"/>
              <w:bidi w:val="0"/>
              <w:spacing w:lineRule="auto" w:line="285"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left"/>
              <w:rPr/>
            </w:pPr>
            <w:r>
              <w:rPr/>
              <w:t>​</w:t>
            </w:r>
          </w:p>
        </w:tc>
        <w:tc>
          <w:tcPr>
            <w:tcW w:w="631" w:type="dxa"/>
            <w:tcBorders>
              <w:bottom w:val="single" w:sz="2" w:space="0" w:color="000000"/>
            </w:tcBorders>
            <w:shd w:fill="CCEEFF" w:val="clear"/>
            <w:tcMar>
              <w:bottom w:w="28" w:type="dxa"/>
            </w:tcMar>
            <w:vAlign w:val="center"/>
          </w:tcPr>
          <w:p>
            <w:pPr>
              <w:pStyle w:val="TableContents"/>
              <w:bidi w:val="0"/>
              <w:spacing w:lineRule="auto" w:line="285" w:before="1" w:after="1"/>
              <w:ind w:left="0" w:right="0" w:hanging="0"/>
              <w:jc w:val="right"/>
              <w:rPr>
                <w:rFonts w:ascii="Times New Roman;Times;serif" w:hAnsi="Times New Roman;Times;serif"/>
                <w:sz w:val="18"/>
              </w:rPr>
            </w:pPr>
            <w:r>
              <w:rPr>
                <w:rFonts w:ascii="Times New Roman;Times;serif" w:hAnsi="Times New Roman;Times;serif"/>
                <w:sz w:val="18"/>
              </w:rPr>
              <w:t>(1,401)</w:t>
            </w:r>
          </w:p>
        </w:tc>
        <w:tc>
          <w:tcPr>
            <w:tcW w:w="109" w:type="dxa"/>
            <w:tcBorders/>
            <w:shd w:fill="CCEEFF" w:val="clear"/>
            <w:vAlign w:val="center"/>
          </w:tcPr>
          <w:p>
            <w:pPr>
              <w:pStyle w:val="TableContents"/>
              <w:bidi w:val="0"/>
              <w:spacing w:lineRule="auto" w:line="285" w:before="0" w:after="0"/>
              <w:ind w:left="0" w:right="0" w:hanging="0"/>
              <w:jc w:val="left"/>
              <w:rPr/>
            </w:pPr>
            <w:r>
              <w:rPr/>
              <w:t>​</w:t>
            </w:r>
          </w:p>
        </w:tc>
        <w:tc>
          <w:tcPr>
            <w:tcW w:w="216"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left"/>
              <w:rPr/>
            </w:pPr>
            <w:r>
              <w:rPr/>
              <w:t>​</w:t>
            </w:r>
          </w:p>
        </w:tc>
        <w:tc>
          <w:tcPr>
            <w:tcW w:w="564" w:type="dxa"/>
            <w:tcBorders>
              <w:bottom w:val="single" w:sz="2" w:space="0" w:color="000000"/>
            </w:tcBorders>
            <w:shd w:fill="CCEEFF" w:val="clear"/>
            <w:tcMar>
              <w:bottom w:w="28" w:type="dxa"/>
            </w:tcMar>
            <w:vAlign w:val="center"/>
          </w:tcPr>
          <w:p>
            <w:pPr>
              <w:pStyle w:val="TableContents"/>
              <w:bidi w:val="0"/>
              <w:spacing w:lineRule="auto" w:line="285" w:before="1" w:after="1"/>
              <w:ind w:left="0" w:right="0" w:hanging="0"/>
              <w:jc w:val="right"/>
              <w:rPr>
                <w:rFonts w:ascii="Times New Roman;Times;serif" w:hAnsi="Times New Roman;Times;serif"/>
                <w:sz w:val="18"/>
              </w:rPr>
            </w:pPr>
            <w:r>
              <w:rPr>
                <w:rFonts w:ascii="Times New Roman;Times;serif" w:hAnsi="Times New Roman;Times;serif"/>
                <w:sz w:val="18"/>
              </w:rPr>
              <w:t>(209)</w:t>
            </w:r>
          </w:p>
        </w:tc>
        <w:tc>
          <w:tcPr>
            <w:tcW w:w="109" w:type="dxa"/>
            <w:tcBorders/>
            <w:shd w:fill="CCEEFF" w:val="clear"/>
            <w:vAlign w:val="center"/>
          </w:tcPr>
          <w:p>
            <w:pPr>
              <w:pStyle w:val="TableContents"/>
              <w:bidi w:val="0"/>
              <w:spacing w:lineRule="auto" w:line="285" w:before="0" w:after="0"/>
              <w:ind w:left="0" w:right="0" w:hanging="0"/>
              <w:jc w:val="left"/>
              <w:rPr/>
            </w:pPr>
            <w:r>
              <w:rPr/>
              <w:t>​</w:t>
            </w:r>
          </w:p>
        </w:tc>
        <w:tc>
          <w:tcPr>
            <w:tcW w:w="256"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left"/>
              <w:rPr/>
            </w:pPr>
            <w:r>
              <w:rPr/>
              <w:t>​</w:t>
            </w:r>
          </w:p>
        </w:tc>
        <w:tc>
          <w:tcPr>
            <w:tcW w:w="884" w:type="dxa"/>
            <w:tcBorders>
              <w:bottom w:val="single" w:sz="2" w:space="0" w:color="000000"/>
            </w:tcBorders>
            <w:shd w:fill="CCEEFF" w:val="clear"/>
            <w:tcMar>
              <w:bottom w:w="28" w:type="dxa"/>
            </w:tcMar>
            <w:vAlign w:val="center"/>
          </w:tcPr>
          <w:p>
            <w:pPr>
              <w:pStyle w:val="TableContents"/>
              <w:bidi w:val="0"/>
              <w:spacing w:lineRule="auto" w:line="285" w:before="1" w:after="1"/>
              <w:ind w:left="0" w:right="0" w:hanging="0"/>
              <w:jc w:val="right"/>
              <w:rPr>
                <w:rFonts w:ascii="Times New Roman;Times;serif" w:hAnsi="Times New Roman;Times;serif"/>
                <w:sz w:val="18"/>
              </w:rPr>
            </w:pPr>
            <w:r>
              <w:rPr>
                <w:rFonts w:ascii="Times New Roman;Times;serif" w:hAnsi="Times New Roman;Times;serif"/>
                <w:sz w:val="18"/>
              </w:rPr>
              <w:t>(1,610)</w:t>
            </w:r>
          </w:p>
        </w:tc>
      </w:tr>
      <w:tr>
        <w:trPr/>
        <w:tc>
          <w:tcPr>
            <w:tcW w:w="3676" w:type="dxa"/>
            <w:tcBorders/>
            <w:vAlign w:val="center"/>
          </w:tcPr>
          <w:p>
            <w:pPr>
              <w:pStyle w:val="TableContents"/>
              <w:bidi w:val="0"/>
              <w:spacing w:lineRule="auto" w:line="285" w:before="1" w:after="1"/>
              <w:ind w:left="0" w:right="0" w:hanging="0"/>
              <w:jc w:val="left"/>
              <w:rPr>
                <w:rFonts w:ascii="Times New Roman;Times;serif" w:hAnsi="Times New Roman;Times;serif"/>
                <w:sz w:val="18"/>
              </w:rPr>
            </w:pPr>
            <w:r>
              <w:rPr>
                <w:rFonts w:ascii="Times New Roman;Times;serif" w:hAnsi="Times New Roman;Times;serif"/>
                <w:sz w:val="18"/>
              </w:rPr>
              <w:t>EBITDA</w:t>
            </w:r>
          </w:p>
        </w:tc>
        <w:tc>
          <w:tcPr>
            <w:tcW w:w="196" w:type="dxa"/>
            <w:tcBorders/>
            <w:vAlign w:val="center"/>
          </w:tcPr>
          <w:p>
            <w:pPr>
              <w:pStyle w:val="TableContents"/>
              <w:bidi w:val="0"/>
              <w:spacing w:lineRule="auto" w:line="285" w:before="0" w:after="0"/>
              <w:ind w:left="0" w:right="0" w:hanging="0"/>
              <w:jc w:val="left"/>
              <w:rPr/>
            </w:pPr>
            <w:r>
              <w:rPr/>
              <w:t>​</w:t>
            </w:r>
          </w:p>
        </w:tc>
        <w:tc>
          <w:tcPr>
            <w:tcW w:w="631" w:type="dxa"/>
            <w:tcBorders/>
            <w:vAlign w:val="center"/>
          </w:tcPr>
          <w:p>
            <w:pPr>
              <w:pStyle w:val="TableContents"/>
              <w:bidi w:val="0"/>
              <w:spacing w:lineRule="auto" w:line="285" w:before="1" w:after="1"/>
              <w:ind w:left="0" w:right="0" w:hanging="0"/>
              <w:jc w:val="right"/>
              <w:rPr>
                <w:rFonts w:ascii="Times New Roman;Times;serif" w:hAnsi="Times New Roman;Times;serif"/>
                <w:sz w:val="18"/>
              </w:rPr>
            </w:pPr>
            <w:r>
              <w:rPr>
                <w:rFonts w:ascii="Times New Roman;Times;serif" w:hAnsi="Times New Roman;Times;serif"/>
                <w:sz w:val="18"/>
              </w:rPr>
              <w:t>1,178</w:t>
            </w:r>
          </w:p>
        </w:tc>
        <w:tc>
          <w:tcPr>
            <w:tcW w:w="109" w:type="dxa"/>
            <w:tcBorders/>
            <w:vAlign w:val="center"/>
          </w:tcPr>
          <w:p>
            <w:pPr>
              <w:pStyle w:val="TableContents"/>
              <w:bidi w:val="0"/>
              <w:spacing w:lineRule="auto" w:line="285" w:before="0" w:after="0"/>
              <w:ind w:left="0" w:right="0" w:hanging="0"/>
              <w:jc w:val="left"/>
              <w:rPr/>
            </w:pPr>
            <w:r>
              <w:rPr/>
              <w:t>​</w:t>
            </w:r>
          </w:p>
        </w:tc>
        <w:tc>
          <w:tcPr>
            <w:tcW w:w="196" w:type="dxa"/>
            <w:tcBorders/>
            <w:vAlign w:val="center"/>
          </w:tcPr>
          <w:p>
            <w:pPr>
              <w:pStyle w:val="TableContents"/>
              <w:bidi w:val="0"/>
              <w:spacing w:lineRule="auto" w:line="285" w:before="0" w:after="0"/>
              <w:ind w:left="0" w:right="0" w:hanging="0"/>
              <w:jc w:val="center"/>
              <w:rPr/>
            </w:pPr>
            <w:r>
              <w:rPr/>
              <w:t>​</w:t>
            </w:r>
          </w:p>
        </w:tc>
        <w:tc>
          <w:tcPr>
            <w:tcW w:w="631" w:type="dxa"/>
            <w:tcBorders/>
            <w:vAlign w:val="center"/>
          </w:tcPr>
          <w:p>
            <w:pPr>
              <w:pStyle w:val="TableContents"/>
              <w:bidi w:val="0"/>
              <w:spacing w:lineRule="auto" w:line="285" w:before="1" w:after="1"/>
              <w:ind w:left="0" w:right="0" w:hanging="0"/>
              <w:jc w:val="right"/>
              <w:rPr>
                <w:rFonts w:ascii="Times New Roman;Times;serif" w:hAnsi="Times New Roman;Times;serif"/>
                <w:sz w:val="18"/>
              </w:rPr>
            </w:pPr>
            <w:r>
              <w:rPr>
                <w:rFonts w:ascii="Times New Roman;Times;serif" w:hAnsi="Times New Roman;Times;serif"/>
                <w:sz w:val="18"/>
              </w:rPr>
              <w:t>2,976</w:t>
            </w:r>
          </w:p>
        </w:tc>
        <w:tc>
          <w:tcPr>
            <w:tcW w:w="109" w:type="dxa"/>
            <w:tcBorders/>
            <w:vAlign w:val="center"/>
          </w:tcPr>
          <w:p>
            <w:pPr>
              <w:pStyle w:val="TableContents"/>
              <w:bidi w:val="0"/>
              <w:spacing w:lineRule="auto" w:line="285" w:before="0" w:after="0"/>
              <w:ind w:left="0" w:right="0" w:hanging="0"/>
              <w:jc w:val="left"/>
              <w:rPr/>
            </w:pPr>
            <w:r>
              <w:rPr/>
              <w:t>​</w:t>
            </w:r>
          </w:p>
        </w:tc>
        <w:tc>
          <w:tcPr>
            <w:tcW w:w="259" w:type="dxa"/>
            <w:tcBorders/>
            <w:vAlign w:val="center"/>
          </w:tcPr>
          <w:p>
            <w:pPr>
              <w:pStyle w:val="TableContents"/>
              <w:bidi w:val="0"/>
              <w:spacing w:lineRule="auto" w:line="285" w:before="0" w:after="0"/>
              <w:ind w:left="0" w:right="0" w:hanging="0"/>
              <w:jc w:val="center"/>
              <w:rPr/>
            </w:pPr>
            <w:r>
              <w:rPr/>
              <w:t>​</w:t>
            </w:r>
          </w:p>
        </w:tc>
        <w:tc>
          <w:tcPr>
            <w:tcW w:w="836" w:type="dxa"/>
            <w:tcBorders/>
            <w:vAlign w:val="center"/>
          </w:tcPr>
          <w:p>
            <w:pPr>
              <w:pStyle w:val="TableContents"/>
              <w:bidi w:val="0"/>
              <w:spacing w:lineRule="auto" w:line="285" w:before="1" w:after="1"/>
              <w:ind w:left="0" w:right="0" w:hanging="0"/>
              <w:jc w:val="right"/>
              <w:rPr>
                <w:rFonts w:ascii="Times New Roman;Times;serif" w:hAnsi="Times New Roman;Times;serif"/>
                <w:sz w:val="18"/>
              </w:rPr>
            </w:pPr>
            <w:r>
              <w:rPr>
                <w:rFonts w:ascii="Times New Roman;Times;serif" w:hAnsi="Times New Roman;Times;serif"/>
                <w:sz w:val="18"/>
              </w:rPr>
              <w:t>4,154</w:t>
            </w:r>
          </w:p>
        </w:tc>
        <w:tc>
          <w:tcPr>
            <w:tcW w:w="109" w:type="dxa"/>
            <w:tcBorders/>
            <w:vAlign w:val="center"/>
          </w:tcPr>
          <w:p>
            <w:pPr>
              <w:pStyle w:val="TableContents"/>
              <w:bidi w:val="0"/>
              <w:spacing w:lineRule="auto" w:line="285" w:before="0" w:after="0"/>
              <w:ind w:left="0" w:right="0" w:hanging="0"/>
              <w:jc w:val="left"/>
              <w:rPr/>
            </w:pPr>
            <w:r>
              <w:rPr/>
              <w:t>​</w:t>
            </w:r>
          </w:p>
        </w:tc>
        <w:tc>
          <w:tcPr>
            <w:tcW w:w="196" w:type="dxa"/>
            <w:tcBorders/>
            <w:vAlign w:val="center"/>
          </w:tcPr>
          <w:p>
            <w:pPr>
              <w:pStyle w:val="TableContents"/>
              <w:bidi w:val="0"/>
              <w:spacing w:lineRule="auto" w:line="285" w:before="0" w:after="0"/>
              <w:ind w:left="0" w:right="0" w:hanging="0"/>
              <w:jc w:val="center"/>
              <w:rPr/>
            </w:pPr>
            <w:r>
              <w:rPr/>
              <w:t>​</w:t>
            </w:r>
          </w:p>
        </w:tc>
        <w:tc>
          <w:tcPr>
            <w:tcW w:w="631" w:type="dxa"/>
            <w:tcBorders/>
            <w:vAlign w:val="center"/>
          </w:tcPr>
          <w:p>
            <w:pPr>
              <w:pStyle w:val="TableContents"/>
              <w:bidi w:val="0"/>
              <w:spacing w:lineRule="auto" w:line="285" w:before="1" w:after="1"/>
              <w:ind w:left="0" w:right="0" w:hanging="0"/>
              <w:jc w:val="right"/>
              <w:rPr>
                <w:rFonts w:ascii="Times New Roman;Times;serif" w:hAnsi="Times New Roman;Times;serif"/>
                <w:sz w:val="18"/>
              </w:rPr>
            </w:pPr>
            <w:r>
              <w:rPr>
                <w:rFonts w:ascii="Times New Roman;Times;serif" w:hAnsi="Times New Roman;Times;serif"/>
                <w:sz w:val="18"/>
              </w:rPr>
              <w:t>(294)</w:t>
            </w:r>
          </w:p>
        </w:tc>
        <w:tc>
          <w:tcPr>
            <w:tcW w:w="109" w:type="dxa"/>
            <w:tcBorders/>
            <w:vAlign w:val="center"/>
          </w:tcPr>
          <w:p>
            <w:pPr>
              <w:pStyle w:val="TableContents"/>
              <w:bidi w:val="0"/>
              <w:spacing w:lineRule="auto" w:line="285" w:before="0" w:after="0"/>
              <w:ind w:left="0" w:right="0" w:hanging="0"/>
              <w:jc w:val="left"/>
              <w:rPr/>
            </w:pPr>
            <w:r>
              <w:rPr/>
              <w:t>​</w:t>
            </w:r>
          </w:p>
        </w:tc>
        <w:tc>
          <w:tcPr>
            <w:tcW w:w="216" w:type="dxa"/>
            <w:tcBorders/>
            <w:vAlign w:val="center"/>
          </w:tcPr>
          <w:p>
            <w:pPr>
              <w:pStyle w:val="TableContents"/>
              <w:bidi w:val="0"/>
              <w:spacing w:lineRule="auto" w:line="285" w:before="0" w:after="0"/>
              <w:ind w:left="0" w:right="0" w:hanging="0"/>
              <w:jc w:val="center"/>
              <w:rPr/>
            </w:pPr>
            <w:r>
              <w:rPr/>
              <w:t>​</w:t>
            </w:r>
          </w:p>
        </w:tc>
        <w:tc>
          <w:tcPr>
            <w:tcW w:w="564" w:type="dxa"/>
            <w:tcBorders/>
            <w:vAlign w:val="center"/>
          </w:tcPr>
          <w:p>
            <w:pPr>
              <w:pStyle w:val="TableContents"/>
              <w:bidi w:val="0"/>
              <w:spacing w:lineRule="auto" w:line="285" w:before="1" w:after="1"/>
              <w:ind w:left="0" w:right="0" w:hanging="0"/>
              <w:jc w:val="right"/>
              <w:rPr>
                <w:rFonts w:ascii="Times New Roman;Times;serif" w:hAnsi="Times New Roman;Times;serif"/>
                <w:sz w:val="18"/>
              </w:rPr>
            </w:pPr>
            <w:r>
              <w:rPr>
                <w:rFonts w:ascii="Times New Roman;Times;serif" w:hAnsi="Times New Roman;Times;serif"/>
                <w:sz w:val="18"/>
              </w:rPr>
              <w:t>1,769</w:t>
            </w:r>
          </w:p>
        </w:tc>
        <w:tc>
          <w:tcPr>
            <w:tcW w:w="109" w:type="dxa"/>
            <w:tcBorders/>
            <w:vAlign w:val="center"/>
          </w:tcPr>
          <w:p>
            <w:pPr>
              <w:pStyle w:val="TableContents"/>
              <w:bidi w:val="0"/>
              <w:spacing w:lineRule="auto" w:line="285" w:before="0" w:after="0"/>
              <w:ind w:left="0" w:right="0" w:hanging="0"/>
              <w:jc w:val="left"/>
              <w:rPr/>
            </w:pPr>
            <w:r>
              <w:rPr/>
              <w:t>​</w:t>
            </w:r>
          </w:p>
        </w:tc>
        <w:tc>
          <w:tcPr>
            <w:tcW w:w="256" w:type="dxa"/>
            <w:tcBorders/>
            <w:vAlign w:val="center"/>
          </w:tcPr>
          <w:p>
            <w:pPr>
              <w:pStyle w:val="TableContents"/>
              <w:bidi w:val="0"/>
              <w:spacing w:lineRule="auto" w:line="285" w:before="0" w:after="0"/>
              <w:ind w:left="0" w:right="0" w:hanging="0"/>
              <w:jc w:val="center"/>
              <w:rPr/>
            </w:pPr>
            <w:r>
              <w:rPr/>
              <w:t>​</w:t>
            </w:r>
          </w:p>
        </w:tc>
        <w:tc>
          <w:tcPr>
            <w:tcW w:w="884" w:type="dxa"/>
            <w:tcBorders/>
            <w:vAlign w:val="center"/>
          </w:tcPr>
          <w:p>
            <w:pPr>
              <w:pStyle w:val="TableContents"/>
              <w:bidi w:val="0"/>
              <w:spacing w:lineRule="auto" w:line="285" w:before="1" w:after="1"/>
              <w:ind w:left="0" w:right="0" w:hanging="0"/>
              <w:jc w:val="right"/>
              <w:rPr>
                <w:rFonts w:ascii="Times New Roman;Times;serif" w:hAnsi="Times New Roman;Times;serif"/>
                <w:sz w:val="18"/>
              </w:rPr>
            </w:pPr>
            <w:r>
              <w:rPr>
                <w:rFonts w:ascii="Times New Roman;Times;serif" w:hAnsi="Times New Roman;Times;serif"/>
                <w:sz w:val="18"/>
              </w:rPr>
              <w:t>1,475</w:t>
            </w:r>
          </w:p>
        </w:tc>
      </w:tr>
      <w:tr>
        <w:trPr/>
        <w:tc>
          <w:tcPr>
            <w:tcW w:w="3676" w:type="dxa"/>
            <w:tcBorders/>
            <w:shd w:fill="CCEEFF" w:val="clear"/>
            <w:vAlign w:val="center"/>
          </w:tcPr>
          <w:p>
            <w:pPr>
              <w:pStyle w:val="TableContents"/>
              <w:bidi w:val="0"/>
              <w:spacing w:lineRule="auto" w:line="285" w:before="1" w:after="1"/>
              <w:ind w:left="0" w:right="0" w:hanging="0"/>
              <w:jc w:val="left"/>
              <w:rPr>
                <w:rFonts w:ascii="Times New Roman;Times;serif" w:hAnsi="Times New Roman;Times;serif"/>
                <w:sz w:val="18"/>
              </w:rPr>
            </w:pPr>
            <w:r>
              <w:rPr>
                <w:rFonts w:ascii="Times New Roman;Times;serif" w:hAnsi="Times New Roman;Times;serif"/>
                <w:sz w:val="18"/>
              </w:rPr>
              <w:t>Strategic transaction costs</w:t>
            </w:r>
          </w:p>
        </w:tc>
        <w:tc>
          <w:tcPr>
            <w:tcW w:w="196" w:type="dxa"/>
            <w:tcBorders/>
            <w:shd w:fill="CCEEFF" w:val="clear"/>
            <w:vAlign w:val="center"/>
          </w:tcPr>
          <w:p>
            <w:pPr>
              <w:pStyle w:val="TableContents"/>
              <w:bidi w:val="0"/>
              <w:spacing w:lineRule="auto" w:line="285" w:before="0" w:after="0"/>
              <w:ind w:left="0" w:right="0" w:hanging="0"/>
              <w:jc w:val="left"/>
              <w:rPr/>
            </w:pPr>
            <w:r>
              <w:rPr/>
              <w:t>​</w:t>
            </w:r>
          </w:p>
        </w:tc>
        <w:tc>
          <w:tcPr>
            <w:tcW w:w="631" w:type="dxa"/>
            <w:tcBorders/>
            <w:shd w:fill="CCEEFF" w:val="clear"/>
            <w:vAlign w:val="center"/>
          </w:tcPr>
          <w:p>
            <w:pPr>
              <w:pStyle w:val="TableContents"/>
              <w:bidi w:val="0"/>
              <w:spacing w:lineRule="auto" w:line="285" w:before="1" w:after="1"/>
              <w:ind w:left="0" w:right="0" w:hanging="0"/>
              <w:jc w:val="right"/>
              <w:rPr>
                <w:rFonts w:ascii="Times New Roman;Times;serif" w:hAnsi="Times New Roman;Times;serif"/>
                <w:sz w:val="18"/>
              </w:rPr>
            </w:pPr>
            <w:r>
              <w:rPr>
                <w:rFonts w:ascii="Times New Roman;Times;serif" w:hAnsi="Times New Roman;Times;serif"/>
                <w:sz w:val="18"/>
              </w:rPr>
              <w:t>528</w:t>
            </w:r>
          </w:p>
        </w:tc>
        <w:tc>
          <w:tcPr>
            <w:tcW w:w="109" w:type="dxa"/>
            <w:tcBorders/>
            <w:shd w:fill="CCEEFF" w:val="clear"/>
            <w:vAlign w:val="center"/>
          </w:tcPr>
          <w:p>
            <w:pPr>
              <w:pStyle w:val="TableContents"/>
              <w:bidi w:val="0"/>
              <w:spacing w:lineRule="auto" w:line="285" w:before="0" w:after="0"/>
              <w:ind w:left="0" w:right="0" w:hanging="0"/>
              <w:jc w:val="left"/>
              <w:rPr/>
            </w:pPr>
            <w:r>
              <w:rPr/>
              <w:t>​</w:t>
            </w:r>
          </w:p>
        </w:tc>
        <w:tc>
          <w:tcPr>
            <w:tcW w:w="196" w:type="dxa"/>
            <w:tcBorders/>
            <w:shd w:fill="CCEEFF" w:val="clear"/>
            <w:vAlign w:val="center"/>
          </w:tcPr>
          <w:p>
            <w:pPr>
              <w:pStyle w:val="TableContents"/>
              <w:bidi w:val="0"/>
              <w:spacing w:lineRule="auto" w:line="285" w:before="0" w:after="0"/>
              <w:ind w:left="0" w:right="0" w:hanging="0"/>
              <w:jc w:val="left"/>
              <w:rPr/>
            </w:pPr>
            <w:r>
              <w:rPr/>
              <w:t>​</w:t>
            </w:r>
          </w:p>
        </w:tc>
        <w:tc>
          <w:tcPr>
            <w:tcW w:w="631" w:type="dxa"/>
            <w:tcBorders/>
            <w:shd w:fill="CCEEFF" w:val="clear"/>
            <w:vAlign w:val="center"/>
          </w:tcPr>
          <w:p>
            <w:pPr>
              <w:pStyle w:val="TableContents"/>
              <w:bidi w:val="0"/>
              <w:spacing w:lineRule="auto" w:line="285" w:before="1" w:after="1"/>
              <w:ind w:left="0" w:right="0" w:hanging="0"/>
              <w:jc w:val="right"/>
              <w:rPr/>
            </w:pPr>
            <w:r>
              <w:rPr/>
              <w:t>—</w:t>
            </w:r>
          </w:p>
        </w:tc>
        <w:tc>
          <w:tcPr>
            <w:tcW w:w="109" w:type="dxa"/>
            <w:tcBorders/>
            <w:shd w:fill="CCEEFF" w:val="clear"/>
            <w:vAlign w:val="center"/>
          </w:tcPr>
          <w:p>
            <w:pPr>
              <w:pStyle w:val="TableContents"/>
              <w:bidi w:val="0"/>
              <w:spacing w:lineRule="auto" w:line="285" w:before="0" w:after="0"/>
              <w:ind w:left="0" w:right="0" w:hanging="0"/>
              <w:jc w:val="left"/>
              <w:rPr/>
            </w:pPr>
            <w:r>
              <w:rPr/>
              <w:t>​</w:t>
            </w:r>
          </w:p>
        </w:tc>
        <w:tc>
          <w:tcPr>
            <w:tcW w:w="259" w:type="dxa"/>
            <w:tcBorders/>
            <w:shd w:fill="CCEEFF" w:val="clear"/>
            <w:vAlign w:val="center"/>
          </w:tcPr>
          <w:p>
            <w:pPr>
              <w:pStyle w:val="TableContents"/>
              <w:bidi w:val="0"/>
              <w:spacing w:lineRule="auto" w:line="285" w:before="0" w:after="0"/>
              <w:ind w:left="0" w:right="0" w:hanging="0"/>
              <w:jc w:val="left"/>
              <w:rPr/>
            </w:pPr>
            <w:r>
              <w:rPr/>
              <w:t>​</w:t>
            </w:r>
          </w:p>
        </w:tc>
        <w:tc>
          <w:tcPr>
            <w:tcW w:w="836" w:type="dxa"/>
            <w:tcBorders/>
            <w:shd w:fill="CCEEFF" w:val="clear"/>
            <w:vAlign w:val="center"/>
          </w:tcPr>
          <w:p>
            <w:pPr>
              <w:pStyle w:val="TableContents"/>
              <w:bidi w:val="0"/>
              <w:spacing w:lineRule="auto" w:line="285" w:before="1" w:after="1"/>
              <w:ind w:left="0" w:right="0" w:hanging="0"/>
              <w:jc w:val="right"/>
              <w:rPr>
                <w:rFonts w:ascii="Times New Roman;Times;serif" w:hAnsi="Times New Roman;Times;serif"/>
                <w:sz w:val="18"/>
              </w:rPr>
            </w:pPr>
            <w:r>
              <w:rPr>
                <w:rFonts w:ascii="Times New Roman;Times;serif" w:hAnsi="Times New Roman;Times;serif"/>
                <w:sz w:val="18"/>
              </w:rPr>
              <w:t>528</w:t>
            </w:r>
          </w:p>
        </w:tc>
        <w:tc>
          <w:tcPr>
            <w:tcW w:w="109" w:type="dxa"/>
            <w:tcBorders/>
            <w:shd w:fill="CCEEFF" w:val="clear"/>
            <w:vAlign w:val="center"/>
          </w:tcPr>
          <w:p>
            <w:pPr>
              <w:pStyle w:val="TableContents"/>
              <w:bidi w:val="0"/>
              <w:spacing w:lineRule="auto" w:line="285" w:before="0" w:after="0"/>
              <w:ind w:left="0" w:right="0" w:hanging="0"/>
              <w:jc w:val="left"/>
              <w:rPr/>
            </w:pPr>
            <w:r>
              <w:rPr/>
              <w:t>​</w:t>
            </w:r>
          </w:p>
        </w:tc>
        <w:tc>
          <w:tcPr>
            <w:tcW w:w="196" w:type="dxa"/>
            <w:tcBorders/>
            <w:shd w:fill="CCEEFF" w:val="clear"/>
            <w:vAlign w:val="center"/>
          </w:tcPr>
          <w:p>
            <w:pPr>
              <w:pStyle w:val="TableContents"/>
              <w:bidi w:val="0"/>
              <w:spacing w:lineRule="auto" w:line="285" w:before="0" w:after="0"/>
              <w:ind w:left="0" w:right="0" w:hanging="0"/>
              <w:jc w:val="left"/>
              <w:rPr/>
            </w:pPr>
            <w:r>
              <w:rPr/>
              <w:t>​</w:t>
            </w:r>
          </w:p>
        </w:tc>
        <w:tc>
          <w:tcPr>
            <w:tcW w:w="631" w:type="dxa"/>
            <w:tcBorders/>
            <w:shd w:fill="CCEEFF" w:val="clear"/>
            <w:vAlign w:val="center"/>
          </w:tcPr>
          <w:p>
            <w:pPr>
              <w:pStyle w:val="TableContents"/>
              <w:bidi w:val="0"/>
              <w:spacing w:lineRule="auto" w:line="285" w:before="1" w:after="1"/>
              <w:ind w:left="0" w:right="0" w:hanging="0"/>
              <w:jc w:val="right"/>
              <w:rPr/>
            </w:pPr>
            <w:r>
              <w:rPr/>
              <w:t>—</w:t>
            </w:r>
          </w:p>
        </w:tc>
        <w:tc>
          <w:tcPr>
            <w:tcW w:w="109" w:type="dxa"/>
            <w:tcBorders/>
            <w:shd w:fill="CCEEFF" w:val="clear"/>
            <w:vAlign w:val="center"/>
          </w:tcPr>
          <w:p>
            <w:pPr>
              <w:pStyle w:val="TableContents"/>
              <w:bidi w:val="0"/>
              <w:spacing w:lineRule="auto" w:line="285" w:before="0" w:after="0"/>
              <w:ind w:left="0" w:right="0" w:hanging="0"/>
              <w:jc w:val="left"/>
              <w:rPr/>
            </w:pPr>
            <w:r>
              <w:rPr/>
              <w:t>​</w:t>
            </w:r>
          </w:p>
        </w:tc>
        <w:tc>
          <w:tcPr>
            <w:tcW w:w="216" w:type="dxa"/>
            <w:tcBorders/>
            <w:shd w:fill="CCEEFF" w:val="clear"/>
            <w:vAlign w:val="center"/>
          </w:tcPr>
          <w:p>
            <w:pPr>
              <w:pStyle w:val="TableContents"/>
              <w:bidi w:val="0"/>
              <w:spacing w:lineRule="auto" w:line="285" w:before="0" w:after="0"/>
              <w:ind w:left="0" w:right="0" w:hanging="0"/>
              <w:jc w:val="left"/>
              <w:rPr/>
            </w:pPr>
            <w:r>
              <w:rPr/>
              <w:t>​</w:t>
            </w:r>
          </w:p>
        </w:tc>
        <w:tc>
          <w:tcPr>
            <w:tcW w:w="564" w:type="dxa"/>
            <w:tcBorders/>
            <w:shd w:fill="CCEEFF" w:val="clear"/>
            <w:vAlign w:val="center"/>
          </w:tcPr>
          <w:p>
            <w:pPr>
              <w:pStyle w:val="TableContents"/>
              <w:bidi w:val="0"/>
              <w:spacing w:lineRule="auto" w:line="285" w:before="1" w:after="1"/>
              <w:ind w:left="0" w:right="0" w:hanging="0"/>
              <w:jc w:val="right"/>
              <w:rPr/>
            </w:pPr>
            <w:r>
              <w:rPr/>
              <w:t>—</w:t>
            </w:r>
          </w:p>
        </w:tc>
        <w:tc>
          <w:tcPr>
            <w:tcW w:w="109" w:type="dxa"/>
            <w:tcBorders/>
            <w:shd w:fill="CCEEFF" w:val="clear"/>
            <w:vAlign w:val="center"/>
          </w:tcPr>
          <w:p>
            <w:pPr>
              <w:pStyle w:val="TableContents"/>
              <w:bidi w:val="0"/>
              <w:spacing w:lineRule="auto" w:line="285" w:before="0" w:after="0"/>
              <w:ind w:left="0" w:right="0" w:hanging="0"/>
              <w:jc w:val="left"/>
              <w:rPr/>
            </w:pPr>
            <w:r>
              <w:rPr/>
              <w:t>​</w:t>
            </w:r>
          </w:p>
        </w:tc>
        <w:tc>
          <w:tcPr>
            <w:tcW w:w="256" w:type="dxa"/>
            <w:tcBorders/>
            <w:shd w:fill="CCEEFF" w:val="clear"/>
            <w:vAlign w:val="center"/>
          </w:tcPr>
          <w:p>
            <w:pPr>
              <w:pStyle w:val="TableContents"/>
              <w:bidi w:val="0"/>
              <w:spacing w:lineRule="auto" w:line="285" w:before="0" w:after="0"/>
              <w:ind w:left="0" w:right="0" w:hanging="0"/>
              <w:jc w:val="left"/>
              <w:rPr/>
            </w:pPr>
            <w:r>
              <w:rPr/>
              <w:t>​</w:t>
            </w:r>
          </w:p>
        </w:tc>
        <w:tc>
          <w:tcPr>
            <w:tcW w:w="884" w:type="dxa"/>
            <w:tcBorders/>
            <w:shd w:fill="CCEEFF" w:val="clear"/>
            <w:vAlign w:val="center"/>
          </w:tcPr>
          <w:p>
            <w:pPr>
              <w:pStyle w:val="TableContents"/>
              <w:bidi w:val="0"/>
              <w:spacing w:lineRule="auto" w:line="285" w:before="1" w:after="1"/>
              <w:ind w:left="0" w:right="0" w:hanging="0"/>
              <w:jc w:val="right"/>
              <w:rPr/>
            </w:pPr>
            <w:r>
              <w:rPr/>
              <w:t>—</w:t>
            </w:r>
          </w:p>
        </w:tc>
      </w:tr>
      <w:tr>
        <w:trPr/>
        <w:tc>
          <w:tcPr>
            <w:tcW w:w="3676" w:type="dxa"/>
            <w:tcBorders/>
            <w:vAlign w:val="center"/>
          </w:tcPr>
          <w:p>
            <w:pPr>
              <w:pStyle w:val="TableContents"/>
              <w:bidi w:val="0"/>
              <w:spacing w:lineRule="auto" w:line="285" w:before="1" w:after="1"/>
              <w:ind w:left="0" w:right="0" w:hanging="0"/>
              <w:jc w:val="left"/>
              <w:rPr>
                <w:rFonts w:ascii="Times New Roman;Times;serif" w:hAnsi="Times New Roman;Times;serif"/>
                <w:sz w:val="18"/>
              </w:rPr>
            </w:pPr>
            <w:r>
              <w:rPr>
                <w:rFonts w:ascii="Times New Roman;Times;serif" w:hAnsi="Times New Roman;Times;serif"/>
                <w:sz w:val="18"/>
              </w:rPr>
              <w:t>Severance expense</w:t>
            </w:r>
          </w:p>
        </w:tc>
        <w:tc>
          <w:tcPr>
            <w:tcW w:w="196" w:type="dxa"/>
            <w:tcBorders/>
            <w:vAlign w:val="center"/>
          </w:tcPr>
          <w:p>
            <w:pPr>
              <w:pStyle w:val="TableContents"/>
              <w:bidi w:val="0"/>
              <w:spacing w:lineRule="auto" w:line="285" w:before="0" w:after="0"/>
              <w:ind w:left="0" w:right="0" w:hanging="0"/>
              <w:jc w:val="left"/>
              <w:rPr/>
            </w:pPr>
            <w:r>
              <w:rPr/>
              <w:t>​</w:t>
            </w:r>
          </w:p>
        </w:tc>
        <w:tc>
          <w:tcPr>
            <w:tcW w:w="631" w:type="dxa"/>
            <w:tcBorders>
              <w:bottom w:val="single" w:sz="2" w:space="0" w:color="000000"/>
            </w:tcBorders>
            <w:tcMar>
              <w:bottom w:w="28" w:type="dxa"/>
            </w:tcMar>
            <w:vAlign w:val="center"/>
          </w:tcPr>
          <w:p>
            <w:pPr>
              <w:pStyle w:val="TableContents"/>
              <w:bidi w:val="0"/>
              <w:spacing w:lineRule="auto" w:line="285" w:before="1" w:after="1"/>
              <w:ind w:left="0" w:right="0" w:hanging="0"/>
              <w:jc w:val="right"/>
              <w:rPr/>
            </w:pPr>
            <w:r>
              <w:rPr/>
              <w:t>—</w:t>
            </w:r>
          </w:p>
        </w:tc>
        <w:tc>
          <w:tcPr>
            <w:tcW w:w="109" w:type="dxa"/>
            <w:tcBorders/>
            <w:vAlign w:val="center"/>
          </w:tcPr>
          <w:p>
            <w:pPr>
              <w:pStyle w:val="TableContents"/>
              <w:bidi w:val="0"/>
              <w:spacing w:lineRule="auto" w:line="285" w:before="0" w:after="0"/>
              <w:ind w:left="0" w:right="0" w:hanging="0"/>
              <w:jc w:val="left"/>
              <w:rPr/>
            </w:pPr>
            <w:r>
              <w:rPr/>
              <w:t>​</w:t>
            </w:r>
          </w:p>
        </w:tc>
        <w:tc>
          <w:tcPr>
            <w:tcW w:w="196" w:type="dxa"/>
            <w:tcBorders/>
            <w:vAlign w:val="center"/>
          </w:tcPr>
          <w:p>
            <w:pPr>
              <w:pStyle w:val="TableContents"/>
              <w:bidi w:val="0"/>
              <w:spacing w:lineRule="auto" w:line="285" w:before="0" w:after="0"/>
              <w:ind w:left="0" w:right="0" w:hanging="0"/>
              <w:jc w:val="left"/>
              <w:rPr/>
            </w:pPr>
            <w:r>
              <w:rPr/>
              <w:t>​</w:t>
            </w:r>
          </w:p>
        </w:tc>
        <w:tc>
          <w:tcPr>
            <w:tcW w:w="631" w:type="dxa"/>
            <w:tcBorders>
              <w:bottom w:val="single" w:sz="2" w:space="0" w:color="000000"/>
            </w:tcBorders>
            <w:tcMar>
              <w:bottom w:w="28" w:type="dxa"/>
            </w:tcMar>
            <w:vAlign w:val="center"/>
          </w:tcPr>
          <w:p>
            <w:pPr>
              <w:pStyle w:val="TableContents"/>
              <w:bidi w:val="0"/>
              <w:spacing w:lineRule="auto" w:line="285" w:before="1" w:after="1"/>
              <w:ind w:left="0" w:right="0" w:hanging="0"/>
              <w:jc w:val="right"/>
              <w:rPr/>
            </w:pPr>
            <w:r>
              <w:rPr/>
              <w:t>—</w:t>
            </w:r>
          </w:p>
        </w:tc>
        <w:tc>
          <w:tcPr>
            <w:tcW w:w="109" w:type="dxa"/>
            <w:tcBorders/>
            <w:vAlign w:val="center"/>
          </w:tcPr>
          <w:p>
            <w:pPr>
              <w:pStyle w:val="TableContents"/>
              <w:bidi w:val="0"/>
              <w:spacing w:lineRule="auto" w:line="285" w:before="0" w:after="0"/>
              <w:ind w:left="0" w:right="0" w:hanging="0"/>
              <w:jc w:val="left"/>
              <w:rPr/>
            </w:pPr>
            <w:r>
              <w:rPr/>
              <w:t>​</w:t>
            </w:r>
          </w:p>
        </w:tc>
        <w:tc>
          <w:tcPr>
            <w:tcW w:w="259"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pPr>
            <w:r>
              <w:rPr/>
              <w:t>​</w:t>
            </w:r>
          </w:p>
        </w:tc>
        <w:tc>
          <w:tcPr>
            <w:tcW w:w="836" w:type="dxa"/>
            <w:tcBorders>
              <w:bottom w:val="single" w:sz="2" w:space="0" w:color="000000"/>
            </w:tcBorders>
            <w:tcMar>
              <w:bottom w:w="28" w:type="dxa"/>
            </w:tcMar>
            <w:vAlign w:val="center"/>
          </w:tcPr>
          <w:p>
            <w:pPr>
              <w:pStyle w:val="TableContents"/>
              <w:bidi w:val="0"/>
              <w:spacing w:lineRule="auto" w:line="285" w:before="1" w:after="1"/>
              <w:ind w:left="0" w:right="0" w:hanging="0"/>
              <w:jc w:val="right"/>
              <w:rPr/>
            </w:pPr>
            <w:r>
              <w:rPr/>
              <w:t>—</w:t>
            </w:r>
          </w:p>
        </w:tc>
        <w:tc>
          <w:tcPr>
            <w:tcW w:w="109" w:type="dxa"/>
            <w:tcBorders/>
            <w:vAlign w:val="center"/>
          </w:tcPr>
          <w:p>
            <w:pPr>
              <w:pStyle w:val="TableContents"/>
              <w:bidi w:val="0"/>
              <w:spacing w:lineRule="auto" w:line="285"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pPr>
            <w:r>
              <w:rPr/>
              <w:t>​</w:t>
            </w:r>
          </w:p>
        </w:tc>
        <w:tc>
          <w:tcPr>
            <w:tcW w:w="631" w:type="dxa"/>
            <w:tcBorders>
              <w:bottom w:val="single" w:sz="2" w:space="0" w:color="000000"/>
            </w:tcBorders>
            <w:tcMar>
              <w:bottom w:w="28" w:type="dxa"/>
            </w:tcMar>
            <w:vAlign w:val="center"/>
          </w:tcPr>
          <w:p>
            <w:pPr>
              <w:pStyle w:val="TableContents"/>
              <w:bidi w:val="0"/>
              <w:spacing w:lineRule="auto" w:line="285" w:before="1" w:after="1"/>
              <w:ind w:left="0" w:right="0" w:hanging="0"/>
              <w:jc w:val="right"/>
              <w:rPr>
                <w:rFonts w:ascii="Times New Roman;Times;serif" w:hAnsi="Times New Roman;Times;serif"/>
                <w:sz w:val="18"/>
              </w:rPr>
            </w:pPr>
            <w:r>
              <w:rPr>
                <w:rFonts w:ascii="Times New Roman;Times;serif" w:hAnsi="Times New Roman;Times;serif"/>
                <w:sz w:val="18"/>
              </w:rPr>
              <w:t>486</w:t>
            </w:r>
          </w:p>
        </w:tc>
        <w:tc>
          <w:tcPr>
            <w:tcW w:w="109" w:type="dxa"/>
            <w:tcBorders/>
            <w:vAlign w:val="center"/>
          </w:tcPr>
          <w:p>
            <w:pPr>
              <w:pStyle w:val="TableContents"/>
              <w:bidi w:val="0"/>
              <w:spacing w:lineRule="auto" w:line="285" w:before="0" w:after="0"/>
              <w:ind w:left="0" w:right="0" w:hanging="0"/>
              <w:jc w:val="left"/>
              <w:rPr/>
            </w:pPr>
            <w:r>
              <w:rPr/>
              <w:t>​</w:t>
            </w:r>
          </w:p>
        </w:tc>
        <w:tc>
          <w:tcPr>
            <w:tcW w:w="216"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pPr>
            <w:r>
              <w:rPr/>
              <w:t>​</w:t>
            </w:r>
          </w:p>
        </w:tc>
        <w:tc>
          <w:tcPr>
            <w:tcW w:w="564" w:type="dxa"/>
            <w:tcBorders>
              <w:bottom w:val="single" w:sz="2" w:space="0" w:color="000000"/>
            </w:tcBorders>
            <w:tcMar>
              <w:bottom w:w="28" w:type="dxa"/>
            </w:tcMar>
            <w:vAlign w:val="center"/>
          </w:tcPr>
          <w:p>
            <w:pPr>
              <w:pStyle w:val="TableContents"/>
              <w:bidi w:val="0"/>
              <w:spacing w:lineRule="auto" w:line="285" w:before="1" w:after="1"/>
              <w:ind w:left="0" w:right="0" w:hanging="0"/>
              <w:jc w:val="right"/>
              <w:rPr/>
            </w:pPr>
            <w:r>
              <w:rPr/>
              <w:t>—</w:t>
            </w:r>
          </w:p>
        </w:tc>
        <w:tc>
          <w:tcPr>
            <w:tcW w:w="109" w:type="dxa"/>
            <w:tcBorders/>
            <w:vAlign w:val="center"/>
          </w:tcPr>
          <w:p>
            <w:pPr>
              <w:pStyle w:val="TableContents"/>
              <w:bidi w:val="0"/>
              <w:spacing w:lineRule="auto" w:line="285" w:before="0" w:after="0"/>
              <w:ind w:left="0" w:right="0" w:hanging="0"/>
              <w:jc w:val="left"/>
              <w:rPr/>
            </w:pPr>
            <w:r>
              <w:rPr/>
              <w:t>​</w:t>
            </w:r>
          </w:p>
        </w:tc>
        <w:tc>
          <w:tcPr>
            <w:tcW w:w="256"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pPr>
            <w:r>
              <w:rPr/>
              <w:t>​</w:t>
            </w:r>
          </w:p>
        </w:tc>
        <w:tc>
          <w:tcPr>
            <w:tcW w:w="884" w:type="dxa"/>
            <w:tcBorders>
              <w:bottom w:val="single" w:sz="2" w:space="0" w:color="000000"/>
            </w:tcBorders>
            <w:tcMar>
              <w:bottom w:w="28" w:type="dxa"/>
            </w:tcMar>
            <w:vAlign w:val="center"/>
          </w:tcPr>
          <w:p>
            <w:pPr>
              <w:pStyle w:val="TableContents"/>
              <w:bidi w:val="0"/>
              <w:spacing w:lineRule="auto" w:line="285" w:before="1" w:after="1"/>
              <w:ind w:left="0" w:right="0" w:hanging="0"/>
              <w:jc w:val="right"/>
              <w:rPr>
                <w:rFonts w:ascii="Times New Roman;Times;serif" w:hAnsi="Times New Roman;Times;serif"/>
                <w:sz w:val="18"/>
              </w:rPr>
            </w:pPr>
            <w:r>
              <w:rPr>
                <w:rFonts w:ascii="Times New Roman;Times;serif" w:hAnsi="Times New Roman;Times;serif"/>
                <w:sz w:val="18"/>
              </w:rPr>
              <w:t>486</w:t>
            </w:r>
          </w:p>
        </w:tc>
      </w:tr>
      <w:tr>
        <w:trPr/>
        <w:tc>
          <w:tcPr>
            <w:tcW w:w="3676" w:type="dxa"/>
            <w:tcBorders/>
            <w:shd w:fill="CCEEFF" w:val="clear"/>
            <w:vAlign w:val="center"/>
          </w:tcPr>
          <w:p>
            <w:pPr>
              <w:pStyle w:val="TableContents"/>
              <w:bidi w:val="0"/>
              <w:spacing w:lineRule="auto" w:line="285" w:before="1" w:after="1"/>
              <w:ind w:left="0" w:right="0" w:hanging="0"/>
              <w:jc w:val="left"/>
              <w:rPr>
                <w:rFonts w:ascii="Times New Roman;Times;serif" w:hAnsi="Times New Roman;Times;serif"/>
                <w:sz w:val="18"/>
              </w:rPr>
            </w:pPr>
            <w:r>
              <w:rPr>
                <w:rFonts w:ascii="Times New Roman;Times;serif" w:hAnsi="Times New Roman;Times;serif"/>
                <w:sz w:val="18"/>
              </w:rPr>
              <w:t>Adjusted EBITDA</w:t>
            </w:r>
          </w:p>
        </w:tc>
        <w:tc>
          <w:tcPr>
            <w:tcW w:w="196" w:type="dxa"/>
            <w:tcBorders/>
            <w:shd w:fill="CCEEFF" w:val="clear"/>
            <w:vAlign w:val="center"/>
          </w:tcPr>
          <w:p>
            <w:pPr>
              <w:pStyle w:val="TableContents"/>
              <w:bidi w:val="0"/>
              <w:spacing w:lineRule="auto" w:line="285" w:before="1" w:after="1"/>
              <w:ind w:left="0" w:right="0" w:hanging="0"/>
              <w:jc w:val="center"/>
              <w:rPr>
                <w:rFonts w:ascii="Times New Roman;Times;serif" w:hAnsi="Times New Roman;Times;serif"/>
                <w:sz w:val="18"/>
              </w:rPr>
            </w:pPr>
            <w:r>
              <w:rPr>
                <w:rFonts w:ascii="Times New Roman;Times;serif" w:hAnsi="Times New Roman;Times;serif"/>
                <w:sz w:val="18"/>
              </w:rPr>
              <w:t>$</w:t>
            </w:r>
          </w:p>
        </w:tc>
        <w:tc>
          <w:tcPr>
            <w:tcW w:w="631" w:type="dxa"/>
            <w:tcBorders>
              <w:bottom w:val="double" w:sz="6" w:space="0" w:color="000000"/>
            </w:tcBorders>
            <w:shd w:fill="CCEEFF" w:val="clear"/>
            <w:tcMar>
              <w:bottom w:w="28" w:type="dxa"/>
            </w:tcMar>
            <w:vAlign w:val="center"/>
          </w:tcPr>
          <w:p>
            <w:pPr>
              <w:pStyle w:val="TableContents"/>
              <w:bidi w:val="0"/>
              <w:spacing w:lineRule="auto" w:line="285" w:before="1" w:after="1"/>
              <w:ind w:left="0" w:right="0" w:hanging="0"/>
              <w:jc w:val="right"/>
              <w:rPr>
                <w:rFonts w:ascii="Times New Roman;Times;serif" w:hAnsi="Times New Roman;Times;serif"/>
                <w:sz w:val="18"/>
              </w:rPr>
            </w:pPr>
            <w:r>
              <w:rPr>
                <w:rFonts w:ascii="Times New Roman;Times;serif" w:hAnsi="Times New Roman;Times;serif"/>
                <w:sz w:val="18"/>
              </w:rPr>
              <w:t>1,706</w:t>
            </w:r>
          </w:p>
        </w:tc>
        <w:tc>
          <w:tcPr>
            <w:tcW w:w="109" w:type="dxa"/>
            <w:tcBorders/>
            <w:shd w:fill="CCEEFF" w:val="clear"/>
            <w:vAlign w:val="center"/>
          </w:tcPr>
          <w:p>
            <w:pPr>
              <w:pStyle w:val="TableContents"/>
              <w:bidi w:val="0"/>
              <w:spacing w:lineRule="auto" w:line="285" w:before="0" w:after="0"/>
              <w:ind w:left="0" w:right="0" w:hanging="0"/>
              <w:jc w:val="left"/>
              <w:rPr/>
            </w:pPr>
            <w:r>
              <w:rPr/>
              <w:t>​</w:t>
            </w:r>
          </w:p>
        </w:tc>
        <w:tc>
          <w:tcPr>
            <w:tcW w:w="196" w:type="dxa"/>
            <w:tcBorders/>
            <w:shd w:fill="CCEEFF" w:val="clear"/>
            <w:vAlign w:val="center"/>
          </w:tcPr>
          <w:p>
            <w:pPr>
              <w:pStyle w:val="TableContents"/>
              <w:bidi w:val="0"/>
              <w:spacing w:lineRule="auto" w:line="285" w:before="1" w:after="1"/>
              <w:ind w:left="0" w:right="0" w:hanging="0"/>
              <w:jc w:val="center"/>
              <w:rPr>
                <w:rFonts w:ascii="Times New Roman;Times;serif" w:hAnsi="Times New Roman;Times;serif"/>
                <w:sz w:val="18"/>
              </w:rPr>
            </w:pPr>
            <w:r>
              <w:rPr>
                <w:rFonts w:ascii="Times New Roman;Times;serif" w:hAnsi="Times New Roman;Times;serif"/>
                <w:sz w:val="18"/>
              </w:rPr>
              <w:t>$</w:t>
            </w:r>
          </w:p>
        </w:tc>
        <w:tc>
          <w:tcPr>
            <w:tcW w:w="631" w:type="dxa"/>
            <w:tcBorders>
              <w:bottom w:val="double" w:sz="6" w:space="0" w:color="000000"/>
            </w:tcBorders>
            <w:shd w:fill="CCEEFF" w:val="clear"/>
            <w:tcMar>
              <w:bottom w:w="28" w:type="dxa"/>
            </w:tcMar>
            <w:vAlign w:val="center"/>
          </w:tcPr>
          <w:p>
            <w:pPr>
              <w:pStyle w:val="TableContents"/>
              <w:bidi w:val="0"/>
              <w:spacing w:lineRule="auto" w:line="285" w:before="1" w:after="1"/>
              <w:ind w:left="0" w:right="0" w:hanging="0"/>
              <w:jc w:val="right"/>
              <w:rPr>
                <w:rFonts w:ascii="Times New Roman;Times;serif" w:hAnsi="Times New Roman;Times;serif"/>
                <w:sz w:val="18"/>
              </w:rPr>
            </w:pPr>
            <w:r>
              <w:rPr>
                <w:rFonts w:ascii="Times New Roman;Times;serif" w:hAnsi="Times New Roman;Times;serif"/>
                <w:sz w:val="18"/>
              </w:rPr>
              <w:t>2,976</w:t>
            </w:r>
          </w:p>
        </w:tc>
        <w:tc>
          <w:tcPr>
            <w:tcW w:w="109" w:type="dxa"/>
            <w:tcBorders/>
            <w:shd w:fill="CCEEFF" w:val="clear"/>
            <w:vAlign w:val="center"/>
          </w:tcPr>
          <w:p>
            <w:pPr>
              <w:pStyle w:val="TableContents"/>
              <w:bidi w:val="0"/>
              <w:spacing w:lineRule="auto" w:line="285" w:before="0" w:after="0"/>
              <w:ind w:left="0" w:right="0" w:hanging="0"/>
              <w:jc w:val="left"/>
              <w:rPr/>
            </w:pPr>
            <w:r>
              <w:rPr/>
              <w:t>​</w:t>
            </w:r>
          </w:p>
        </w:tc>
        <w:tc>
          <w:tcPr>
            <w:tcW w:w="259" w:type="dxa"/>
            <w:tcBorders/>
            <w:shd w:fill="CCEEFF" w:val="clear"/>
            <w:vAlign w:val="center"/>
          </w:tcPr>
          <w:p>
            <w:pPr>
              <w:pStyle w:val="TableContents"/>
              <w:bidi w:val="0"/>
              <w:spacing w:lineRule="auto" w:line="285" w:before="1" w:after="1"/>
              <w:ind w:left="0" w:right="0" w:hanging="0"/>
              <w:jc w:val="center"/>
              <w:rPr>
                <w:rFonts w:ascii="Times New Roman;Times;serif" w:hAnsi="Times New Roman;Times;serif"/>
                <w:sz w:val="18"/>
              </w:rPr>
            </w:pPr>
            <w:r>
              <w:rPr>
                <w:rFonts w:ascii="Times New Roman;Times;serif" w:hAnsi="Times New Roman;Times;serif"/>
                <w:sz w:val="18"/>
              </w:rPr>
              <w:t>$</w:t>
            </w:r>
          </w:p>
        </w:tc>
        <w:tc>
          <w:tcPr>
            <w:tcW w:w="836" w:type="dxa"/>
            <w:tcBorders>
              <w:bottom w:val="double" w:sz="6" w:space="0" w:color="000000"/>
            </w:tcBorders>
            <w:shd w:fill="CCEEFF" w:val="clear"/>
            <w:tcMar>
              <w:bottom w:w="28" w:type="dxa"/>
            </w:tcMar>
            <w:vAlign w:val="center"/>
          </w:tcPr>
          <w:p>
            <w:pPr>
              <w:pStyle w:val="TableContents"/>
              <w:bidi w:val="0"/>
              <w:spacing w:lineRule="auto" w:line="285" w:before="1" w:after="1"/>
              <w:ind w:left="0" w:right="0" w:hanging="0"/>
              <w:jc w:val="right"/>
              <w:rPr>
                <w:rFonts w:ascii="Times New Roman;Times;serif" w:hAnsi="Times New Roman;Times;serif"/>
                <w:sz w:val="18"/>
              </w:rPr>
            </w:pPr>
            <w:r>
              <w:rPr>
                <w:rFonts w:ascii="Times New Roman;Times;serif" w:hAnsi="Times New Roman;Times;serif"/>
                <w:sz w:val="18"/>
              </w:rPr>
              <w:t>4,682</w:t>
            </w:r>
          </w:p>
        </w:tc>
        <w:tc>
          <w:tcPr>
            <w:tcW w:w="109" w:type="dxa"/>
            <w:tcBorders/>
            <w:shd w:fill="CCEEFF" w:val="clear"/>
            <w:vAlign w:val="center"/>
          </w:tcPr>
          <w:p>
            <w:pPr>
              <w:pStyle w:val="TableContents"/>
              <w:bidi w:val="0"/>
              <w:spacing w:lineRule="auto" w:line="285" w:before="0" w:after="0"/>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lineRule="auto" w:line="285" w:before="1" w:after="1"/>
              <w:ind w:left="0" w:right="0" w:hanging="0"/>
              <w:jc w:val="center"/>
              <w:rPr>
                <w:rFonts w:ascii="Times New Roman;Times;serif" w:hAnsi="Times New Roman;Times;serif"/>
                <w:sz w:val="18"/>
              </w:rPr>
            </w:pPr>
            <w:r>
              <w:rPr>
                <w:rFonts w:ascii="Times New Roman;Times;serif" w:hAnsi="Times New Roman;Times;serif"/>
                <w:sz w:val="18"/>
              </w:rPr>
              <w:t>$</w:t>
            </w:r>
          </w:p>
        </w:tc>
        <w:tc>
          <w:tcPr>
            <w:tcW w:w="631" w:type="dxa"/>
            <w:tcBorders>
              <w:bottom w:val="double" w:sz="6" w:space="0" w:color="000000"/>
            </w:tcBorders>
            <w:shd w:fill="CCEEFF" w:val="clear"/>
            <w:tcMar>
              <w:bottom w:w="28" w:type="dxa"/>
            </w:tcMar>
            <w:vAlign w:val="center"/>
          </w:tcPr>
          <w:p>
            <w:pPr>
              <w:pStyle w:val="TableContents"/>
              <w:bidi w:val="0"/>
              <w:spacing w:lineRule="auto" w:line="285" w:before="1" w:after="1"/>
              <w:ind w:left="0" w:right="0" w:hanging="0"/>
              <w:jc w:val="right"/>
              <w:rPr>
                <w:rFonts w:ascii="Times New Roman;Times;serif" w:hAnsi="Times New Roman;Times;serif"/>
                <w:sz w:val="18"/>
              </w:rPr>
            </w:pPr>
            <w:r>
              <w:rPr>
                <w:rFonts w:ascii="Times New Roman;Times;serif" w:hAnsi="Times New Roman;Times;serif"/>
                <w:sz w:val="18"/>
              </w:rPr>
              <w:t>192</w:t>
            </w:r>
          </w:p>
        </w:tc>
        <w:tc>
          <w:tcPr>
            <w:tcW w:w="109" w:type="dxa"/>
            <w:tcBorders/>
            <w:shd w:fill="CCEEFF" w:val="clear"/>
            <w:vAlign w:val="center"/>
          </w:tcPr>
          <w:p>
            <w:pPr>
              <w:pStyle w:val="TableContents"/>
              <w:bidi w:val="0"/>
              <w:spacing w:lineRule="auto" w:line="285" w:before="0" w:after="0"/>
              <w:ind w:left="0" w:right="0" w:hanging="0"/>
              <w:jc w:val="left"/>
              <w:rPr/>
            </w:pPr>
            <w:r>
              <w:rPr/>
              <w:t>​</w:t>
            </w:r>
          </w:p>
        </w:tc>
        <w:tc>
          <w:tcPr>
            <w:tcW w:w="216" w:type="dxa"/>
            <w:tcBorders>
              <w:bottom w:val="double" w:sz="6" w:space="0" w:color="000000"/>
            </w:tcBorders>
            <w:shd w:fill="CCEEFF" w:val="clear"/>
            <w:tcMar>
              <w:bottom w:w="28" w:type="dxa"/>
            </w:tcMar>
            <w:vAlign w:val="center"/>
          </w:tcPr>
          <w:p>
            <w:pPr>
              <w:pStyle w:val="TableContents"/>
              <w:bidi w:val="0"/>
              <w:spacing w:lineRule="auto" w:line="285" w:before="1" w:after="1"/>
              <w:ind w:left="0" w:right="0" w:hanging="0"/>
              <w:jc w:val="center"/>
              <w:rPr>
                <w:rFonts w:ascii="Times New Roman;Times;serif" w:hAnsi="Times New Roman;Times;serif"/>
                <w:sz w:val="18"/>
              </w:rPr>
            </w:pPr>
            <w:r>
              <w:rPr>
                <w:rFonts w:ascii="Times New Roman;Times;serif" w:hAnsi="Times New Roman;Times;serif"/>
                <w:sz w:val="18"/>
              </w:rPr>
              <w:t>$</w:t>
            </w:r>
          </w:p>
        </w:tc>
        <w:tc>
          <w:tcPr>
            <w:tcW w:w="564" w:type="dxa"/>
            <w:tcBorders>
              <w:bottom w:val="double" w:sz="6" w:space="0" w:color="000000"/>
            </w:tcBorders>
            <w:shd w:fill="CCEEFF" w:val="clear"/>
            <w:tcMar>
              <w:bottom w:w="28" w:type="dxa"/>
            </w:tcMar>
            <w:vAlign w:val="center"/>
          </w:tcPr>
          <w:p>
            <w:pPr>
              <w:pStyle w:val="TableContents"/>
              <w:bidi w:val="0"/>
              <w:spacing w:lineRule="auto" w:line="285" w:before="1" w:after="1"/>
              <w:ind w:left="0" w:right="0" w:hanging="0"/>
              <w:jc w:val="right"/>
              <w:rPr>
                <w:rFonts w:ascii="Times New Roman;Times;serif" w:hAnsi="Times New Roman;Times;serif"/>
                <w:sz w:val="18"/>
              </w:rPr>
            </w:pPr>
            <w:r>
              <w:rPr>
                <w:rFonts w:ascii="Times New Roman;Times;serif" w:hAnsi="Times New Roman;Times;serif"/>
                <w:sz w:val="18"/>
              </w:rPr>
              <w:t>1,769</w:t>
            </w:r>
          </w:p>
        </w:tc>
        <w:tc>
          <w:tcPr>
            <w:tcW w:w="109" w:type="dxa"/>
            <w:tcBorders/>
            <w:shd w:fill="CCEEFF" w:val="clear"/>
            <w:vAlign w:val="center"/>
          </w:tcPr>
          <w:p>
            <w:pPr>
              <w:pStyle w:val="TableContents"/>
              <w:bidi w:val="0"/>
              <w:spacing w:lineRule="auto" w:line="285" w:before="0" w:after="0"/>
              <w:ind w:left="0" w:right="0" w:hanging="0"/>
              <w:jc w:val="left"/>
              <w:rPr/>
            </w:pPr>
            <w:r>
              <w:rPr/>
              <w:t>​</w:t>
            </w:r>
          </w:p>
        </w:tc>
        <w:tc>
          <w:tcPr>
            <w:tcW w:w="256" w:type="dxa"/>
            <w:tcBorders>
              <w:bottom w:val="double" w:sz="6" w:space="0" w:color="000000"/>
            </w:tcBorders>
            <w:shd w:fill="CCEEFF" w:val="clear"/>
            <w:tcMar>
              <w:bottom w:w="28" w:type="dxa"/>
            </w:tcMar>
            <w:vAlign w:val="center"/>
          </w:tcPr>
          <w:p>
            <w:pPr>
              <w:pStyle w:val="TableContents"/>
              <w:bidi w:val="0"/>
              <w:spacing w:lineRule="auto" w:line="285" w:before="1" w:after="1"/>
              <w:ind w:left="0" w:right="0" w:hanging="0"/>
              <w:jc w:val="center"/>
              <w:rPr>
                <w:rFonts w:ascii="Times New Roman;Times;serif" w:hAnsi="Times New Roman;Times;serif"/>
                <w:sz w:val="18"/>
              </w:rPr>
            </w:pPr>
            <w:r>
              <w:rPr>
                <w:rFonts w:ascii="Times New Roman;Times;serif" w:hAnsi="Times New Roman;Times;serif"/>
                <w:sz w:val="18"/>
              </w:rPr>
              <w:t>$</w:t>
            </w:r>
          </w:p>
        </w:tc>
        <w:tc>
          <w:tcPr>
            <w:tcW w:w="884" w:type="dxa"/>
            <w:tcBorders>
              <w:bottom w:val="double" w:sz="6" w:space="0" w:color="000000"/>
            </w:tcBorders>
            <w:shd w:fill="CCEEFF" w:val="clear"/>
            <w:tcMar>
              <w:bottom w:w="28" w:type="dxa"/>
            </w:tcMar>
            <w:vAlign w:val="center"/>
          </w:tcPr>
          <w:p>
            <w:pPr>
              <w:pStyle w:val="TableContents"/>
              <w:bidi w:val="0"/>
              <w:spacing w:lineRule="auto" w:line="285" w:before="1" w:after="1"/>
              <w:ind w:left="0" w:right="60" w:hanging="0"/>
              <w:jc w:val="right"/>
              <w:rPr>
                <w:rFonts w:ascii="Times New Roman;Times;serif" w:hAnsi="Times New Roman;Times;serif"/>
                <w:sz w:val="18"/>
              </w:rPr>
            </w:pPr>
            <w:r>
              <w:rPr>
                <w:rFonts w:ascii="Times New Roman;Times;serif" w:hAnsi="Times New Roman;Times;serif"/>
                <w:sz w:val="18"/>
              </w:rPr>
              <w:t>1,961</w:t>
            </w:r>
          </w:p>
        </w:tc>
      </w:tr>
    </w:tbl>
    <w:p>
      <w:pPr>
        <w:pStyle w:val="TextBody"/>
        <w:bidi w:val="0"/>
        <w:spacing w:lineRule="auto" w:line="285" w:before="100" w:after="100"/>
        <w:ind w:left="0" w:right="0" w:hanging="0"/>
        <w:jc w:val="left"/>
        <w:rPr/>
      </w:pPr>
      <w:r>
        <w:rPr/>
        <w:t>​</w:t>
      </w:r>
    </w:p>
    <w:p>
      <w:pPr>
        <w:pStyle w:val="TextBody"/>
        <w:bidi w:val="0"/>
        <w:spacing w:lineRule="auto" w:line="285" w:before="100" w:after="10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lineRule="auto" w:line="285" w:before="0" w:after="120"/>
        <w:ind w:left="0" w:right="0" w:hanging="0"/>
        <w:jc w:val="left"/>
        <w:rPr>
          <w:rFonts w:ascii="Times New Roman;Times;serif" w:hAnsi="Times New Roman;Times;serif"/>
          <w:b/>
          <w:sz w:val="20"/>
        </w:rPr>
      </w:pPr>
      <w:r>
        <w:rPr>
          <w:rFonts w:ascii="Times New Roman;Times;serif" w:hAnsi="Times New Roman;Times;serif"/>
          <w:b/>
          <w:sz w:val="20"/>
        </w:rPr>
        <w:t>Statements of Operations by operating segment for the three and twelve months ended December 31, 2025 and 2024.</w:t>
      </w:r>
    </w:p>
    <w:p>
      <w:pPr>
        <w:pStyle w:val="TextBody"/>
        <w:bidi w:val="0"/>
        <w:spacing w:lineRule="auto" w:line="285"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2197"/>
        <w:gridCol w:w="350"/>
        <w:gridCol w:w="873"/>
        <w:gridCol w:w="117"/>
        <w:gridCol w:w="394"/>
        <w:gridCol w:w="1028"/>
        <w:gridCol w:w="117"/>
        <w:gridCol w:w="262"/>
        <w:gridCol w:w="793"/>
        <w:gridCol w:w="109"/>
        <w:gridCol w:w="314"/>
        <w:gridCol w:w="910"/>
        <w:gridCol w:w="109"/>
        <w:gridCol w:w="365"/>
        <w:gridCol w:w="1057"/>
        <w:gridCol w:w="109"/>
        <w:gridCol w:w="255"/>
        <w:gridCol w:w="846"/>
      </w:tblGrid>
      <w:tr>
        <w:trPr/>
        <w:tc>
          <w:tcPr>
            <w:tcW w:w="219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8">
                      <wp:simplePos x="0" y="0"/>
                      <wp:positionH relativeFrom="character">
                        <wp:align>left</wp:align>
                      </wp:positionH>
                      <wp:positionV relativeFrom="line">
                        <wp:posOffset>635</wp:posOffset>
                      </wp:positionV>
                      <wp:extent cx="1395095" cy="175260"/>
                      <wp:effectExtent l="0" t="0" r="0" b="0"/>
                      <wp:wrapNone/>
                      <wp:docPr id="77" name="Frame76"/>
                      <a:graphic xmlns:a="http://schemas.openxmlformats.org/drawingml/2006/main">
                        <a:graphicData uri="http://schemas.microsoft.com/office/word/2010/wordprocessingShape">
                          <wps:wsp>
                            <wps:cNvSpPr txBox="1"/>
                            <wps:spPr>
                              <a:xfrm>
                                <a:off x="0" y="0"/>
                                <a:ext cx="139509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9.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35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9">
                      <wp:simplePos x="0" y="0"/>
                      <wp:positionH relativeFrom="character">
                        <wp:align>left</wp:align>
                      </wp:positionH>
                      <wp:positionV relativeFrom="line">
                        <wp:posOffset>635</wp:posOffset>
                      </wp:positionV>
                      <wp:extent cx="222250" cy="175260"/>
                      <wp:effectExtent l="0" t="0" r="0" b="0"/>
                      <wp:wrapNone/>
                      <wp:docPr id="78" name="Frame77"/>
                      <a:graphic xmlns:a="http://schemas.openxmlformats.org/drawingml/2006/main">
                        <a:graphicData uri="http://schemas.microsoft.com/office/word/2010/wordprocessingShape">
                          <wps:wsp>
                            <wps:cNvSpPr txBox="1"/>
                            <wps:spPr>
                              <a:xfrm>
                                <a:off x="0" y="0"/>
                                <a:ext cx="22225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87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0">
                      <wp:simplePos x="0" y="0"/>
                      <wp:positionH relativeFrom="character">
                        <wp:align>left</wp:align>
                      </wp:positionH>
                      <wp:positionV relativeFrom="line">
                        <wp:posOffset>635</wp:posOffset>
                      </wp:positionV>
                      <wp:extent cx="554355" cy="175260"/>
                      <wp:effectExtent l="0" t="0" r="0" b="0"/>
                      <wp:wrapNone/>
                      <wp:docPr id="79" name="Frame78"/>
                      <a:graphic xmlns:a="http://schemas.openxmlformats.org/drawingml/2006/main">
                        <a:graphicData uri="http://schemas.microsoft.com/office/word/2010/wordprocessingShape">
                          <wps:wsp>
                            <wps:cNvSpPr txBox="1"/>
                            <wps:spPr>
                              <a:xfrm>
                                <a:off x="0" y="0"/>
                                <a:ext cx="55435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3.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11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1">
                      <wp:simplePos x="0" y="0"/>
                      <wp:positionH relativeFrom="character">
                        <wp:align>left</wp:align>
                      </wp:positionH>
                      <wp:positionV relativeFrom="line">
                        <wp:posOffset>635</wp:posOffset>
                      </wp:positionV>
                      <wp:extent cx="74295" cy="175260"/>
                      <wp:effectExtent l="0" t="0" r="0" b="0"/>
                      <wp:wrapNone/>
                      <wp:docPr id="80" name="Frame79"/>
                      <a:graphic xmlns:a="http://schemas.openxmlformats.org/drawingml/2006/main">
                        <a:graphicData uri="http://schemas.microsoft.com/office/word/2010/wordprocessingShape">
                          <wps:wsp>
                            <wps:cNvSpPr txBox="1"/>
                            <wps:spPr>
                              <a:xfrm>
                                <a:off x="0" y="0"/>
                                <a:ext cx="7429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39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2">
                      <wp:simplePos x="0" y="0"/>
                      <wp:positionH relativeFrom="character">
                        <wp:align>left</wp:align>
                      </wp:positionH>
                      <wp:positionV relativeFrom="line">
                        <wp:posOffset>635</wp:posOffset>
                      </wp:positionV>
                      <wp:extent cx="250190" cy="175260"/>
                      <wp:effectExtent l="0" t="0" r="0" b="0"/>
                      <wp:wrapNone/>
                      <wp:docPr id="81" name="Frame80"/>
                      <a:graphic xmlns:a="http://schemas.openxmlformats.org/drawingml/2006/main">
                        <a:graphicData uri="http://schemas.microsoft.com/office/word/2010/wordprocessingShape">
                          <wps:wsp>
                            <wps:cNvSpPr txBox="1"/>
                            <wps:spPr>
                              <a:xfrm>
                                <a:off x="0" y="0"/>
                                <a:ext cx="25019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102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3">
                      <wp:simplePos x="0" y="0"/>
                      <wp:positionH relativeFrom="character">
                        <wp:align>left</wp:align>
                      </wp:positionH>
                      <wp:positionV relativeFrom="line">
                        <wp:posOffset>635</wp:posOffset>
                      </wp:positionV>
                      <wp:extent cx="652780" cy="175260"/>
                      <wp:effectExtent l="0" t="0" r="0" b="0"/>
                      <wp:wrapNone/>
                      <wp:docPr id="82" name="Frame81"/>
                      <a:graphic xmlns:a="http://schemas.openxmlformats.org/drawingml/2006/main">
                        <a:graphicData uri="http://schemas.microsoft.com/office/word/2010/wordprocessingShape">
                          <wps:wsp>
                            <wps:cNvSpPr txBox="1"/>
                            <wps:spPr>
                              <a:xfrm>
                                <a:off x="0" y="0"/>
                                <a:ext cx="65278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11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4">
                      <wp:simplePos x="0" y="0"/>
                      <wp:positionH relativeFrom="character">
                        <wp:align>left</wp:align>
                      </wp:positionH>
                      <wp:positionV relativeFrom="line">
                        <wp:posOffset>635</wp:posOffset>
                      </wp:positionV>
                      <wp:extent cx="74295" cy="175260"/>
                      <wp:effectExtent l="0" t="0" r="0" b="0"/>
                      <wp:wrapNone/>
                      <wp:docPr id="83" name="Frame82"/>
                      <a:graphic xmlns:a="http://schemas.openxmlformats.org/drawingml/2006/main">
                        <a:graphicData uri="http://schemas.microsoft.com/office/word/2010/wordprocessingShape">
                          <wps:wsp>
                            <wps:cNvSpPr txBox="1"/>
                            <wps:spPr>
                              <a:xfrm>
                                <a:off x="0" y="0"/>
                                <a:ext cx="7429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26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5">
                      <wp:simplePos x="0" y="0"/>
                      <wp:positionH relativeFrom="character">
                        <wp:align>left</wp:align>
                      </wp:positionH>
                      <wp:positionV relativeFrom="line">
                        <wp:posOffset>635</wp:posOffset>
                      </wp:positionV>
                      <wp:extent cx="166370" cy="175260"/>
                      <wp:effectExtent l="0" t="0" r="0" b="0"/>
                      <wp:wrapNone/>
                      <wp:docPr id="84" name="Frame83"/>
                      <a:graphic xmlns:a="http://schemas.openxmlformats.org/drawingml/2006/main">
                        <a:graphicData uri="http://schemas.microsoft.com/office/word/2010/wordprocessingShape">
                          <wps:wsp>
                            <wps:cNvSpPr txBox="1"/>
                            <wps:spPr>
                              <a:xfrm>
                                <a:off x="0" y="0"/>
                                <a:ext cx="16637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79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6">
                      <wp:simplePos x="0" y="0"/>
                      <wp:positionH relativeFrom="character">
                        <wp:align>left</wp:align>
                      </wp:positionH>
                      <wp:positionV relativeFrom="line">
                        <wp:posOffset>635</wp:posOffset>
                      </wp:positionV>
                      <wp:extent cx="503555" cy="175260"/>
                      <wp:effectExtent l="0" t="0" r="0" b="0"/>
                      <wp:wrapNone/>
                      <wp:docPr id="85" name="Frame84"/>
                      <a:graphic xmlns:a="http://schemas.openxmlformats.org/drawingml/2006/main">
                        <a:graphicData uri="http://schemas.microsoft.com/office/word/2010/wordprocessingShape">
                          <wps:wsp>
                            <wps:cNvSpPr txBox="1"/>
                            <wps:spPr>
                              <a:xfrm>
                                <a:off x="0" y="0"/>
                                <a:ext cx="50355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7">
                      <wp:simplePos x="0" y="0"/>
                      <wp:positionH relativeFrom="character">
                        <wp:align>left</wp:align>
                      </wp:positionH>
                      <wp:positionV relativeFrom="line">
                        <wp:posOffset>635</wp:posOffset>
                      </wp:positionV>
                      <wp:extent cx="69215" cy="175260"/>
                      <wp:effectExtent l="0" t="0" r="0" b="0"/>
                      <wp:wrapNone/>
                      <wp:docPr id="86" name="Frame85"/>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31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8">
                      <wp:simplePos x="0" y="0"/>
                      <wp:positionH relativeFrom="character">
                        <wp:align>left</wp:align>
                      </wp:positionH>
                      <wp:positionV relativeFrom="line">
                        <wp:posOffset>635</wp:posOffset>
                      </wp:positionV>
                      <wp:extent cx="199390" cy="175260"/>
                      <wp:effectExtent l="0" t="0" r="0" b="0"/>
                      <wp:wrapNone/>
                      <wp:docPr id="87" name="Frame86"/>
                      <a:graphic xmlns:a="http://schemas.openxmlformats.org/drawingml/2006/main">
                        <a:graphicData uri="http://schemas.microsoft.com/office/word/2010/wordprocessingShape">
                          <wps:wsp>
                            <wps:cNvSpPr txBox="1"/>
                            <wps:spPr>
                              <a:xfrm>
                                <a:off x="0" y="0"/>
                                <a:ext cx="19939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91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9">
                      <wp:simplePos x="0" y="0"/>
                      <wp:positionH relativeFrom="character">
                        <wp:align>left</wp:align>
                      </wp:positionH>
                      <wp:positionV relativeFrom="line">
                        <wp:posOffset>635</wp:posOffset>
                      </wp:positionV>
                      <wp:extent cx="577850" cy="175260"/>
                      <wp:effectExtent l="0" t="0" r="0" b="0"/>
                      <wp:wrapNone/>
                      <wp:docPr id="88" name="Frame87"/>
                      <a:graphic xmlns:a="http://schemas.openxmlformats.org/drawingml/2006/main">
                        <a:graphicData uri="http://schemas.microsoft.com/office/word/2010/wordprocessingShape">
                          <wps:wsp>
                            <wps:cNvSpPr txBox="1"/>
                            <wps:spPr>
                              <a:xfrm>
                                <a:off x="0" y="0"/>
                                <a:ext cx="57785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0">
                      <wp:simplePos x="0" y="0"/>
                      <wp:positionH relativeFrom="character">
                        <wp:align>left</wp:align>
                      </wp:positionH>
                      <wp:positionV relativeFrom="line">
                        <wp:posOffset>635</wp:posOffset>
                      </wp:positionV>
                      <wp:extent cx="69215" cy="175260"/>
                      <wp:effectExtent l="0" t="0" r="0" b="0"/>
                      <wp:wrapNone/>
                      <wp:docPr id="89" name="Frame88"/>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36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1">
                      <wp:simplePos x="0" y="0"/>
                      <wp:positionH relativeFrom="character">
                        <wp:align>left</wp:align>
                      </wp:positionH>
                      <wp:positionV relativeFrom="line">
                        <wp:posOffset>635</wp:posOffset>
                      </wp:positionV>
                      <wp:extent cx="231775" cy="175260"/>
                      <wp:effectExtent l="0" t="0" r="0" b="0"/>
                      <wp:wrapNone/>
                      <wp:docPr id="90" name="Frame89"/>
                      <a:graphic xmlns:a="http://schemas.openxmlformats.org/drawingml/2006/main">
                        <a:graphicData uri="http://schemas.microsoft.com/office/word/2010/wordprocessingShape">
                          <wps:wsp>
                            <wps:cNvSpPr txBox="1"/>
                            <wps:spPr>
                              <a:xfrm>
                                <a:off x="0" y="0"/>
                                <a:ext cx="23177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105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2">
                      <wp:simplePos x="0" y="0"/>
                      <wp:positionH relativeFrom="character">
                        <wp:align>left</wp:align>
                      </wp:positionH>
                      <wp:positionV relativeFrom="line">
                        <wp:posOffset>635</wp:posOffset>
                      </wp:positionV>
                      <wp:extent cx="671195" cy="175260"/>
                      <wp:effectExtent l="0" t="0" r="0" b="0"/>
                      <wp:wrapNone/>
                      <wp:docPr id="91" name="Frame90"/>
                      <a:graphic xmlns:a="http://schemas.openxmlformats.org/drawingml/2006/main">
                        <a:graphicData uri="http://schemas.microsoft.com/office/word/2010/wordprocessingShape">
                          <wps:wsp>
                            <wps:cNvSpPr txBox="1"/>
                            <wps:spPr>
                              <a:xfrm>
                                <a:off x="0" y="0"/>
                                <a:ext cx="67119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3">
                      <wp:simplePos x="0" y="0"/>
                      <wp:positionH relativeFrom="character">
                        <wp:align>left</wp:align>
                      </wp:positionH>
                      <wp:positionV relativeFrom="line">
                        <wp:posOffset>635</wp:posOffset>
                      </wp:positionV>
                      <wp:extent cx="69215" cy="175260"/>
                      <wp:effectExtent l="0" t="0" r="0" b="0"/>
                      <wp:wrapNone/>
                      <wp:docPr id="92" name="Frame91"/>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25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4">
                      <wp:simplePos x="0" y="0"/>
                      <wp:positionH relativeFrom="character">
                        <wp:align>left</wp:align>
                      </wp:positionH>
                      <wp:positionV relativeFrom="line">
                        <wp:posOffset>635</wp:posOffset>
                      </wp:positionV>
                      <wp:extent cx="161925" cy="175260"/>
                      <wp:effectExtent l="0" t="0" r="0" b="0"/>
                      <wp:wrapNone/>
                      <wp:docPr id="93" name="Frame92"/>
                      <a:graphic xmlns:a="http://schemas.openxmlformats.org/drawingml/2006/main">
                        <a:graphicData uri="http://schemas.microsoft.com/office/word/2010/wordprocessingShape">
                          <wps:wsp>
                            <wps:cNvSpPr txBox="1"/>
                            <wps:spPr>
                              <a:xfrm>
                                <a:off x="0" y="0"/>
                                <a:ext cx="16192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8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5">
                      <wp:simplePos x="0" y="0"/>
                      <wp:positionH relativeFrom="character">
                        <wp:align>left</wp:align>
                      </wp:positionH>
                      <wp:positionV relativeFrom="line">
                        <wp:posOffset>635</wp:posOffset>
                      </wp:positionV>
                      <wp:extent cx="537210" cy="175260"/>
                      <wp:effectExtent l="0" t="0" r="0" b="0"/>
                      <wp:wrapNone/>
                      <wp:docPr id="94" name="Frame93"/>
                      <a:graphic xmlns:a="http://schemas.openxmlformats.org/drawingml/2006/main">
                        <a:graphicData uri="http://schemas.microsoft.com/office/word/2010/wordprocessingShape">
                          <wps:wsp>
                            <wps:cNvSpPr txBox="1"/>
                            <wps:spPr>
                              <a:xfrm>
                                <a:off x="0" y="0"/>
                                <a:ext cx="53721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2.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r>
      <w:tr>
        <w:trPr/>
        <w:tc>
          <w:tcPr>
            <w:tcW w:w="2197" w:type="dxa"/>
            <w:tcBorders/>
            <w:vAlign w:val="center"/>
          </w:tcPr>
          <w:p>
            <w:pPr>
              <w:pStyle w:val="TableContents"/>
              <w:bidi w:val="0"/>
              <w:spacing w:lineRule="auto" w:line="285" w:before="0" w:after="0"/>
              <w:ind w:left="0" w:right="0" w:hanging="0"/>
              <w:jc w:val="left"/>
              <w:rPr/>
            </w:pPr>
            <w:r>
              <w:rPr/>
              <w:t>​</w:t>
            </w:r>
          </w:p>
        </w:tc>
        <w:tc>
          <w:tcPr>
            <w:tcW w:w="3934" w:type="dxa"/>
            <w:gridSpan w:val="8"/>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Three Months Ended December 31, 2025</w:t>
            </w:r>
          </w:p>
        </w:tc>
        <w:tc>
          <w:tcPr>
            <w:tcW w:w="109" w:type="dxa"/>
            <w:tcBorders/>
            <w:vAlign w:val="center"/>
          </w:tcPr>
          <w:p>
            <w:pPr>
              <w:pStyle w:val="TableContents"/>
              <w:bidi w:val="0"/>
              <w:spacing w:lineRule="auto" w:line="285" w:before="0" w:after="0"/>
              <w:ind w:left="0" w:right="0" w:hanging="0"/>
              <w:jc w:val="center"/>
              <w:rPr/>
            </w:pPr>
            <w:r>
              <w:rPr/>
              <w:t>​</w:t>
            </w:r>
          </w:p>
        </w:tc>
        <w:tc>
          <w:tcPr>
            <w:tcW w:w="3965" w:type="dxa"/>
            <w:gridSpan w:val="8"/>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Year Ended December 31, 2025</w:t>
            </w:r>
          </w:p>
        </w:tc>
      </w:tr>
      <w:tr>
        <w:trPr/>
        <w:tc>
          <w:tcPr>
            <w:tcW w:w="2197" w:type="dxa"/>
            <w:tcBorders/>
            <w:vAlign w:val="center"/>
          </w:tcPr>
          <w:p>
            <w:pPr>
              <w:pStyle w:val="TableContents"/>
              <w:bidi w:val="0"/>
              <w:spacing w:lineRule="auto" w:line="285" w:before="0" w:after="0"/>
              <w:ind w:left="0" w:right="0" w:hanging="0"/>
              <w:jc w:val="left"/>
              <w:rPr/>
            </w:pPr>
            <w:r>
              <w:rPr/>
              <w:t>​</w:t>
            </w:r>
          </w:p>
        </w:tc>
        <w:tc>
          <w:tcPr>
            <w:tcW w:w="1223" w:type="dxa"/>
            <w:gridSpan w:val="2"/>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USA Operations</w:t>
            </w:r>
          </w:p>
        </w:tc>
        <w:tc>
          <w:tcPr>
            <w:tcW w:w="117" w:type="dxa"/>
            <w:tcBorders/>
            <w:vAlign w:val="center"/>
          </w:tcPr>
          <w:p>
            <w:pPr>
              <w:pStyle w:val="TableContents"/>
              <w:bidi w:val="0"/>
              <w:spacing w:lineRule="auto" w:line="285" w:before="0" w:after="0"/>
              <w:ind w:left="0" w:right="0" w:hanging="0"/>
              <w:jc w:val="center"/>
              <w:rPr/>
            </w:pPr>
            <w:r>
              <w:rPr/>
              <w:t>​</w:t>
            </w:r>
          </w:p>
        </w:tc>
        <w:tc>
          <w:tcPr>
            <w:tcW w:w="1422" w:type="dxa"/>
            <w:gridSpan w:val="2"/>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Canada Operations</w:t>
            </w:r>
          </w:p>
        </w:tc>
        <w:tc>
          <w:tcPr>
            <w:tcW w:w="117" w:type="dxa"/>
            <w:tcBorders/>
            <w:vAlign w:val="center"/>
          </w:tcPr>
          <w:p>
            <w:pPr>
              <w:pStyle w:val="TableContents"/>
              <w:bidi w:val="0"/>
              <w:spacing w:lineRule="auto" w:line="285" w:before="0" w:after="0"/>
              <w:ind w:left="0" w:right="0" w:hanging="0"/>
              <w:jc w:val="center"/>
              <w:rPr/>
            </w:pPr>
            <w:r>
              <w:rPr/>
              <w:t>​</w:t>
            </w:r>
          </w:p>
        </w:tc>
        <w:tc>
          <w:tcPr>
            <w:tcW w:w="1055" w:type="dxa"/>
            <w:gridSpan w:val="2"/>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Consolidated</w:t>
            </w:r>
          </w:p>
        </w:tc>
        <w:tc>
          <w:tcPr>
            <w:tcW w:w="109" w:type="dxa"/>
            <w:tcBorders/>
            <w:vAlign w:val="center"/>
          </w:tcPr>
          <w:p>
            <w:pPr>
              <w:pStyle w:val="TableContents"/>
              <w:bidi w:val="0"/>
              <w:spacing w:lineRule="auto" w:line="285" w:before="0" w:after="0"/>
              <w:ind w:left="0" w:right="0" w:hanging="0"/>
              <w:jc w:val="center"/>
              <w:rPr/>
            </w:pPr>
            <w:r>
              <w:rPr/>
              <w:t>​</w:t>
            </w:r>
          </w:p>
        </w:tc>
        <w:tc>
          <w:tcPr>
            <w:tcW w:w="1224" w:type="dxa"/>
            <w:gridSpan w:val="2"/>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USA Operations</w:t>
            </w:r>
          </w:p>
        </w:tc>
        <w:tc>
          <w:tcPr>
            <w:tcW w:w="109" w:type="dxa"/>
            <w:tcBorders/>
            <w:vAlign w:val="center"/>
          </w:tcPr>
          <w:p>
            <w:pPr>
              <w:pStyle w:val="TableContents"/>
              <w:bidi w:val="0"/>
              <w:spacing w:lineRule="auto" w:line="285" w:before="0" w:after="0"/>
              <w:ind w:left="0" w:right="0" w:hanging="0"/>
              <w:jc w:val="center"/>
              <w:rPr/>
            </w:pPr>
            <w:r>
              <w:rPr/>
              <w:t>​</w:t>
            </w:r>
          </w:p>
        </w:tc>
        <w:tc>
          <w:tcPr>
            <w:tcW w:w="1422" w:type="dxa"/>
            <w:gridSpan w:val="2"/>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Canada Operations</w:t>
            </w:r>
          </w:p>
        </w:tc>
        <w:tc>
          <w:tcPr>
            <w:tcW w:w="109" w:type="dxa"/>
            <w:tcBorders/>
            <w:vAlign w:val="center"/>
          </w:tcPr>
          <w:p>
            <w:pPr>
              <w:pStyle w:val="TableContents"/>
              <w:bidi w:val="0"/>
              <w:spacing w:lineRule="auto" w:line="285" w:before="0" w:after="0"/>
              <w:ind w:left="0" w:right="0" w:hanging="0"/>
              <w:jc w:val="center"/>
              <w:rPr/>
            </w:pPr>
            <w:r>
              <w:rPr/>
              <w:t>​</w:t>
            </w:r>
          </w:p>
        </w:tc>
        <w:tc>
          <w:tcPr>
            <w:tcW w:w="1101" w:type="dxa"/>
            <w:gridSpan w:val="2"/>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Consolidated</w:t>
            </w:r>
          </w:p>
        </w:tc>
      </w:tr>
      <w:tr>
        <w:trPr/>
        <w:tc>
          <w:tcPr>
            <w:tcW w:w="2197"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b/>
                <w:sz w:val="16"/>
              </w:rPr>
            </w:pPr>
            <w:r>
              <w:rPr>
                <w:rFonts w:ascii="Times New Roman;Times;serif" w:hAnsi="Times New Roman;Times;serif"/>
                <w:b/>
                <w:sz w:val="16"/>
              </w:rPr>
              <w:t>Operating revenues</w:t>
            </w:r>
          </w:p>
        </w:tc>
        <w:tc>
          <w:tcPr>
            <w:tcW w:w="350" w:type="dxa"/>
            <w:tcBorders/>
            <w:shd w:fill="CCEEFF" w:val="clear"/>
            <w:vAlign w:val="center"/>
          </w:tcPr>
          <w:p>
            <w:pPr>
              <w:pStyle w:val="TableContents"/>
              <w:bidi w:val="0"/>
              <w:spacing w:lineRule="auto" w:line="285" w:before="0" w:after="0"/>
              <w:ind w:left="0" w:right="0" w:hanging="0"/>
              <w:jc w:val="center"/>
              <w:rPr/>
            </w:pPr>
            <w:r>
              <w:rPr/>
              <w:t>​</w:t>
            </w:r>
          </w:p>
        </w:tc>
        <w:tc>
          <w:tcPr>
            <w:tcW w:w="873" w:type="dxa"/>
            <w:tcBorders/>
            <w:shd w:fill="CCEEFF" w:val="clear"/>
            <w:vAlign w:val="center"/>
          </w:tcPr>
          <w:p>
            <w:pPr>
              <w:pStyle w:val="TableContents"/>
              <w:bidi w:val="0"/>
              <w:spacing w:lineRule="auto" w:line="285" w:before="0" w:after="0"/>
              <w:ind w:left="0" w:right="0" w:hanging="0"/>
              <w:jc w:val="center"/>
              <w:rPr/>
            </w:pPr>
            <w:r>
              <w:rPr/>
              <w:t>​</w:t>
            </w:r>
          </w:p>
        </w:tc>
        <w:tc>
          <w:tcPr>
            <w:tcW w:w="117" w:type="dxa"/>
            <w:tcBorders/>
            <w:shd w:fill="CCEEFF" w:val="clear"/>
            <w:vAlign w:val="center"/>
          </w:tcPr>
          <w:p>
            <w:pPr>
              <w:pStyle w:val="TableContents"/>
              <w:bidi w:val="0"/>
              <w:spacing w:lineRule="auto" w:line="285" w:before="0" w:after="0"/>
              <w:ind w:left="0" w:right="0" w:hanging="0"/>
              <w:jc w:val="center"/>
              <w:rPr/>
            </w:pPr>
            <w:r>
              <w:rPr/>
              <w:t>​</w:t>
            </w:r>
          </w:p>
        </w:tc>
        <w:tc>
          <w:tcPr>
            <w:tcW w:w="394" w:type="dxa"/>
            <w:tcBorders/>
            <w:shd w:fill="CCEEFF" w:val="clear"/>
            <w:vAlign w:val="center"/>
          </w:tcPr>
          <w:p>
            <w:pPr>
              <w:pStyle w:val="TableContents"/>
              <w:bidi w:val="0"/>
              <w:spacing w:lineRule="auto" w:line="285" w:before="0" w:after="0"/>
              <w:ind w:left="0" w:right="0" w:hanging="0"/>
              <w:jc w:val="center"/>
              <w:rPr/>
            </w:pPr>
            <w:r>
              <w:rPr/>
              <w:t>​</w:t>
            </w:r>
          </w:p>
        </w:tc>
        <w:tc>
          <w:tcPr>
            <w:tcW w:w="1028" w:type="dxa"/>
            <w:tcBorders/>
            <w:shd w:fill="CCEEFF" w:val="clear"/>
            <w:vAlign w:val="center"/>
          </w:tcPr>
          <w:p>
            <w:pPr>
              <w:pStyle w:val="TableContents"/>
              <w:bidi w:val="0"/>
              <w:spacing w:lineRule="auto" w:line="285" w:before="0" w:after="0"/>
              <w:ind w:left="0" w:right="0" w:hanging="0"/>
              <w:jc w:val="center"/>
              <w:rPr/>
            </w:pPr>
            <w:r>
              <w:rPr/>
              <w:t>​</w:t>
            </w:r>
          </w:p>
        </w:tc>
        <w:tc>
          <w:tcPr>
            <w:tcW w:w="117" w:type="dxa"/>
            <w:tcBorders/>
            <w:shd w:fill="CCEEFF" w:val="clear"/>
            <w:vAlign w:val="center"/>
          </w:tcPr>
          <w:p>
            <w:pPr>
              <w:pStyle w:val="TableContents"/>
              <w:bidi w:val="0"/>
              <w:spacing w:lineRule="auto" w:line="285" w:before="0" w:after="0"/>
              <w:ind w:left="0" w:right="0" w:hanging="0"/>
              <w:jc w:val="center"/>
              <w:rPr/>
            </w:pPr>
            <w:r>
              <w:rPr/>
              <w:t>​</w:t>
            </w:r>
          </w:p>
        </w:tc>
        <w:tc>
          <w:tcPr>
            <w:tcW w:w="262" w:type="dxa"/>
            <w:tcBorders/>
            <w:shd w:fill="CCEEFF" w:val="clear"/>
            <w:vAlign w:val="center"/>
          </w:tcPr>
          <w:p>
            <w:pPr>
              <w:pStyle w:val="TableContents"/>
              <w:bidi w:val="0"/>
              <w:spacing w:lineRule="auto" w:line="285" w:before="0" w:after="0"/>
              <w:ind w:left="0" w:right="0" w:hanging="0"/>
              <w:jc w:val="center"/>
              <w:rPr>
                <w:color w:val="FF0000"/>
              </w:rPr>
            </w:pPr>
            <w:r>
              <w:rPr>
                <w:color w:val="FF0000"/>
              </w:rPr>
              <w:t>​</w:t>
            </w:r>
          </w:p>
        </w:tc>
        <w:tc>
          <w:tcPr>
            <w:tcW w:w="793" w:type="dxa"/>
            <w:tcBorders/>
            <w:shd w:fill="CCEEFF" w:val="clear"/>
            <w:vAlign w:val="center"/>
          </w:tcPr>
          <w:p>
            <w:pPr>
              <w:pStyle w:val="TableContents"/>
              <w:bidi w:val="0"/>
              <w:spacing w:lineRule="auto" w:line="285" w:before="0" w:after="0"/>
              <w:ind w:left="0" w:right="0" w:hanging="0"/>
              <w:jc w:val="center"/>
              <w:rPr>
                <w:color w:val="FF0000"/>
              </w:rPr>
            </w:pPr>
            <w:r>
              <w:rPr>
                <w:color w:val="FF0000"/>
              </w:rPr>
              <w:t>​</w:t>
            </w:r>
          </w:p>
        </w:tc>
        <w:tc>
          <w:tcPr>
            <w:tcW w:w="109" w:type="dxa"/>
            <w:tcBorders/>
            <w:shd w:fill="CCEEFF" w:val="clear"/>
            <w:vAlign w:val="center"/>
          </w:tcPr>
          <w:p>
            <w:pPr>
              <w:pStyle w:val="TableContents"/>
              <w:bidi w:val="0"/>
              <w:spacing w:lineRule="auto" w:line="285" w:before="0" w:after="0"/>
              <w:ind w:left="0" w:right="0" w:hanging="0"/>
              <w:jc w:val="right"/>
              <w:rPr/>
            </w:pPr>
            <w:r>
              <w:rPr/>
              <w:t>​</w:t>
            </w:r>
          </w:p>
        </w:tc>
        <w:tc>
          <w:tcPr>
            <w:tcW w:w="314" w:type="dxa"/>
            <w:tcBorders/>
            <w:shd w:fill="CCEEFF" w:val="clear"/>
            <w:vAlign w:val="center"/>
          </w:tcPr>
          <w:p>
            <w:pPr>
              <w:pStyle w:val="TableContents"/>
              <w:bidi w:val="0"/>
              <w:spacing w:lineRule="auto" w:line="285" w:before="0" w:after="0"/>
              <w:ind w:left="0" w:right="0" w:hanging="0"/>
              <w:jc w:val="center"/>
              <w:rPr/>
            </w:pPr>
            <w:r>
              <w:rPr/>
              <w:t>​</w:t>
            </w:r>
          </w:p>
        </w:tc>
        <w:tc>
          <w:tcPr>
            <w:tcW w:w="910" w:type="dxa"/>
            <w:tcBorders/>
            <w:shd w:fill="CCEEFF" w:val="clear"/>
            <w:vAlign w:val="center"/>
          </w:tcPr>
          <w:p>
            <w:pPr>
              <w:pStyle w:val="TableContents"/>
              <w:bidi w:val="0"/>
              <w:spacing w:lineRule="auto" w:line="285" w:before="0" w:after="0"/>
              <w:ind w:left="0" w:right="0" w:hanging="0"/>
              <w:jc w:val="center"/>
              <w:rPr/>
            </w:pPr>
            <w:r>
              <w:rPr/>
              <w:t>​</w:t>
            </w:r>
          </w:p>
        </w:tc>
        <w:tc>
          <w:tcPr>
            <w:tcW w:w="109" w:type="dxa"/>
            <w:tcBorders/>
            <w:shd w:fill="CCEEFF" w:val="clear"/>
            <w:vAlign w:val="center"/>
          </w:tcPr>
          <w:p>
            <w:pPr>
              <w:pStyle w:val="TableContents"/>
              <w:bidi w:val="0"/>
              <w:spacing w:lineRule="auto" w:line="285" w:before="0" w:after="0"/>
              <w:ind w:left="0" w:right="0" w:hanging="0"/>
              <w:jc w:val="center"/>
              <w:rPr/>
            </w:pPr>
            <w:r>
              <w:rPr/>
              <w:t>​</w:t>
            </w:r>
          </w:p>
        </w:tc>
        <w:tc>
          <w:tcPr>
            <w:tcW w:w="365" w:type="dxa"/>
            <w:tcBorders/>
            <w:shd w:fill="CCEEFF" w:val="clear"/>
            <w:vAlign w:val="center"/>
          </w:tcPr>
          <w:p>
            <w:pPr>
              <w:pStyle w:val="TableContents"/>
              <w:bidi w:val="0"/>
              <w:spacing w:lineRule="auto" w:line="285" w:before="0" w:after="0"/>
              <w:ind w:left="0" w:right="0" w:hanging="0"/>
              <w:jc w:val="center"/>
              <w:rPr/>
            </w:pPr>
            <w:r>
              <w:rPr/>
              <w:t>​</w:t>
            </w:r>
          </w:p>
        </w:tc>
        <w:tc>
          <w:tcPr>
            <w:tcW w:w="1057" w:type="dxa"/>
            <w:tcBorders/>
            <w:shd w:fill="CCEEFF" w:val="clear"/>
            <w:vAlign w:val="center"/>
          </w:tcPr>
          <w:p>
            <w:pPr>
              <w:pStyle w:val="TableContents"/>
              <w:bidi w:val="0"/>
              <w:spacing w:lineRule="auto" w:line="285" w:before="0" w:after="0"/>
              <w:ind w:left="0" w:right="0" w:hanging="0"/>
              <w:jc w:val="center"/>
              <w:rPr/>
            </w:pPr>
            <w:r>
              <w:rPr/>
              <w:t>​</w:t>
            </w:r>
          </w:p>
        </w:tc>
        <w:tc>
          <w:tcPr>
            <w:tcW w:w="109" w:type="dxa"/>
            <w:tcBorders/>
            <w:shd w:fill="CCEEFF" w:val="clear"/>
            <w:vAlign w:val="center"/>
          </w:tcPr>
          <w:p>
            <w:pPr>
              <w:pStyle w:val="TableContents"/>
              <w:bidi w:val="0"/>
              <w:spacing w:lineRule="auto" w:line="285" w:before="0" w:after="0"/>
              <w:ind w:left="0" w:right="0" w:hanging="0"/>
              <w:jc w:val="center"/>
              <w:rPr/>
            </w:pPr>
            <w:r>
              <w:rPr/>
              <w:t>​</w:t>
            </w:r>
          </w:p>
        </w:tc>
        <w:tc>
          <w:tcPr>
            <w:tcW w:w="255" w:type="dxa"/>
            <w:tcBorders/>
            <w:shd w:fill="CCEEFF" w:val="clear"/>
            <w:vAlign w:val="center"/>
          </w:tcPr>
          <w:p>
            <w:pPr>
              <w:pStyle w:val="TableContents"/>
              <w:bidi w:val="0"/>
              <w:spacing w:lineRule="auto" w:line="285" w:before="0" w:after="0"/>
              <w:ind w:left="0" w:right="0" w:hanging="0"/>
              <w:jc w:val="center"/>
              <w:rPr>
                <w:color w:val="FF0000"/>
              </w:rPr>
            </w:pPr>
            <w:r>
              <w:rPr>
                <w:color w:val="FF0000"/>
              </w:rPr>
              <w:t>​</w:t>
            </w:r>
          </w:p>
        </w:tc>
        <w:tc>
          <w:tcPr>
            <w:tcW w:w="846" w:type="dxa"/>
            <w:tcBorders/>
            <w:shd w:fill="CCEEFF" w:val="clear"/>
            <w:vAlign w:val="center"/>
          </w:tcPr>
          <w:p>
            <w:pPr>
              <w:pStyle w:val="TableContents"/>
              <w:bidi w:val="0"/>
              <w:spacing w:lineRule="auto" w:line="285" w:before="0" w:after="0"/>
              <w:ind w:left="0" w:right="0" w:hanging="0"/>
              <w:jc w:val="center"/>
              <w:rPr>
                <w:color w:val="FF0000"/>
              </w:rPr>
            </w:pPr>
            <w:r>
              <w:rPr>
                <w:color w:val="FF0000"/>
              </w:rPr>
              <w:t>​</w:t>
            </w:r>
          </w:p>
        </w:tc>
      </w:tr>
      <w:tr>
        <w:trPr/>
        <w:tc>
          <w:tcPr>
            <w:tcW w:w="2197" w:type="dxa"/>
            <w:tcBorders/>
            <w:vAlign w:val="center"/>
          </w:tcPr>
          <w:p>
            <w:pPr>
              <w:pStyle w:val="TableContents"/>
              <w:bidi w:val="0"/>
              <w:spacing w:lineRule="auto" w:line="285" w:before="0" w:after="0"/>
              <w:ind w:left="0" w:right="0" w:hanging="0"/>
              <w:jc w:val="left"/>
              <w:rPr>
                <w:rFonts w:ascii="Times New Roman;Times;serif" w:hAnsi="Times New Roman;Times;serif"/>
                <w:sz w:val="16"/>
              </w:rPr>
            </w:pPr>
            <w:r>
              <w:rPr>
                <w:rFonts w:ascii="Times New Roman;Times;serif" w:hAnsi="Times New Roman;Times;serif"/>
                <w:sz w:val="16"/>
              </w:rPr>
              <w:t>Fee revenue</w:t>
            </w:r>
          </w:p>
        </w:tc>
        <w:tc>
          <w:tcPr>
            <w:tcW w:w="350" w:type="dxa"/>
            <w:tcBorders/>
            <w:vAlign w:val="center"/>
          </w:tcPr>
          <w:p>
            <w:pPr>
              <w:pStyle w:val="TableContents"/>
              <w:bidi w:val="0"/>
              <w:spacing w:lineRule="auto" w:line="285" w:before="0" w:after="0"/>
              <w:ind w:left="0" w:right="0" w:hanging="0"/>
              <w:jc w:val="left"/>
              <w:rPr>
                <w:rFonts w:ascii="Times New Roman;Times;serif" w:hAnsi="Times New Roman;Times;serif"/>
                <w:sz w:val="16"/>
              </w:rPr>
            </w:pPr>
            <w:r>
              <w:rPr>
                <w:rFonts w:ascii="Times New Roman;Times;serif" w:hAnsi="Times New Roman;Times;serif"/>
                <w:sz w:val="16"/>
              </w:rPr>
              <w:t xml:space="preserve">$ </w:t>
            </w:r>
          </w:p>
        </w:tc>
        <w:tc>
          <w:tcPr>
            <w:tcW w:w="873" w:type="dxa"/>
            <w:tcBorders/>
            <w:vAlign w:val="center"/>
          </w:tcPr>
          <w:p>
            <w:pPr>
              <w:pStyle w:val="TableContents"/>
              <w:bidi w:val="0"/>
              <w:spacing w:lineRule="auto" w:line="285" w:before="0" w:after="0"/>
              <w:ind w:left="0" w:right="0" w:hanging="0"/>
              <w:jc w:val="right"/>
              <w:rPr>
                <w:rFonts w:ascii="Times New Roman;Times;serif" w:hAnsi="Times New Roman;Times;serif"/>
                <w:sz w:val="16"/>
              </w:rPr>
            </w:pPr>
            <w:r>
              <w:rPr>
                <w:rFonts w:ascii="Times New Roman;Times;serif" w:hAnsi="Times New Roman;Times;serif"/>
                <w:sz w:val="16"/>
              </w:rPr>
              <w:t>20,444</w:t>
            </w:r>
          </w:p>
        </w:tc>
        <w:tc>
          <w:tcPr>
            <w:tcW w:w="117" w:type="dxa"/>
            <w:tcBorders/>
            <w:vAlign w:val="center"/>
          </w:tcPr>
          <w:p>
            <w:pPr>
              <w:pStyle w:val="TableContents"/>
              <w:bidi w:val="0"/>
              <w:spacing w:lineRule="auto" w:line="285" w:before="0" w:after="0"/>
              <w:ind w:left="0" w:right="0" w:hanging="0"/>
              <w:jc w:val="left"/>
              <w:rPr/>
            </w:pPr>
            <w:r>
              <w:rPr/>
              <w:t>​</w:t>
            </w:r>
          </w:p>
        </w:tc>
        <w:tc>
          <w:tcPr>
            <w:tcW w:w="394" w:type="dxa"/>
            <w:tcBorders/>
            <w:vAlign w:val="center"/>
          </w:tcPr>
          <w:p>
            <w:pPr>
              <w:pStyle w:val="TableContents"/>
              <w:bidi w:val="0"/>
              <w:spacing w:lineRule="auto" w:line="285" w:before="0" w:after="0"/>
              <w:ind w:left="0" w:right="0" w:hanging="0"/>
              <w:jc w:val="left"/>
              <w:rPr>
                <w:rFonts w:ascii="Times New Roman;Times;serif" w:hAnsi="Times New Roman;Times;serif"/>
                <w:sz w:val="16"/>
              </w:rPr>
            </w:pPr>
            <w:r>
              <w:rPr>
                <w:rFonts w:ascii="Times New Roman;Times;serif" w:hAnsi="Times New Roman;Times;serif"/>
                <w:sz w:val="16"/>
              </w:rPr>
              <w:t xml:space="preserve">$ </w:t>
            </w:r>
          </w:p>
        </w:tc>
        <w:tc>
          <w:tcPr>
            <w:tcW w:w="1028" w:type="dxa"/>
            <w:tcBorders/>
            <w:vAlign w:val="center"/>
          </w:tcPr>
          <w:p>
            <w:pPr>
              <w:pStyle w:val="TableContents"/>
              <w:bidi w:val="0"/>
              <w:spacing w:lineRule="auto" w:line="285" w:before="0" w:after="0"/>
              <w:ind w:left="0" w:right="0" w:hanging="0"/>
              <w:jc w:val="right"/>
              <w:rPr>
                <w:rFonts w:ascii="Times New Roman;Times;serif" w:hAnsi="Times New Roman;Times;serif"/>
                <w:sz w:val="16"/>
              </w:rPr>
            </w:pPr>
            <w:r>
              <w:rPr>
                <w:rFonts w:ascii="Times New Roman;Times;serif" w:hAnsi="Times New Roman;Times;serif"/>
                <w:sz w:val="16"/>
              </w:rPr>
              <w:t>2,496</w:t>
            </w:r>
          </w:p>
        </w:tc>
        <w:tc>
          <w:tcPr>
            <w:tcW w:w="117" w:type="dxa"/>
            <w:tcBorders/>
            <w:vAlign w:val="center"/>
          </w:tcPr>
          <w:p>
            <w:pPr>
              <w:pStyle w:val="TableContents"/>
              <w:bidi w:val="0"/>
              <w:spacing w:lineRule="auto" w:line="285" w:before="0" w:after="0"/>
              <w:ind w:left="0" w:right="0" w:hanging="0"/>
              <w:jc w:val="left"/>
              <w:rPr/>
            </w:pPr>
            <w:r>
              <w:rPr/>
              <w:t>​</w:t>
            </w:r>
          </w:p>
        </w:tc>
        <w:tc>
          <w:tcPr>
            <w:tcW w:w="262" w:type="dxa"/>
            <w:tcBorders/>
            <w:vAlign w:val="center"/>
          </w:tcPr>
          <w:p>
            <w:pPr>
              <w:pStyle w:val="TableContents"/>
              <w:bidi w:val="0"/>
              <w:spacing w:lineRule="auto" w:line="285" w:before="0" w:after="0"/>
              <w:ind w:left="0" w:right="0" w:hanging="0"/>
              <w:jc w:val="left"/>
              <w:rPr>
                <w:rFonts w:ascii="Times New Roman;Times;serif" w:hAnsi="Times New Roman;Times;serif"/>
                <w:sz w:val="16"/>
              </w:rPr>
            </w:pPr>
            <w:r>
              <w:rPr>
                <w:rFonts w:ascii="Times New Roman;Times;serif" w:hAnsi="Times New Roman;Times;serif"/>
                <w:sz w:val="16"/>
              </w:rPr>
              <w:t xml:space="preserve">$ </w:t>
            </w:r>
          </w:p>
        </w:tc>
        <w:tc>
          <w:tcPr>
            <w:tcW w:w="793" w:type="dxa"/>
            <w:tcBorders/>
            <w:vAlign w:val="center"/>
          </w:tcPr>
          <w:p>
            <w:pPr>
              <w:pStyle w:val="TableContents"/>
              <w:bidi w:val="0"/>
              <w:spacing w:lineRule="auto" w:line="285" w:before="0" w:after="0"/>
              <w:ind w:left="0" w:right="0" w:hanging="0"/>
              <w:jc w:val="right"/>
              <w:rPr>
                <w:rFonts w:ascii="Times New Roman;Times;serif" w:hAnsi="Times New Roman;Times;serif"/>
                <w:sz w:val="16"/>
              </w:rPr>
            </w:pPr>
            <w:r>
              <w:rPr>
                <w:rFonts w:ascii="Times New Roman;Times;serif" w:hAnsi="Times New Roman;Times;serif"/>
                <w:sz w:val="16"/>
              </w:rPr>
              <w:t>22,940</w:t>
            </w:r>
          </w:p>
        </w:tc>
        <w:tc>
          <w:tcPr>
            <w:tcW w:w="109" w:type="dxa"/>
            <w:tcBorders/>
            <w:vAlign w:val="center"/>
          </w:tcPr>
          <w:p>
            <w:pPr>
              <w:pStyle w:val="TableContents"/>
              <w:bidi w:val="0"/>
              <w:spacing w:lineRule="auto" w:line="285" w:before="0" w:after="0"/>
              <w:ind w:left="0" w:right="0" w:hanging="0"/>
              <w:jc w:val="right"/>
              <w:rPr/>
            </w:pPr>
            <w:r>
              <w:rPr/>
              <w:t>​</w:t>
            </w:r>
          </w:p>
        </w:tc>
        <w:tc>
          <w:tcPr>
            <w:tcW w:w="314" w:type="dxa"/>
            <w:tcBorders/>
            <w:vAlign w:val="center"/>
          </w:tcPr>
          <w:p>
            <w:pPr>
              <w:pStyle w:val="TableContents"/>
              <w:bidi w:val="0"/>
              <w:spacing w:lineRule="auto" w:line="285" w:before="0" w:after="0"/>
              <w:ind w:left="0" w:right="0" w:hanging="0"/>
              <w:jc w:val="left"/>
              <w:rPr>
                <w:rFonts w:ascii="Times New Roman;Times;serif" w:hAnsi="Times New Roman;Times;serif"/>
                <w:sz w:val="16"/>
              </w:rPr>
            </w:pPr>
            <w:r>
              <w:rPr>
                <w:rFonts w:ascii="Times New Roman;Times;serif" w:hAnsi="Times New Roman;Times;serif"/>
                <w:sz w:val="16"/>
              </w:rPr>
              <w:t xml:space="preserve">$ </w:t>
            </w:r>
          </w:p>
        </w:tc>
        <w:tc>
          <w:tcPr>
            <w:tcW w:w="910" w:type="dxa"/>
            <w:tcBorders/>
            <w:vAlign w:val="center"/>
          </w:tcPr>
          <w:p>
            <w:pPr>
              <w:pStyle w:val="TableContents"/>
              <w:bidi w:val="0"/>
              <w:spacing w:lineRule="auto" w:line="285" w:before="0" w:after="0"/>
              <w:ind w:left="0" w:right="0" w:hanging="0"/>
              <w:jc w:val="right"/>
              <w:rPr>
                <w:rFonts w:ascii="Times New Roman;Times;serif" w:hAnsi="Times New Roman;Times;serif"/>
                <w:sz w:val="16"/>
              </w:rPr>
            </w:pPr>
            <w:r>
              <w:rPr>
                <w:rFonts w:ascii="Times New Roman;Times;serif" w:hAnsi="Times New Roman;Times;serif"/>
                <w:sz w:val="16"/>
              </w:rPr>
              <w:t>46,350</w:t>
            </w:r>
          </w:p>
        </w:tc>
        <w:tc>
          <w:tcPr>
            <w:tcW w:w="109" w:type="dxa"/>
            <w:tcBorders/>
            <w:vAlign w:val="center"/>
          </w:tcPr>
          <w:p>
            <w:pPr>
              <w:pStyle w:val="TableContents"/>
              <w:bidi w:val="0"/>
              <w:spacing w:lineRule="auto" w:line="285" w:before="0" w:after="0"/>
              <w:ind w:left="0" w:right="0" w:hanging="0"/>
              <w:jc w:val="left"/>
              <w:rPr/>
            </w:pPr>
            <w:r>
              <w:rPr/>
              <w:t>​</w:t>
            </w:r>
          </w:p>
        </w:tc>
        <w:tc>
          <w:tcPr>
            <w:tcW w:w="365" w:type="dxa"/>
            <w:tcBorders/>
            <w:vAlign w:val="center"/>
          </w:tcPr>
          <w:p>
            <w:pPr>
              <w:pStyle w:val="TableContents"/>
              <w:bidi w:val="0"/>
              <w:spacing w:lineRule="auto" w:line="285" w:before="0" w:after="0"/>
              <w:ind w:left="0" w:right="0" w:hanging="0"/>
              <w:jc w:val="left"/>
              <w:rPr>
                <w:rFonts w:ascii="Times New Roman;Times;serif" w:hAnsi="Times New Roman;Times;serif"/>
                <w:sz w:val="16"/>
              </w:rPr>
            </w:pPr>
            <w:r>
              <w:rPr>
                <w:rFonts w:ascii="Times New Roman;Times;serif" w:hAnsi="Times New Roman;Times;serif"/>
                <w:sz w:val="16"/>
              </w:rPr>
              <w:t xml:space="preserve">$ </w:t>
            </w:r>
          </w:p>
        </w:tc>
        <w:tc>
          <w:tcPr>
            <w:tcW w:w="1057" w:type="dxa"/>
            <w:tcBorders/>
            <w:vAlign w:val="center"/>
          </w:tcPr>
          <w:p>
            <w:pPr>
              <w:pStyle w:val="TableContents"/>
              <w:bidi w:val="0"/>
              <w:spacing w:lineRule="auto" w:line="285" w:before="0" w:after="0"/>
              <w:ind w:left="0" w:right="0" w:hanging="0"/>
              <w:jc w:val="right"/>
              <w:rPr>
                <w:rFonts w:ascii="Times New Roman;Times;serif" w:hAnsi="Times New Roman;Times;serif"/>
                <w:sz w:val="16"/>
              </w:rPr>
            </w:pPr>
            <w:r>
              <w:rPr>
                <w:rFonts w:ascii="Times New Roman;Times;serif" w:hAnsi="Times New Roman;Times;serif"/>
                <w:sz w:val="16"/>
              </w:rPr>
              <w:t>15,526</w:t>
            </w:r>
          </w:p>
        </w:tc>
        <w:tc>
          <w:tcPr>
            <w:tcW w:w="109" w:type="dxa"/>
            <w:tcBorders/>
            <w:vAlign w:val="center"/>
          </w:tcPr>
          <w:p>
            <w:pPr>
              <w:pStyle w:val="TableContents"/>
              <w:bidi w:val="0"/>
              <w:spacing w:lineRule="auto" w:line="285" w:before="0" w:after="0"/>
              <w:ind w:left="0" w:right="0" w:hanging="0"/>
              <w:jc w:val="left"/>
              <w:rPr/>
            </w:pPr>
            <w:r>
              <w:rPr/>
              <w:t>​</w:t>
            </w:r>
          </w:p>
        </w:tc>
        <w:tc>
          <w:tcPr>
            <w:tcW w:w="255" w:type="dxa"/>
            <w:tcBorders/>
            <w:vAlign w:val="center"/>
          </w:tcPr>
          <w:p>
            <w:pPr>
              <w:pStyle w:val="TableContents"/>
              <w:bidi w:val="0"/>
              <w:spacing w:lineRule="auto" w:line="285" w:before="0" w:after="0"/>
              <w:ind w:left="0" w:right="0" w:hanging="0"/>
              <w:jc w:val="left"/>
              <w:rPr>
                <w:rFonts w:ascii="Times New Roman;Times;serif" w:hAnsi="Times New Roman;Times;serif"/>
                <w:sz w:val="16"/>
              </w:rPr>
            </w:pPr>
            <w:r>
              <w:rPr>
                <w:rFonts w:ascii="Times New Roman;Times;serif" w:hAnsi="Times New Roman;Times;serif"/>
                <w:sz w:val="16"/>
              </w:rPr>
              <w:t xml:space="preserve">$ </w:t>
            </w:r>
          </w:p>
        </w:tc>
        <w:tc>
          <w:tcPr>
            <w:tcW w:w="846" w:type="dxa"/>
            <w:tcBorders/>
            <w:vAlign w:val="center"/>
          </w:tcPr>
          <w:p>
            <w:pPr>
              <w:pStyle w:val="TableContents"/>
              <w:bidi w:val="0"/>
              <w:spacing w:lineRule="auto" w:line="285" w:before="0" w:after="0"/>
              <w:ind w:left="0" w:right="0" w:hanging="0"/>
              <w:jc w:val="right"/>
              <w:rPr>
                <w:rFonts w:ascii="Times New Roman;Times;serif" w:hAnsi="Times New Roman;Times;serif"/>
                <w:sz w:val="16"/>
              </w:rPr>
            </w:pPr>
            <w:r>
              <w:rPr>
                <w:rFonts w:ascii="Times New Roman;Times;serif" w:hAnsi="Times New Roman;Times;serif"/>
                <w:sz w:val="16"/>
              </w:rPr>
              <w:t>61,876</w:t>
            </w:r>
          </w:p>
        </w:tc>
      </w:tr>
      <w:tr>
        <w:trPr/>
        <w:tc>
          <w:tcPr>
            <w:tcW w:w="2197"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16"/>
              </w:rPr>
            </w:pPr>
            <w:r>
              <w:rPr>
                <w:rFonts w:ascii="Times New Roman;Times;serif" w:hAnsi="Times New Roman;Times;serif"/>
                <w:sz w:val="16"/>
              </w:rPr>
              <w:t>Reimbursable revenue</w:t>
            </w:r>
          </w:p>
        </w:tc>
        <w:tc>
          <w:tcPr>
            <w:tcW w:w="350"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left"/>
              <w:rPr/>
            </w:pPr>
            <w:r>
              <w:rPr/>
              <w:t>​</w:t>
            </w:r>
          </w:p>
        </w:tc>
        <w:tc>
          <w:tcPr>
            <w:tcW w:w="873"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16"/>
              </w:rPr>
            </w:pPr>
            <w:r>
              <w:rPr>
                <w:rFonts w:ascii="Times New Roman;Times;serif" w:hAnsi="Times New Roman;Times;serif"/>
                <w:sz w:val="16"/>
              </w:rPr>
              <w:t>3,995</w:t>
            </w:r>
          </w:p>
        </w:tc>
        <w:tc>
          <w:tcPr>
            <w:tcW w:w="117" w:type="dxa"/>
            <w:tcBorders/>
            <w:shd w:fill="CCEEFF" w:val="clear"/>
            <w:vAlign w:val="center"/>
          </w:tcPr>
          <w:p>
            <w:pPr>
              <w:pStyle w:val="TableContents"/>
              <w:bidi w:val="0"/>
              <w:spacing w:lineRule="auto" w:line="285" w:before="0" w:after="0"/>
              <w:ind w:left="0" w:right="0" w:hanging="0"/>
              <w:jc w:val="left"/>
              <w:rPr/>
            </w:pPr>
            <w:r>
              <w:rPr/>
              <w:t>​</w:t>
            </w:r>
          </w:p>
        </w:tc>
        <w:tc>
          <w:tcPr>
            <w:tcW w:w="394"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left"/>
              <w:rPr/>
            </w:pPr>
            <w:r>
              <w:rPr/>
              <w:t>​</w:t>
            </w:r>
          </w:p>
        </w:tc>
        <w:tc>
          <w:tcPr>
            <w:tcW w:w="1028"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16"/>
              </w:rPr>
            </w:pPr>
            <w:r>
              <w:rPr>
                <w:rFonts w:ascii="Times New Roman;Times;serif" w:hAnsi="Times New Roman;Times;serif"/>
                <w:sz w:val="16"/>
              </w:rPr>
              <w:t>15</w:t>
            </w:r>
          </w:p>
        </w:tc>
        <w:tc>
          <w:tcPr>
            <w:tcW w:w="117" w:type="dxa"/>
            <w:tcBorders/>
            <w:shd w:fill="CCEEFF" w:val="clear"/>
            <w:vAlign w:val="center"/>
          </w:tcPr>
          <w:p>
            <w:pPr>
              <w:pStyle w:val="TableContents"/>
              <w:bidi w:val="0"/>
              <w:spacing w:lineRule="auto" w:line="285" w:before="0" w:after="0"/>
              <w:ind w:left="0" w:right="0" w:hanging="0"/>
              <w:jc w:val="left"/>
              <w:rPr/>
            </w:pPr>
            <w:r>
              <w:rPr/>
              <w:t>​</w:t>
            </w:r>
          </w:p>
        </w:tc>
        <w:tc>
          <w:tcPr>
            <w:tcW w:w="262"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left"/>
              <w:rPr/>
            </w:pPr>
            <w:r>
              <w:rPr/>
              <w:t>​</w:t>
            </w:r>
          </w:p>
        </w:tc>
        <w:tc>
          <w:tcPr>
            <w:tcW w:w="793"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16"/>
              </w:rPr>
            </w:pPr>
            <w:r>
              <w:rPr>
                <w:rFonts w:ascii="Times New Roman;Times;serif" w:hAnsi="Times New Roman;Times;serif"/>
                <w:sz w:val="16"/>
              </w:rPr>
              <w:t>4,010</w:t>
            </w:r>
          </w:p>
        </w:tc>
        <w:tc>
          <w:tcPr>
            <w:tcW w:w="109" w:type="dxa"/>
            <w:tcBorders/>
            <w:shd w:fill="CCEEFF" w:val="clear"/>
            <w:vAlign w:val="center"/>
          </w:tcPr>
          <w:p>
            <w:pPr>
              <w:pStyle w:val="TableContents"/>
              <w:bidi w:val="0"/>
              <w:spacing w:lineRule="auto" w:line="285" w:before="0" w:after="0"/>
              <w:ind w:left="0" w:right="0" w:hanging="0"/>
              <w:jc w:val="right"/>
              <w:rPr/>
            </w:pPr>
            <w:r>
              <w:rPr/>
              <w:t>​</w:t>
            </w:r>
          </w:p>
        </w:tc>
        <w:tc>
          <w:tcPr>
            <w:tcW w:w="314"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left"/>
              <w:rPr/>
            </w:pPr>
            <w:r>
              <w:rPr/>
              <w:t>​</w:t>
            </w:r>
          </w:p>
        </w:tc>
        <w:tc>
          <w:tcPr>
            <w:tcW w:w="910"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16"/>
              </w:rPr>
            </w:pPr>
            <w:r>
              <w:rPr>
                <w:rFonts w:ascii="Times New Roman;Times;serif" w:hAnsi="Times New Roman;Times;serif"/>
                <w:sz w:val="16"/>
              </w:rPr>
              <w:t>13,484</w:t>
            </w:r>
          </w:p>
        </w:tc>
        <w:tc>
          <w:tcPr>
            <w:tcW w:w="109" w:type="dxa"/>
            <w:tcBorders/>
            <w:shd w:fill="CCEEFF" w:val="clear"/>
            <w:vAlign w:val="center"/>
          </w:tcPr>
          <w:p>
            <w:pPr>
              <w:pStyle w:val="TableContents"/>
              <w:bidi w:val="0"/>
              <w:spacing w:lineRule="auto" w:line="285" w:before="0" w:after="0"/>
              <w:ind w:left="0" w:right="0" w:hanging="0"/>
              <w:jc w:val="left"/>
              <w:rPr/>
            </w:pPr>
            <w:r>
              <w:rPr/>
              <w:t>​</w:t>
            </w:r>
          </w:p>
        </w:tc>
        <w:tc>
          <w:tcPr>
            <w:tcW w:w="365"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left"/>
              <w:rPr/>
            </w:pPr>
            <w:r>
              <w:rPr/>
              <w:t>​</w:t>
            </w:r>
          </w:p>
        </w:tc>
        <w:tc>
          <w:tcPr>
            <w:tcW w:w="1057"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16"/>
              </w:rPr>
            </w:pPr>
            <w:r>
              <w:rPr>
                <w:rFonts w:ascii="Times New Roman;Times;serif" w:hAnsi="Times New Roman;Times;serif"/>
                <w:sz w:val="16"/>
              </w:rPr>
              <w:t>265</w:t>
            </w:r>
          </w:p>
        </w:tc>
        <w:tc>
          <w:tcPr>
            <w:tcW w:w="109" w:type="dxa"/>
            <w:tcBorders/>
            <w:shd w:fill="CCEEFF" w:val="clear"/>
            <w:vAlign w:val="center"/>
          </w:tcPr>
          <w:p>
            <w:pPr>
              <w:pStyle w:val="TableContents"/>
              <w:bidi w:val="0"/>
              <w:spacing w:lineRule="auto" w:line="285" w:before="0" w:after="0"/>
              <w:ind w:left="0" w:right="0" w:hanging="0"/>
              <w:jc w:val="left"/>
              <w:rPr/>
            </w:pPr>
            <w:r>
              <w:rPr/>
              <w:t>​</w:t>
            </w:r>
          </w:p>
        </w:tc>
        <w:tc>
          <w:tcPr>
            <w:tcW w:w="255"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left"/>
              <w:rPr/>
            </w:pPr>
            <w:r>
              <w:rPr/>
              <w:t>​</w:t>
            </w:r>
          </w:p>
        </w:tc>
        <w:tc>
          <w:tcPr>
            <w:tcW w:w="846"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16"/>
              </w:rPr>
            </w:pPr>
            <w:r>
              <w:rPr>
                <w:rFonts w:ascii="Times New Roman;Times;serif" w:hAnsi="Times New Roman;Times;serif"/>
                <w:sz w:val="16"/>
              </w:rPr>
              <w:t>13,749</w:t>
            </w:r>
          </w:p>
        </w:tc>
      </w:tr>
      <w:tr>
        <w:trPr/>
        <w:tc>
          <w:tcPr>
            <w:tcW w:w="2197" w:type="dxa"/>
            <w:tcBorders/>
            <w:vAlign w:val="center"/>
          </w:tcPr>
          <w:p>
            <w:pPr>
              <w:pStyle w:val="TableContents"/>
              <w:bidi w:val="0"/>
              <w:spacing w:lineRule="auto" w:line="285" w:before="0" w:after="0"/>
              <w:ind w:left="0" w:right="0" w:hanging="0"/>
              <w:jc w:val="left"/>
              <w:rPr/>
            </w:pPr>
            <w:r>
              <w:rPr/>
              <w:t>​</w:t>
            </w:r>
          </w:p>
        </w:tc>
        <w:tc>
          <w:tcPr>
            <w:tcW w:w="350" w:type="dxa"/>
            <w:tcBorders/>
            <w:vAlign w:val="center"/>
          </w:tcPr>
          <w:p>
            <w:pPr>
              <w:pStyle w:val="TableContents"/>
              <w:bidi w:val="0"/>
              <w:spacing w:lineRule="auto" w:line="285" w:before="0" w:after="0"/>
              <w:ind w:left="0" w:right="0" w:hanging="0"/>
              <w:jc w:val="left"/>
              <w:rPr/>
            </w:pPr>
            <w:r>
              <w:rPr/>
              <w:t>​</w:t>
            </w:r>
          </w:p>
        </w:tc>
        <w:tc>
          <w:tcPr>
            <w:tcW w:w="873" w:type="dxa"/>
            <w:tcBorders/>
            <w:vAlign w:val="center"/>
          </w:tcPr>
          <w:p>
            <w:pPr>
              <w:pStyle w:val="TableContents"/>
              <w:bidi w:val="0"/>
              <w:spacing w:lineRule="auto" w:line="285" w:before="0" w:after="0"/>
              <w:ind w:left="0" w:right="0" w:hanging="0"/>
              <w:jc w:val="right"/>
              <w:rPr>
                <w:rFonts w:ascii="Times New Roman;Times;serif" w:hAnsi="Times New Roman;Times;serif"/>
                <w:sz w:val="16"/>
              </w:rPr>
            </w:pPr>
            <w:r>
              <w:rPr>
                <w:rFonts w:ascii="Times New Roman;Times;serif" w:hAnsi="Times New Roman;Times;serif"/>
                <w:sz w:val="16"/>
              </w:rPr>
              <w:t>24,439</w:t>
            </w:r>
          </w:p>
        </w:tc>
        <w:tc>
          <w:tcPr>
            <w:tcW w:w="117" w:type="dxa"/>
            <w:tcBorders/>
            <w:vAlign w:val="center"/>
          </w:tcPr>
          <w:p>
            <w:pPr>
              <w:pStyle w:val="TableContents"/>
              <w:bidi w:val="0"/>
              <w:spacing w:lineRule="auto" w:line="285" w:before="0" w:after="0"/>
              <w:ind w:left="0" w:right="0" w:hanging="0"/>
              <w:jc w:val="left"/>
              <w:rPr/>
            </w:pPr>
            <w:r>
              <w:rPr/>
              <w:t>​</w:t>
            </w:r>
          </w:p>
        </w:tc>
        <w:tc>
          <w:tcPr>
            <w:tcW w:w="394" w:type="dxa"/>
            <w:tcBorders/>
            <w:vAlign w:val="center"/>
          </w:tcPr>
          <w:p>
            <w:pPr>
              <w:pStyle w:val="TableContents"/>
              <w:bidi w:val="0"/>
              <w:spacing w:lineRule="auto" w:line="285" w:before="0" w:after="0"/>
              <w:ind w:left="0" w:right="0" w:hanging="0"/>
              <w:jc w:val="left"/>
              <w:rPr/>
            </w:pPr>
            <w:r>
              <w:rPr/>
              <w:t>​</w:t>
            </w:r>
          </w:p>
        </w:tc>
        <w:tc>
          <w:tcPr>
            <w:tcW w:w="1028" w:type="dxa"/>
            <w:tcBorders/>
            <w:vAlign w:val="center"/>
          </w:tcPr>
          <w:p>
            <w:pPr>
              <w:pStyle w:val="TableContents"/>
              <w:bidi w:val="0"/>
              <w:spacing w:lineRule="auto" w:line="285" w:before="0" w:after="0"/>
              <w:ind w:left="0" w:right="0" w:hanging="0"/>
              <w:jc w:val="right"/>
              <w:rPr>
                <w:rFonts w:ascii="Times New Roman;Times;serif" w:hAnsi="Times New Roman;Times;serif"/>
                <w:sz w:val="16"/>
              </w:rPr>
            </w:pPr>
            <w:r>
              <w:rPr>
                <w:rFonts w:ascii="Times New Roman;Times;serif" w:hAnsi="Times New Roman;Times;serif"/>
                <w:sz w:val="16"/>
              </w:rPr>
              <w:t>2,511</w:t>
            </w:r>
          </w:p>
        </w:tc>
        <w:tc>
          <w:tcPr>
            <w:tcW w:w="117" w:type="dxa"/>
            <w:tcBorders/>
            <w:vAlign w:val="center"/>
          </w:tcPr>
          <w:p>
            <w:pPr>
              <w:pStyle w:val="TableContents"/>
              <w:bidi w:val="0"/>
              <w:spacing w:lineRule="auto" w:line="285" w:before="0" w:after="0"/>
              <w:ind w:left="0" w:right="0" w:hanging="0"/>
              <w:jc w:val="left"/>
              <w:rPr/>
            </w:pPr>
            <w:r>
              <w:rPr/>
              <w:t>​</w:t>
            </w:r>
          </w:p>
        </w:tc>
        <w:tc>
          <w:tcPr>
            <w:tcW w:w="262" w:type="dxa"/>
            <w:tcBorders/>
            <w:vAlign w:val="center"/>
          </w:tcPr>
          <w:p>
            <w:pPr>
              <w:pStyle w:val="TableContents"/>
              <w:bidi w:val="0"/>
              <w:spacing w:lineRule="auto" w:line="285" w:before="0" w:after="0"/>
              <w:ind w:left="0" w:right="0" w:hanging="0"/>
              <w:jc w:val="left"/>
              <w:rPr/>
            </w:pPr>
            <w:r>
              <w:rPr/>
              <w:t>​</w:t>
            </w:r>
          </w:p>
        </w:tc>
        <w:tc>
          <w:tcPr>
            <w:tcW w:w="793" w:type="dxa"/>
            <w:tcBorders/>
            <w:vAlign w:val="center"/>
          </w:tcPr>
          <w:p>
            <w:pPr>
              <w:pStyle w:val="TableContents"/>
              <w:bidi w:val="0"/>
              <w:spacing w:lineRule="auto" w:line="285" w:before="0" w:after="0"/>
              <w:ind w:left="0" w:right="0" w:hanging="0"/>
              <w:jc w:val="right"/>
              <w:rPr>
                <w:rFonts w:ascii="Times New Roman;Times;serif" w:hAnsi="Times New Roman;Times;serif"/>
                <w:sz w:val="16"/>
              </w:rPr>
            </w:pPr>
            <w:r>
              <w:rPr>
                <w:rFonts w:ascii="Times New Roman;Times;serif" w:hAnsi="Times New Roman;Times;serif"/>
                <w:sz w:val="16"/>
              </w:rPr>
              <w:t>26,950</w:t>
            </w:r>
          </w:p>
        </w:tc>
        <w:tc>
          <w:tcPr>
            <w:tcW w:w="109" w:type="dxa"/>
            <w:tcBorders/>
            <w:vAlign w:val="center"/>
          </w:tcPr>
          <w:p>
            <w:pPr>
              <w:pStyle w:val="TableContents"/>
              <w:bidi w:val="0"/>
              <w:spacing w:lineRule="auto" w:line="285" w:before="0" w:after="0"/>
              <w:ind w:left="0" w:right="0" w:hanging="0"/>
              <w:jc w:val="right"/>
              <w:rPr/>
            </w:pPr>
            <w:r>
              <w:rPr/>
              <w:t>​</w:t>
            </w:r>
          </w:p>
        </w:tc>
        <w:tc>
          <w:tcPr>
            <w:tcW w:w="314" w:type="dxa"/>
            <w:tcBorders/>
            <w:vAlign w:val="center"/>
          </w:tcPr>
          <w:p>
            <w:pPr>
              <w:pStyle w:val="TableContents"/>
              <w:bidi w:val="0"/>
              <w:spacing w:lineRule="auto" w:line="285" w:before="0" w:after="0"/>
              <w:ind w:left="0" w:right="0" w:hanging="0"/>
              <w:jc w:val="left"/>
              <w:rPr/>
            </w:pPr>
            <w:r>
              <w:rPr/>
              <w:t>​</w:t>
            </w:r>
          </w:p>
        </w:tc>
        <w:tc>
          <w:tcPr>
            <w:tcW w:w="910" w:type="dxa"/>
            <w:tcBorders/>
            <w:vAlign w:val="center"/>
          </w:tcPr>
          <w:p>
            <w:pPr>
              <w:pStyle w:val="TableContents"/>
              <w:bidi w:val="0"/>
              <w:spacing w:lineRule="auto" w:line="285" w:before="0" w:after="0"/>
              <w:ind w:left="0" w:right="0" w:hanging="0"/>
              <w:jc w:val="right"/>
              <w:rPr>
                <w:rFonts w:ascii="Times New Roman;Times;serif" w:hAnsi="Times New Roman;Times;serif"/>
                <w:sz w:val="16"/>
              </w:rPr>
            </w:pPr>
            <w:r>
              <w:rPr>
                <w:rFonts w:ascii="Times New Roman;Times;serif" w:hAnsi="Times New Roman;Times;serif"/>
                <w:sz w:val="16"/>
              </w:rPr>
              <w:t>59,834</w:t>
            </w:r>
          </w:p>
        </w:tc>
        <w:tc>
          <w:tcPr>
            <w:tcW w:w="109" w:type="dxa"/>
            <w:tcBorders/>
            <w:vAlign w:val="center"/>
          </w:tcPr>
          <w:p>
            <w:pPr>
              <w:pStyle w:val="TableContents"/>
              <w:bidi w:val="0"/>
              <w:spacing w:lineRule="auto" w:line="285" w:before="0" w:after="0"/>
              <w:ind w:left="0" w:right="0" w:hanging="0"/>
              <w:jc w:val="left"/>
              <w:rPr/>
            </w:pPr>
            <w:r>
              <w:rPr/>
              <w:t>​</w:t>
            </w:r>
          </w:p>
        </w:tc>
        <w:tc>
          <w:tcPr>
            <w:tcW w:w="365" w:type="dxa"/>
            <w:tcBorders/>
            <w:vAlign w:val="center"/>
          </w:tcPr>
          <w:p>
            <w:pPr>
              <w:pStyle w:val="TableContents"/>
              <w:bidi w:val="0"/>
              <w:spacing w:lineRule="auto" w:line="285" w:before="0" w:after="0"/>
              <w:ind w:left="0" w:right="0" w:hanging="0"/>
              <w:jc w:val="left"/>
              <w:rPr/>
            </w:pPr>
            <w:r>
              <w:rPr/>
              <w:t>​</w:t>
            </w:r>
          </w:p>
        </w:tc>
        <w:tc>
          <w:tcPr>
            <w:tcW w:w="1057" w:type="dxa"/>
            <w:tcBorders/>
            <w:vAlign w:val="center"/>
          </w:tcPr>
          <w:p>
            <w:pPr>
              <w:pStyle w:val="TableContents"/>
              <w:bidi w:val="0"/>
              <w:spacing w:lineRule="auto" w:line="285" w:before="0" w:after="0"/>
              <w:ind w:left="0" w:right="0" w:hanging="0"/>
              <w:jc w:val="right"/>
              <w:rPr>
                <w:rFonts w:ascii="Times New Roman;Times;serif" w:hAnsi="Times New Roman;Times;serif"/>
                <w:sz w:val="16"/>
              </w:rPr>
            </w:pPr>
            <w:r>
              <w:rPr>
                <w:rFonts w:ascii="Times New Roman;Times;serif" w:hAnsi="Times New Roman;Times;serif"/>
                <w:sz w:val="16"/>
              </w:rPr>
              <w:t>15,791</w:t>
            </w:r>
          </w:p>
        </w:tc>
        <w:tc>
          <w:tcPr>
            <w:tcW w:w="109" w:type="dxa"/>
            <w:tcBorders/>
            <w:vAlign w:val="center"/>
          </w:tcPr>
          <w:p>
            <w:pPr>
              <w:pStyle w:val="TableContents"/>
              <w:bidi w:val="0"/>
              <w:spacing w:lineRule="auto" w:line="285" w:before="0" w:after="0"/>
              <w:ind w:left="0" w:right="0" w:hanging="0"/>
              <w:jc w:val="left"/>
              <w:rPr/>
            </w:pPr>
            <w:r>
              <w:rPr/>
              <w:t>​</w:t>
            </w:r>
          </w:p>
        </w:tc>
        <w:tc>
          <w:tcPr>
            <w:tcW w:w="255" w:type="dxa"/>
            <w:tcBorders/>
            <w:vAlign w:val="center"/>
          </w:tcPr>
          <w:p>
            <w:pPr>
              <w:pStyle w:val="TableContents"/>
              <w:bidi w:val="0"/>
              <w:spacing w:lineRule="auto" w:line="285" w:before="0" w:after="0"/>
              <w:ind w:left="0" w:right="0" w:hanging="0"/>
              <w:jc w:val="left"/>
              <w:rPr/>
            </w:pPr>
            <w:r>
              <w:rPr/>
              <w:t>​</w:t>
            </w:r>
          </w:p>
        </w:tc>
        <w:tc>
          <w:tcPr>
            <w:tcW w:w="846" w:type="dxa"/>
            <w:tcBorders/>
            <w:vAlign w:val="center"/>
          </w:tcPr>
          <w:p>
            <w:pPr>
              <w:pStyle w:val="TableContents"/>
              <w:bidi w:val="0"/>
              <w:spacing w:lineRule="auto" w:line="285" w:before="0" w:after="0"/>
              <w:ind w:left="0" w:right="0" w:hanging="0"/>
              <w:jc w:val="right"/>
              <w:rPr>
                <w:rFonts w:ascii="Times New Roman;Times;serif" w:hAnsi="Times New Roman;Times;serif"/>
                <w:sz w:val="16"/>
              </w:rPr>
            </w:pPr>
            <w:r>
              <w:rPr>
                <w:rFonts w:ascii="Times New Roman;Times;serif" w:hAnsi="Times New Roman;Times;serif"/>
                <w:sz w:val="16"/>
              </w:rPr>
              <w:t>75,625</w:t>
            </w:r>
          </w:p>
        </w:tc>
      </w:tr>
      <w:tr>
        <w:trPr/>
        <w:tc>
          <w:tcPr>
            <w:tcW w:w="2197" w:type="dxa"/>
            <w:tcBorders/>
            <w:shd w:fill="CCEEFF" w:val="clear"/>
            <w:vAlign w:val="center"/>
          </w:tcPr>
          <w:p>
            <w:pPr>
              <w:pStyle w:val="TableContents"/>
              <w:bidi w:val="0"/>
              <w:spacing w:lineRule="auto" w:line="285" w:before="0" w:after="0"/>
              <w:ind w:left="0" w:right="0" w:hanging="0"/>
              <w:jc w:val="left"/>
              <w:rPr/>
            </w:pPr>
            <w:r>
              <w:rPr/>
              <w:t>​</w:t>
            </w:r>
          </w:p>
        </w:tc>
        <w:tc>
          <w:tcPr>
            <w:tcW w:w="350" w:type="dxa"/>
            <w:tcBorders/>
            <w:shd w:fill="CCEEFF" w:val="clear"/>
            <w:vAlign w:val="center"/>
          </w:tcPr>
          <w:p>
            <w:pPr>
              <w:pStyle w:val="TableContents"/>
              <w:bidi w:val="0"/>
              <w:spacing w:lineRule="auto" w:line="285" w:before="0" w:after="0"/>
              <w:ind w:left="0" w:right="0" w:hanging="0"/>
              <w:jc w:val="left"/>
              <w:rPr/>
            </w:pPr>
            <w:r>
              <w:rPr/>
              <w:t>​</w:t>
            </w:r>
          </w:p>
        </w:tc>
        <w:tc>
          <w:tcPr>
            <w:tcW w:w="873" w:type="dxa"/>
            <w:tcBorders/>
            <w:shd w:fill="CCEEFF" w:val="clear"/>
            <w:vAlign w:val="center"/>
          </w:tcPr>
          <w:p>
            <w:pPr>
              <w:pStyle w:val="TableContents"/>
              <w:bidi w:val="0"/>
              <w:spacing w:lineRule="auto" w:line="285" w:before="0" w:after="0"/>
              <w:ind w:left="0" w:right="0" w:hanging="0"/>
              <w:jc w:val="left"/>
              <w:rPr/>
            </w:pPr>
            <w:r>
              <w:rPr/>
              <w:t>​</w:t>
            </w:r>
          </w:p>
        </w:tc>
        <w:tc>
          <w:tcPr>
            <w:tcW w:w="117" w:type="dxa"/>
            <w:tcBorders/>
            <w:shd w:fill="CCEEFF" w:val="clear"/>
            <w:vAlign w:val="center"/>
          </w:tcPr>
          <w:p>
            <w:pPr>
              <w:pStyle w:val="TableContents"/>
              <w:bidi w:val="0"/>
              <w:spacing w:lineRule="auto" w:line="285" w:before="0" w:after="0"/>
              <w:ind w:left="0" w:right="0" w:hanging="0"/>
              <w:jc w:val="left"/>
              <w:rPr/>
            </w:pPr>
            <w:r>
              <w:rPr/>
              <w:t>​</w:t>
            </w:r>
          </w:p>
        </w:tc>
        <w:tc>
          <w:tcPr>
            <w:tcW w:w="394" w:type="dxa"/>
            <w:tcBorders/>
            <w:shd w:fill="CCEEFF" w:val="clear"/>
            <w:vAlign w:val="center"/>
          </w:tcPr>
          <w:p>
            <w:pPr>
              <w:pStyle w:val="TableContents"/>
              <w:bidi w:val="0"/>
              <w:spacing w:lineRule="auto" w:line="285" w:before="0" w:after="0"/>
              <w:ind w:left="0" w:right="0" w:hanging="0"/>
              <w:jc w:val="left"/>
              <w:rPr/>
            </w:pPr>
            <w:r>
              <w:rPr/>
              <w:t>​</w:t>
            </w:r>
          </w:p>
        </w:tc>
        <w:tc>
          <w:tcPr>
            <w:tcW w:w="1028" w:type="dxa"/>
            <w:tcBorders/>
            <w:shd w:fill="CCEEFF" w:val="clear"/>
            <w:vAlign w:val="center"/>
          </w:tcPr>
          <w:p>
            <w:pPr>
              <w:pStyle w:val="TableContents"/>
              <w:bidi w:val="0"/>
              <w:spacing w:lineRule="auto" w:line="285" w:before="0" w:after="0"/>
              <w:ind w:left="0" w:right="0" w:hanging="0"/>
              <w:jc w:val="left"/>
              <w:rPr/>
            </w:pPr>
            <w:r>
              <w:rPr/>
              <w:t>​</w:t>
            </w:r>
          </w:p>
        </w:tc>
        <w:tc>
          <w:tcPr>
            <w:tcW w:w="117" w:type="dxa"/>
            <w:tcBorders/>
            <w:shd w:fill="CCEEFF" w:val="clear"/>
            <w:vAlign w:val="center"/>
          </w:tcPr>
          <w:p>
            <w:pPr>
              <w:pStyle w:val="TableContents"/>
              <w:bidi w:val="0"/>
              <w:spacing w:lineRule="auto" w:line="285" w:before="0" w:after="0"/>
              <w:ind w:left="0" w:right="0" w:hanging="0"/>
              <w:jc w:val="left"/>
              <w:rPr/>
            </w:pPr>
            <w:r>
              <w:rPr/>
              <w:t>​</w:t>
            </w:r>
          </w:p>
        </w:tc>
        <w:tc>
          <w:tcPr>
            <w:tcW w:w="262" w:type="dxa"/>
            <w:tcBorders/>
            <w:shd w:fill="CCEEFF" w:val="clear"/>
            <w:vAlign w:val="center"/>
          </w:tcPr>
          <w:p>
            <w:pPr>
              <w:pStyle w:val="TableContents"/>
              <w:bidi w:val="0"/>
              <w:spacing w:lineRule="auto" w:line="285" w:before="0" w:after="0"/>
              <w:ind w:left="0" w:right="0" w:hanging="0"/>
              <w:jc w:val="left"/>
              <w:rPr/>
            </w:pPr>
            <w:r>
              <w:rPr/>
              <w:t>​</w:t>
            </w:r>
          </w:p>
        </w:tc>
        <w:tc>
          <w:tcPr>
            <w:tcW w:w="793" w:type="dxa"/>
            <w:tcBorders/>
            <w:shd w:fill="CCEEFF" w:val="clear"/>
            <w:vAlign w:val="center"/>
          </w:tcPr>
          <w:p>
            <w:pPr>
              <w:pStyle w:val="TableContents"/>
              <w:bidi w:val="0"/>
              <w:spacing w:lineRule="auto" w:line="285" w:before="0" w:after="0"/>
              <w:ind w:left="0" w:right="0" w:hanging="0"/>
              <w:jc w:val="right"/>
              <w:rPr/>
            </w:pPr>
            <w:r>
              <w:rPr/>
              <w:t>​</w:t>
            </w:r>
          </w:p>
        </w:tc>
        <w:tc>
          <w:tcPr>
            <w:tcW w:w="109" w:type="dxa"/>
            <w:tcBorders/>
            <w:shd w:fill="CCEEFF" w:val="clear"/>
            <w:vAlign w:val="center"/>
          </w:tcPr>
          <w:p>
            <w:pPr>
              <w:pStyle w:val="TableContents"/>
              <w:bidi w:val="0"/>
              <w:spacing w:lineRule="auto" w:line="285" w:before="0" w:after="0"/>
              <w:ind w:left="0" w:right="0" w:hanging="0"/>
              <w:jc w:val="right"/>
              <w:rPr/>
            </w:pPr>
            <w:r>
              <w:rPr/>
              <w:t>​</w:t>
            </w:r>
          </w:p>
        </w:tc>
        <w:tc>
          <w:tcPr>
            <w:tcW w:w="314" w:type="dxa"/>
            <w:tcBorders/>
            <w:shd w:fill="CCEEFF" w:val="clear"/>
            <w:vAlign w:val="center"/>
          </w:tcPr>
          <w:p>
            <w:pPr>
              <w:pStyle w:val="TableContents"/>
              <w:bidi w:val="0"/>
              <w:spacing w:lineRule="auto" w:line="285" w:before="0" w:after="0"/>
              <w:ind w:left="0" w:right="0" w:hanging="0"/>
              <w:jc w:val="left"/>
              <w:rPr/>
            </w:pPr>
            <w:r>
              <w:rPr/>
              <w:t>​</w:t>
            </w:r>
          </w:p>
        </w:tc>
        <w:tc>
          <w:tcPr>
            <w:tcW w:w="910" w:type="dxa"/>
            <w:tcBorders/>
            <w:shd w:fill="CCEEFF" w:val="clear"/>
            <w:vAlign w:val="center"/>
          </w:tcPr>
          <w:p>
            <w:pPr>
              <w:pStyle w:val="TableContents"/>
              <w:bidi w:val="0"/>
              <w:spacing w:lineRule="auto" w:line="285" w:before="0" w:after="0"/>
              <w:ind w:left="0" w:right="0" w:hanging="0"/>
              <w:jc w:val="left"/>
              <w:rPr/>
            </w:pPr>
            <w:r>
              <w:rPr/>
              <w:t>​</w:t>
            </w:r>
          </w:p>
        </w:tc>
        <w:tc>
          <w:tcPr>
            <w:tcW w:w="109" w:type="dxa"/>
            <w:tcBorders/>
            <w:shd w:fill="CCEEFF" w:val="clear"/>
            <w:vAlign w:val="center"/>
          </w:tcPr>
          <w:p>
            <w:pPr>
              <w:pStyle w:val="TableContents"/>
              <w:bidi w:val="0"/>
              <w:spacing w:lineRule="auto" w:line="285" w:before="0" w:after="0"/>
              <w:ind w:left="0" w:right="0" w:hanging="0"/>
              <w:jc w:val="left"/>
              <w:rPr/>
            </w:pPr>
            <w:r>
              <w:rPr/>
              <w:t>​</w:t>
            </w:r>
          </w:p>
        </w:tc>
        <w:tc>
          <w:tcPr>
            <w:tcW w:w="365" w:type="dxa"/>
            <w:tcBorders/>
            <w:shd w:fill="CCEEFF" w:val="clear"/>
            <w:vAlign w:val="center"/>
          </w:tcPr>
          <w:p>
            <w:pPr>
              <w:pStyle w:val="TableContents"/>
              <w:bidi w:val="0"/>
              <w:spacing w:lineRule="auto" w:line="285" w:before="0" w:after="0"/>
              <w:ind w:left="0" w:right="0" w:hanging="0"/>
              <w:jc w:val="left"/>
              <w:rPr/>
            </w:pPr>
            <w:r>
              <w:rPr/>
              <w:t>​</w:t>
            </w:r>
          </w:p>
        </w:tc>
        <w:tc>
          <w:tcPr>
            <w:tcW w:w="1057" w:type="dxa"/>
            <w:tcBorders/>
            <w:shd w:fill="CCEEFF" w:val="clear"/>
            <w:vAlign w:val="center"/>
          </w:tcPr>
          <w:p>
            <w:pPr>
              <w:pStyle w:val="TableContents"/>
              <w:bidi w:val="0"/>
              <w:spacing w:lineRule="auto" w:line="285" w:before="0" w:after="0"/>
              <w:ind w:left="0" w:right="0" w:hanging="0"/>
              <w:jc w:val="left"/>
              <w:rPr/>
            </w:pPr>
            <w:r>
              <w:rPr/>
              <w:t>​</w:t>
            </w:r>
          </w:p>
        </w:tc>
        <w:tc>
          <w:tcPr>
            <w:tcW w:w="109" w:type="dxa"/>
            <w:tcBorders/>
            <w:shd w:fill="CCEEFF" w:val="clear"/>
            <w:vAlign w:val="center"/>
          </w:tcPr>
          <w:p>
            <w:pPr>
              <w:pStyle w:val="TableContents"/>
              <w:bidi w:val="0"/>
              <w:spacing w:lineRule="auto" w:line="285" w:before="0" w:after="0"/>
              <w:ind w:left="0" w:right="0" w:hanging="0"/>
              <w:jc w:val="left"/>
              <w:rPr/>
            </w:pPr>
            <w:r>
              <w:rPr/>
              <w:t>​</w:t>
            </w:r>
          </w:p>
        </w:tc>
        <w:tc>
          <w:tcPr>
            <w:tcW w:w="255" w:type="dxa"/>
            <w:tcBorders/>
            <w:shd w:fill="CCEEFF" w:val="clear"/>
            <w:vAlign w:val="center"/>
          </w:tcPr>
          <w:p>
            <w:pPr>
              <w:pStyle w:val="TableContents"/>
              <w:bidi w:val="0"/>
              <w:spacing w:lineRule="auto" w:line="285" w:before="0" w:after="0"/>
              <w:ind w:left="0" w:right="0" w:hanging="0"/>
              <w:jc w:val="left"/>
              <w:rPr/>
            </w:pPr>
            <w:r>
              <w:rPr/>
              <w:t>​</w:t>
            </w:r>
          </w:p>
        </w:tc>
        <w:tc>
          <w:tcPr>
            <w:tcW w:w="846" w:type="dxa"/>
            <w:tcBorders/>
            <w:shd w:fill="CCEEFF" w:val="clear"/>
            <w:vAlign w:val="center"/>
          </w:tcPr>
          <w:p>
            <w:pPr>
              <w:pStyle w:val="TableContents"/>
              <w:bidi w:val="0"/>
              <w:spacing w:lineRule="auto" w:line="285" w:before="0" w:after="0"/>
              <w:ind w:left="0" w:right="0" w:hanging="0"/>
              <w:jc w:val="right"/>
              <w:rPr/>
            </w:pPr>
            <w:r>
              <w:rPr/>
              <w:t>​</w:t>
            </w:r>
          </w:p>
        </w:tc>
      </w:tr>
      <w:tr>
        <w:trPr/>
        <w:tc>
          <w:tcPr>
            <w:tcW w:w="2197" w:type="dxa"/>
            <w:tcBorders/>
            <w:vAlign w:val="center"/>
          </w:tcPr>
          <w:p>
            <w:pPr>
              <w:pStyle w:val="TableContents"/>
              <w:bidi w:val="0"/>
              <w:spacing w:lineRule="auto" w:line="285" w:before="0" w:after="0"/>
              <w:ind w:left="0" w:right="0" w:hanging="0"/>
              <w:jc w:val="left"/>
              <w:rPr>
                <w:rFonts w:ascii="Times New Roman;Times;serif" w:hAnsi="Times New Roman;Times;serif"/>
                <w:b/>
                <w:sz w:val="16"/>
              </w:rPr>
            </w:pPr>
            <w:r>
              <w:rPr>
                <w:rFonts w:ascii="Times New Roman;Times;serif" w:hAnsi="Times New Roman;Times;serif"/>
                <w:b/>
                <w:sz w:val="16"/>
              </w:rPr>
              <w:t>Operating costs:</w:t>
            </w:r>
          </w:p>
        </w:tc>
        <w:tc>
          <w:tcPr>
            <w:tcW w:w="350" w:type="dxa"/>
            <w:tcBorders/>
            <w:vAlign w:val="center"/>
          </w:tcPr>
          <w:p>
            <w:pPr>
              <w:pStyle w:val="TableContents"/>
              <w:bidi w:val="0"/>
              <w:spacing w:lineRule="auto" w:line="285" w:before="0" w:after="0"/>
              <w:ind w:left="0" w:right="0" w:hanging="0"/>
              <w:jc w:val="center"/>
              <w:rPr/>
            </w:pPr>
            <w:r>
              <w:rPr/>
              <w:t>​</w:t>
            </w:r>
          </w:p>
        </w:tc>
        <w:tc>
          <w:tcPr>
            <w:tcW w:w="873" w:type="dxa"/>
            <w:tcBorders/>
            <w:vAlign w:val="center"/>
          </w:tcPr>
          <w:p>
            <w:pPr>
              <w:pStyle w:val="TableContents"/>
              <w:bidi w:val="0"/>
              <w:spacing w:lineRule="auto" w:line="285" w:before="0" w:after="0"/>
              <w:ind w:left="0" w:right="0" w:hanging="0"/>
              <w:jc w:val="left"/>
              <w:rPr/>
            </w:pPr>
            <w:r>
              <w:rPr/>
              <w:t>​</w:t>
            </w:r>
          </w:p>
        </w:tc>
        <w:tc>
          <w:tcPr>
            <w:tcW w:w="117" w:type="dxa"/>
            <w:tcBorders/>
            <w:vAlign w:val="center"/>
          </w:tcPr>
          <w:p>
            <w:pPr>
              <w:pStyle w:val="TableContents"/>
              <w:bidi w:val="0"/>
              <w:spacing w:lineRule="auto" w:line="285" w:before="0" w:after="0"/>
              <w:ind w:left="0" w:right="0" w:hanging="0"/>
              <w:jc w:val="left"/>
              <w:rPr/>
            </w:pPr>
            <w:r>
              <w:rPr/>
              <w:t>​</w:t>
            </w:r>
          </w:p>
        </w:tc>
        <w:tc>
          <w:tcPr>
            <w:tcW w:w="394" w:type="dxa"/>
            <w:tcBorders/>
            <w:vAlign w:val="center"/>
          </w:tcPr>
          <w:p>
            <w:pPr>
              <w:pStyle w:val="TableContents"/>
              <w:bidi w:val="0"/>
              <w:spacing w:lineRule="auto" w:line="285" w:before="0" w:after="0"/>
              <w:ind w:left="0" w:right="0" w:hanging="0"/>
              <w:jc w:val="center"/>
              <w:rPr/>
            </w:pPr>
            <w:r>
              <w:rPr/>
              <w:t>​</w:t>
            </w:r>
          </w:p>
        </w:tc>
        <w:tc>
          <w:tcPr>
            <w:tcW w:w="1028" w:type="dxa"/>
            <w:tcBorders/>
            <w:vAlign w:val="center"/>
          </w:tcPr>
          <w:p>
            <w:pPr>
              <w:pStyle w:val="TableContents"/>
              <w:bidi w:val="0"/>
              <w:spacing w:lineRule="auto" w:line="285" w:before="0" w:after="0"/>
              <w:ind w:left="0" w:right="0" w:hanging="0"/>
              <w:jc w:val="left"/>
              <w:rPr/>
            </w:pPr>
            <w:r>
              <w:rPr/>
              <w:t>​</w:t>
            </w:r>
          </w:p>
        </w:tc>
        <w:tc>
          <w:tcPr>
            <w:tcW w:w="117" w:type="dxa"/>
            <w:tcBorders/>
            <w:vAlign w:val="center"/>
          </w:tcPr>
          <w:p>
            <w:pPr>
              <w:pStyle w:val="TableContents"/>
              <w:bidi w:val="0"/>
              <w:spacing w:lineRule="auto" w:line="285" w:before="0" w:after="0"/>
              <w:ind w:left="0" w:right="0" w:hanging="0"/>
              <w:jc w:val="left"/>
              <w:rPr/>
            </w:pPr>
            <w:r>
              <w:rPr/>
              <w:t>​</w:t>
            </w:r>
          </w:p>
        </w:tc>
        <w:tc>
          <w:tcPr>
            <w:tcW w:w="262" w:type="dxa"/>
            <w:tcBorders/>
            <w:vAlign w:val="center"/>
          </w:tcPr>
          <w:p>
            <w:pPr>
              <w:pStyle w:val="TableContents"/>
              <w:bidi w:val="0"/>
              <w:spacing w:lineRule="auto" w:line="285" w:before="0" w:after="0"/>
              <w:ind w:left="0" w:right="0" w:hanging="0"/>
              <w:jc w:val="left"/>
              <w:rPr/>
            </w:pPr>
            <w:r>
              <w:rPr/>
              <w:t>​</w:t>
            </w:r>
          </w:p>
        </w:tc>
        <w:tc>
          <w:tcPr>
            <w:tcW w:w="793" w:type="dxa"/>
            <w:tcBorders/>
            <w:vAlign w:val="center"/>
          </w:tcPr>
          <w:p>
            <w:pPr>
              <w:pStyle w:val="TableContents"/>
              <w:bidi w:val="0"/>
              <w:spacing w:lineRule="auto" w:line="285" w:before="0" w:after="0"/>
              <w:ind w:left="0" w:right="0" w:hanging="0"/>
              <w:jc w:val="right"/>
              <w:rPr/>
            </w:pPr>
            <w:r>
              <w:rPr/>
              <w:t>​</w:t>
            </w:r>
          </w:p>
        </w:tc>
        <w:tc>
          <w:tcPr>
            <w:tcW w:w="109" w:type="dxa"/>
            <w:tcBorders/>
            <w:vAlign w:val="center"/>
          </w:tcPr>
          <w:p>
            <w:pPr>
              <w:pStyle w:val="TableContents"/>
              <w:bidi w:val="0"/>
              <w:spacing w:lineRule="auto" w:line="285" w:before="0" w:after="0"/>
              <w:ind w:left="0" w:right="0" w:hanging="0"/>
              <w:jc w:val="right"/>
              <w:rPr/>
            </w:pPr>
            <w:r>
              <w:rPr/>
              <w:t>​</w:t>
            </w:r>
          </w:p>
        </w:tc>
        <w:tc>
          <w:tcPr>
            <w:tcW w:w="314" w:type="dxa"/>
            <w:tcBorders/>
            <w:vAlign w:val="center"/>
          </w:tcPr>
          <w:p>
            <w:pPr>
              <w:pStyle w:val="TableContents"/>
              <w:bidi w:val="0"/>
              <w:spacing w:lineRule="auto" w:line="285" w:before="0" w:after="0"/>
              <w:ind w:left="0" w:right="0" w:hanging="0"/>
              <w:jc w:val="center"/>
              <w:rPr/>
            </w:pPr>
            <w:r>
              <w:rPr/>
              <w:t>​</w:t>
            </w:r>
          </w:p>
        </w:tc>
        <w:tc>
          <w:tcPr>
            <w:tcW w:w="910" w:type="dxa"/>
            <w:tcBorders/>
            <w:vAlign w:val="center"/>
          </w:tcPr>
          <w:p>
            <w:pPr>
              <w:pStyle w:val="TableContents"/>
              <w:bidi w:val="0"/>
              <w:spacing w:lineRule="auto" w:line="285" w:before="0" w:after="0"/>
              <w:ind w:left="0" w:right="0" w:hanging="0"/>
              <w:jc w:val="left"/>
              <w:rPr/>
            </w:pPr>
            <w:r>
              <w:rPr/>
              <w:t>​</w:t>
            </w:r>
          </w:p>
        </w:tc>
        <w:tc>
          <w:tcPr>
            <w:tcW w:w="109" w:type="dxa"/>
            <w:tcBorders/>
            <w:vAlign w:val="center"/>
          </w:tcPr>
          <w:p>
            <w:pPr>
              <w:pStyle w:val="TableContents"/>
              <w:bidi w:val="0"/>
              <w:spacing w:lineRule="auto" w:line="285" w:before="0" w:after="0"/>
              <w:ind w:left="0" w:right="0" w:hanging="0"/>
              <w:jc w:val="left"/>
              <w:rPr/>
            </w:pPr>
            <w:r>
              <w:rPr/>
              <w:t>​</w:t>
            </w:r>
          </w:p>
        </w:tc>
        <w:tc>
          <w:tcPr>
            <w:tcW w:w="365" w:type="dxa"/>
            <w:tcBorders/>
            <w:vAlign w:val="center"/>
          </w:tcPr>
          <w:p>
            <w:pPr>
              <w:pStyle w:val="TableContents"/>
              <w:bidi w:val="0"/>
              <w:spacing w:lineRule="auto" w:line="285" w:before="0" w:after="0"/>
              <w:ind w:left="0" w:right="0" w:hanging="0"/>
              <w:jc w:val="center"/>
              <w:rPr/>
            </w:pPr>
            <w:r>
              <w:rPr/>
              <w:t>​</w:t>
            </w:r>
          </w:p>
        </w:tc>
        <w:tc>
          <w:tcPr>
            <w:tcW w:w="1057" w:type="dxa"/>
            <w:tcBorders/>
            <w:vAlign w:val="center"/>
          </w:tcPr>
          <w:p>
            <w:pPr>
              <w:pStyle w:val="TableContents"/>
              <w:bidi w:val="0"/>
              <w:spacing w:lineRule="auto" w:line="285" w:before="0" w:after="0"/>
              <w:ind w:left="0" w:right="0" w:hanging="0"/>
              <w:jc w:val="left"/>
              <w:rPr/>
            </w:pPr>
            <w:r>
              <w:rPr/>
              <w:t>​</w:t>
            </w:r>
          </w:p>
        </w:tc>
        <w:tc>
          <w:tcPr>
            <w:tcW w:w="109" w:type="dxa"/>
            <w:tcBorders/>
            <w:vAlign w:val="center"/>
          </w:tcPr>
          <w:p>
            <w:pPr>
              <w:pStyle w:val="TableContents"/>
              <w:bidi w:val="0"/>
              <w:spacing w:lineRule="auto" w:line="285" w:before="0" w:after="0"/>
              <w:ind w:left="0" w:right="0" w:hanging="0"/>
              <w:jc w:val="left"/>
              <w:rPr/>
            </w:pPr>
            <w:r>
              <w:rPr/>
              <w:t>​</w:t>
            </w:r>
          </w:p>
        </w:tc>
        <w:tc>
          <w:tcPr>
            <w:tcW w:w="255" w:type="dxa"/>
            <w:tcBorders/>
            <w:vAlign w:val="center"/>
          </w:tcPr>
          <w:p>
            <w:pPr>
              <w:pStyle w:val="TableContents"/>
              <w:bidi w:val="0"/>
              <w:spacing w:lineRule="auto" w:line="285" w:before="0" w:after="0"/>
              <w:ind w:left="0" w:right="0" w:hanging="0"/>
              <w:jc w:val="left"/>
              <w:rPr/>
            </w:pPr>
            <w:r>
              <w:rPr/>
              <w:t>​</w:t>
            </w:r>
          </w:p>
        </w:tc>
        <w:tc>
          <w:tcPr>
            <w:tcW w:w="846" w:type="dxa"/>
            <w:tcBorders/>
            <w:vAlign w:val="center"/>
          </w:tcPr>
          <w:p>
            <w:pPr>
              <w:pStyle w:val="TableContents"/>
              <w:bidi w:val="0"/>
              <w:spacing w:lineRule="auto" w:line="285" w:before="0" w:after="0"/>
              <w:ind w:left="0" w:right="0" w:hanging="0"/>
              <w:jc w:val="right"/>
              <w:rPr/>
            </w:pPr>
            <w:r>
              <w:rPr/>
              <w:t>​</w:t>
            </w:r>
          </w:p>
        </w:tc>
      </w:tr>
      <w:tr>
        <w:trPr/>
        <w:tc>
          <w:tcPr>
            <w:tcW w:w="2197"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16"/>
              </w:rPr>
            </w:pPr>
            <w:r>
              <w:rPr>
                <w:rFonts w:ascii="Times New Roman;Times;serif" w:hAnsi="Times New Roman;Times;serif"/>
                <w:sz w:val="16"/>
              </w:rPr>
              <w:t>Fee operating expenses</w:t>
            </w:r>
          </w:p>
        </w:tc>
        <w:tc>
          <w:tcPr>
            <w:tcW w:w="350" w:type="dxa"/>
            <w:tcBorders/>
            <w:shd w:fill="CCEEFF" w:val="clear"/>
            <w:vAlign w:val="center"/>
          </w:tcPr>
          <w:p>
            <w:pPr>
              <w:pStyle w:val="TableContents"/>
              <w:bidi w:val="0"/>
              <w:spacing w:lineRule="auto" w:line="285" w:before="0" w:after="0"/>
              <w:ind w:left="0" w:right="0" w:hanging="0"/>
              <w:jc w:val="center"/>
              <w:rPr/>
            </w:pPr>
            <w:r>
              <w:rPr/>
              <w:t>​</w:t>
            </w:r>
          </w:p>
        </w:tc>
        <w:tc>
          <w:tcPr>
            <w:tcW w:w="873"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16"/>
              </w:rPr>
            </w:pPr>
            <w:r>
              <w:rPr>
                <w:rFonts w:ascii="Times New Roman;Times;serif" w:hAnsi="Times New Roman;Times;serif"/>
                <w:sz w:val="16"/>
              </w:rPr>
              <w:t>14,662</w:t>
            </w:r>
          </w:p>
        </w:tc>
        <w:tc>
          <w:tcPr>
            <w:tcW w:w="117" w:type="dxa"/>
            <w:tcBorders/>
            <w:shd w:fill="CCEEFF" w:val="clear"/>
            <w:vAlign w:val="center"/>
          </w:tcPr>
          <w:p>
            <w:pPr>
              <w:pStyle w:val="TableContents"/>
              <w:bidi w:val="0"/>
              <w:spacing w:lineRule="auto" w:line="285" w:before="0" w:after="0"/>
              <w:ind w:left="0" w:right="0" w:hanging="0"/>
              <w:jc w:val="left"/>
              <w:rPr/>
            </w:pPr>
            <w:r>
              <w:rPr/>
              <w:t>​</w:t>
            </w:r>
          </w:p>
        </w:tc>
        <w:tc>
          <w:tcPr>
            <w:tcW w:w="394" w:type="dxa"/>
            <w:tcBorders/>
            <w:shd w:fill="CCEEFF" w:val="clear"/>
            <w:vAlign w:val="center"/>
          </w:tcPr>
          <w:p>
            <w:pPr>
              <w:pStyle w:val="TableContents"/>
              <w:bidi w:val="0"/>
              <w:spacing w:lineRule="auto" w:line="285" w:before="0" w:after="0"/>
              <w:ind w:left="0" w:right="0" w:hanging="0"/>
              <w:jc w:val="center"/>
              <w:rPr/>
            </w:pPr>
            <w:r>
              <w:rPr/>
              <w:t>​</w:t>
            </w:r>
          </w:p>
        </w:tc>
        <w:tc>
          <w:tcPr>
            <w:tcW w:w="1028"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16"/>
              </w:rPr>
            </w:pPr>
            <w:r>
              <w:rPr>
                <w:rFonts w:ascii="Times New Roman;Times;serif" w:hAnsi="Times New Roman;Times;serif"/>
                <w:sz w:val="16"/>
              </w:rPr>
              <w:t>2,982</w:t>
            </w:r>
          </w:p>
        </w:tc>
        <w:tc>
          <w:tcPr>
            <w:tcW w:w="117" w:type="dxa"/>
            <w:tcBorders/>
            <w:shd w:fill="CCEEFF" w:val="clear"/>
            <w:vAlign w:val="center"/>
          </w:tcPr>
          <w:p>
            <w:pPr>
              <w:pStyle w:val="TableContents"/>
              <w:bidi w:val="0"/>
              <w:spacing w:lineRule="auto" w:line="285" w:before="0" w:after="0"/>
              <w:ind w:left="0" w:right="0" w:hanging="0"/>
              <w:jc w:val="left"/>
              <w:rPr/>
            </w:pPr>
            <w:r>
              <w:rPr/>
              <w:t>​</w:t>
            </w:r>
          </w:p>
        </w:tc>
        <w:tc>
          <w:tcPr>
            <w:tcW w:w="262" w:type="dxa"/>
            <w:tcBorders/>
            <w:shd w:fill="CCEEFF" w:val="clear"/>
            <w:vAlign w:val="center"/>
          </w:tcPr>
          <w:p>
            <w:pPr>
              <w:pStyle w:val="TableContents"/>
              <w:bidi w:val="0"/>
              <w:spacing w:lineRule="auto" w:line="285" w:before="0" w:after="0"/>
              <w:ind w:left="0" w:right="0" w:hanging="0"/>
              <w:jc w:val="left"/>
              <w:rPr/>
            </w:pPr>
            <w:r>
              <w:rPr/>
              <w:t>​</w:t>
            </w:r>
          </w:p>
        </w:tc>
        <w:tc>
          <w:tcPr>
            <w:tcW w:w="793"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16"/>
              </w:rPr>
            </w:pPr>
            <w:r>
              <w:rPr>
                <w:rFonts w:ascii="Times New Roman;Times;serif" w:hAnsi="Times New Roman;Times;serif"/>
                <w:sz w:val="16"/>
              </w:rPr>
              <w:t>17,644</w:t>
            </w:r>
          </w:p>
        </w:tc>
        <w:tc>
          <w:tcPr>
            <w:tcW w:w="109" w:type="dxa"/>
            <w:tcBorders/>
            <w:shd w:fill="CCEEFF" w:val="clear"/>
            <w:vAlign w:val="center"/>
          </w:tcPr>
          <w:p>
            <w:pPr>
              <w:pStyle w:val="TableContents"/>
              <w:bidi w:val="0"/>
              <w:spacing w:lineRule="auto" w:line="285" w:before="0" w:after="0"/>
              <w:ind w:left="0" w:right="0" w:hanging="0"/>
              <w:jc w:val="right"/>
              <w:rPr/>
            </w:pPr>
            <w:r>
              <w:rPr/>
              <w:t>​</w:t>
            </w:r>
          </w:p>
        </w:tc>
        <w:tc>
          <w:tcPr>
            <w:tcW w:w="314" w:type="dxa"/>
            <w:tcBorders/>
            <w:shd w:fill="CCEEFF" w:val="clear"/>
            <w:vAlign w:val="center"/>
          </w:tcPr>
          <w:p>
            <w:pPr>
              <w:pStyle w:val="TableContents"/>
              <w:bidi w:val="0"/>
              <w:spacing w:lineRule="auto" w:line="285" w:before="0" w:after="0"/>
              <w:ind w:left="0" w:right="0" w:hanging="0"/>
              <w:jc w:val="center"/>
              <w:rPr/>
            </w:pPr>
            <w:r>
              <w:rPr/>
              <w:t>​</w:t>
            </w:r>
          </w:p>
        </w:tc>
        <w:tc>
          <w:tcPr>
            <w:tcW w:w="910"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16"/>
              </w:rPr>
            </w:pPr>
            <w:r>
              <w:rPr>
                <w:rFonts w:ascii="Times New Roman;Times;serif" w:hAnsi="Times New Roman;Times;serif"/>
                <w:sz w:val="16"/>
              </w:rPr>
              <w:t>37,748</w:t>
            </w:r>
          </w:p>
        </w:tc>
        <w:tc>
          <w:tcPr>
            <w:tcW w:w="109" w:type="dxa"/>
            <w:tcBorders/>
            <w:shd w:fill="CCEEFF" w:val="clear"/>
            <w:vAlign w:val="center"/>
          </w:tcPr>
          <w:p>
            <w:pPr>
              <w:pStyle w:val="TableContents"/>
              <w:bidi w:val="0"/>
              <w:spacing w:lineRule="auto" w:line="285" w:before="0" w:after="0"/>
              <w:ind w:left="0" w:right="0" w:hanging="0"/>
              <w:jc w:val="left"/>
              <w:rPr/>
            </w:pPr>
            <w:r>
              <w:rPr/>
              <w:t>​</w:t>
            </w:r>
          </w:p>
        </w:tc>
        <w:tc>
          <w:tcPr>
            <w:tcW w:w="365" w:type="dxa"/>
            <w:tcBorders/>
            <w:shd w:fill="CCEEFF" w:val="clear"/>
            <w:vAlign w:val="center"/>
          </w:tcPr>
          <w:p>
            <w:pPr>
              <w:pStyle w:val="TableContents"/>
              <w:bidi w:val="0"/>
              <w:spacing w:lineRule="auto" w:line="285" w:before="0" w:after="0"/>
              <w:ind w:left="0" w:right="0" w:hanging="0"/>
              <w:jc w:val="center"/>
              <w:rPr/>
            </w:pPr>
            <w:r>
              <w:rPr/>
              <w:t>​</w:t>
            </w:r>
          </w:p>
        </w:tc>
        <w:tc>
          <w:tcPr>
            <w:tcW w:w="1057"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16"/>
              </w:rPr>
            </w:pPr>
            <w:r>
              <w:rPr>
                <w:rFonts w:ascii="Times New Roman;Times;serif" w:hAnsi="Times New Roman;Times;serif"/>
                <w:sz w:val="16"/>
              </w:rPr>
              <w:t>11,112</w:t>
            </w:r>
          </w:p>
        </w:tc>
        <w:tc>
          <w:tcPr>
            <w:tcW w:w="109" w:type="dxa"/>
            <w:tcBorders/>
            <w:shd w:fill="CCEEFF" w:val="clear"/>
            <w:vAlign w:val="center"/>
          </w:tcPr>
          <w:p>
            <w:pPr>
              <w:pStyle w:val="TableContents"/>
              <w:bidi w:val="0"/>
              <w:spacing w:lineRule="auto" w:line="285" w:before="0" w:after="0"/>
              <w:ind w:left="0" w:right="0" w:hanging="0"/>
              <w:jc w:val="left"/>
              <w:rPr/>
            </w:pPr>
            <w:r>
              <w:rPr/>
              <w:t>​</w:t>
            </w:r>
          </w:p>
        </w:tc>
        <w:tc>
          <w:tcPr>
            <w:tcW w:w="255" w:type="dxa"/>
            <w:tcBorders/>
            <w:shd w:fill="CCEEFF" w:val="clear"/>
            <w:vAlign w:val="center"/>
          </w:tcPr>
          <w:p>
            <w:pPr>
              <w:pStyle w:val="TableContents"/>
              <w:bidi w:val="0"/>
              <w:spacing w:lineRule="auto" w:line="285" w:before="0" w:after="0"/>
              <w:ind w:left="0" w:right="0" w:hanging="0"/>
              <w:jc w:val="left"/>
              <w:rPr/>
            </w:pPr>
            <w:r>
              <w:rPr/>
              <w:t>​</w:t>
            </w:r>
          </w:p>
        </w:tc>
        <w:tc>
          <w:tcPr>
            <w:tcW w:w="846"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16"/>
              </w:rPr>
            </w:pPr>
            <w:r>
              <w:rPr>
                <w:rFonts w:ascii="Times New Roman;Times;serif" w:hAnsi="Times New Roman;Times;serif"/>
                <w:sz w:val="16"/>
              </w:rPr>
              <w:t>48,860</w:t>
            </w:r>
          </w:p>
        </w:tc>
      </w:tr>
      <w:tr>
        <w:trPr/>
        <w:tc>
          <w:tcPr>
            <w:tcW w:w="2197" w:type="dxa"/>
            <w:tcBorders/>
            <w:vAlign w:val="center"/>
          </w:tcPr>
          <w:p>
            <w:pPr>
              <w:pStyle w:val="TableContents"/>
              <w:bidi w:val="0"/>
              <w:spacing w:lineRule="auto" w:line="285" w:before="0" w:after="0"/>
              <w:ind w:left="0" w:right="0" w:hanging="0"/>
              <w:jc w:val="left"/>
              <w:rPr>
                <w:rFonts w:ascii="Times New Roman;Times;serif" w:hAnsi="Times New Roman;Times;serif"/>
                <w:sz w:val="16"/>
              </w:rPr>
            </w:pPr>
            <w:r>
              <w:rPr>
                <w:rFonts w:ascii="Times New Roman;Times;serif" w:hAnsi="Times New Roman;Times;serif"/>
                <w:sz w:val="16"/>
              </w:rPr>
              <w:t>Reimbursable operating expenses</w:t>
            </w:r>
          </w:p>
        </w:tc>
        <w:tc>
          <w:tcPr>
            <w:tcW w:w="350"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pPr>
            <w:r>
              <w:rPr/>
              <w:t>​</w:t>
            </w:r>
          </w:p>
        </w:tc>
        <w:tc>
          <w:tcPr>
            <w:tcW w:w="873"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16"/>
              </w:rPr>
            </w:pPr>
            <w:r>
              <w:rPr>
                <w:rFonts w:ascii="Times New Roman;Times;serif" w:hAnsi="Times New Roman;Times;serif"/>
                <w:sz w:val="16"/>
              </w:rPr>
              <w:t>3,995</w:t>
            </w:r>
          </w:p>
        </w:tc>
        <w:tc>
          <w:tcPr>
            <w:tcW w:w="117" w:type="dxa"/>
            <w:tcBorders/>
            <w:vAlign w:val="center"/>
          </w:tcPr>
          <w:p>
            <w:pPr>
              <w:pStyle w:val="TableContents"/>
              <w:bidi w:val="0"/>
              <w:spacing w:lineRule="auto" w:line="285" w:before="0" w:after="0"/>
              <w:ind w:left="0" w:right="0" w:hanging="0"/>
              <w:jc w:val="left"/>
              <w:rPr/>
            </w:pPr>
            <w:r>
              <w:rPr/>
              <w:t>​</w:t>
            </w:r>
          </w:p>
        </w:tc>
        <w:tc>
          <w:tcPr>
            <w:tcW w:w="394"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pPr>
            <w:r>
              <w:rPr/>
              <w:t>​</w:t>
            </w:r>
          </w:p>
        </w:tc>
        <w:tc>
          <w:tcPr>
            <w:tcW w:w="1028"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16"/>
              </w:rPr>
            </w:pPr>
            <w:r>
              <w:rPr>
                <w:rFonts w:ascii="Times New Roman;Times;serif" w:hAnsi="Times New Roman;Times;serif"/>
                <w:sz w:val="16"/>
              </w:rPr>
              <w:t>15</w:t>
            </w:r>
          </w:p>
        </w:tc>
        <w:tc>
          <w:tcPr>
            <w:tcW w:w="117" w:type="dxa"/>
            <w:tcBorders/>
            <w:vAlign w:val="center"/>
          </w:tcPr>
          <w:p>
            <w:pPr>
              <w:pStyle w:val="TableContents"/>
              <w:bidi w:val="0"/>
              <w:spacing w:lineRule="auto" w:line="285" w:before="0" w:after="0"/>
              <w:ind w:left="0" w:right="0" w:hanging="0"/>
              <w:jc w:val="left"/>
              <w:rPr/>
            </w:pPr>
            <w:r>
              <w:rPr/>
              <w:t>​</w:t>
            </w:r>
          </w:p>
        </w:tc>
        <w:tc>
          <w:tcPr>
            <w:tcW w:w="262"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pPr>
            <w:r>
              <w:rPr/>
              <w:t>​</w:t>
            </w:r>
          </w:p>
        </w:tc>
        <w:tc>
          <w:tcPr>
            <w:tcW w:w="793"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16"/>
              </w:rPr>
            </w:pPr>
            <w:r>
              <w:rPr>
                <w:rFonts w:ascii="Times New Roman;Times;serif" w:hAnsi="Times New Roman;Times;serif"/>
                <w:sz w:val="16"/>
              </w:rPr>
              <w:t>4,010</w:t>
            </w:r>
          </w:p>
        </w:tc>
        <w:tc>
          <w:tcPr>
            <w:tcW w:w="109" w:type="dxa"/>
            <w:tcBorders/>
            <w:vAlign w:val="center"/>
          </w:tcPr>
          <w:p>
            <w:pPr>
              <w:pStyle w:val="TableContents"/>
              <w:bidi w:val="0"/>
              <w:spacing w:lineRule="auto" w:line="285" w:before="0" w:after="0"/>
              <w:ind w:left="0" w:right="0" w:hanging="0"/>
              <w:jc w:val="right"/>
              <w:rPr/>
            </w:pPr>
            <w:r>
              <w:rPr/>
              <w:t>​</w:t>
            </w:r>
          </w:p>
        </w:tc>
        <w:tc>
          <w:tcPr>
            <w:tcW w:w="314"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pPr>
            <w:r>
              <w:rPr/>
              <w:t>​</w:t>
            </w:r>
          </w:p>
        </w:tc>
        <w:tc>
          <w:tcPr>
            <w:tcW w:w="910"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16"/>
              </w:rPr>
            </w:pPr>
            <w:r>
              <w:rPr>
                <w:rFonts w:ascii="Times New Roman;Times;serif" w:hAnsi="Times New Roman;Times;serif"/>
                <w:sz w:val="16"/>
              </w:rPr>
              <w:t>13,484</w:t>
            </w:r>
          </w:p>
        </w:tc>
        <w:tc>
          <w:tcPr>
            <w:tcW w:w="109" w:type="dxa"/>
            <w:tcBorders/>
            <w:vAlign w:val="center"/>
          </w:tcPr>
          <w:p>
            <w:pPr>
              <w:pStyle w:val="TableContents"/>
              <w:bidi w:val="0"/>
              <w:spacing w:lineRule="auto" w:line="285" w:before="0" w:after="0"/>
              <w:ind w:left="0" w:right="0" w:hanging="0"/>
              <w:jc w:val="left"/>
              <w:rPr/>
            </w:pPr>
            <w:r>
              <w:rPr/>
              <w:t>​</w:t>
            </w:r>
          </w:p>
        </w:tc>
        <w:tc>
          <w:tcPr>
            <w:tcW w:w="365"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pPr>
            <w:r>
              <w:rPr/>
              <w:t>​</w:t>
            </w:r>
          </w:p>
        </w:tc>
        <w:tc>
          <w:tcPr>
            <w:tcW w:w="1057"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16"/>
              </w:rPr>
            </w:pPr>
            <w:r>
              <w:rPr>
                <w:rFonts w:ascii="Times New Roman;Times;serif" w:hAnsi="Times New Roman;Times;serif"/>
                <w:sz w:val="16"/>
              </w:rPr>
              <w:t>265</w:t>
            </w:r>
          </w:p>
        </w:tc>
        <w:tc>
          <w:tcPr>
            <w:tcW w:w="109" w:type="dxa"/>
            <w:tcBorders/>
            <w:vAlign w:val="center"/>
          </w:tcPr>
          <w:p>
            <w:pPr>
              <w:pStyle w:val="TableContents"/>
              <w:bidi w:val="0"/>
              <w:spacing w:lineRule="auto" w:line="285" w:before="0" w:after="0"/>
              <w:ind w:left="0" w:right="0" w:hanging="0"/>
              <w:jc w:val="left"/>
              <w:rPr/>
            </w:pPr>
            <w:r>
              <w:rPr/>
              <w:t>​</w:t>
            </w:r>
          </w:p>
        </w:tc>
        <w:tc>
          <w:tcPr>
            <w:tcW w:w="255"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pPr>
            <w:r>
              <w:rPr/>
              <w:t>​</w:t>
            </w:r>
          </w:p>
        </w:tc>
        <w:tc>
          <w:tcPr>
            <w:tcW w:w="846"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16"/>
              </w:rPr>
            </w:pPr>
            <w:r>
              <w:rPr>
                <w:rFonts w:ascii="Times New Roman;Times;serif" w:hAnsi="Times New Roman;Times;serif"/>
                <w:sz w:val="16"/>
              </w:rPr>
              <w:t>13,749</w:t>
            </w:r>
          </w:p>
        </w:tc>
      </w:tr>
      <w:tr>
        <w:trPr/>
        <w:tc>
          <w:tcPr>
            <w:tcW w:w="2197"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16"/>
              </w:rPr>
            </w:pPr>
            <w:r>
              <w:rPr>
                <w:rFonts w:ascii="Times New Roman;Times;serif" w:hAnsi="Times New Roman;Times;serif"/>
                <w:sz w:val="16"/>
              </w:rPr>
              <w:t>Operating expenses</w:t>
            </w:r>
          </w:p>
        </w:tc>
        <w:tc>
          <w:tcPr>
            <w:tcW w:w="350" w:type="dxa"/>
            <w:tcBorders/>
            <w:shd w:fill="CCEEFF" w:val="clear"/>
            <w:vAlign w:val="center"/>
          </w:tcPr>
          <w:p>
            <w:pPr>
              <w:pStyle w:val="TableContents"/>
              <w:bidi w:val="0"/>
              <w:spacing w:lineRule="auto" w:line="285" w:before="0" w:after="0"/>
              <w:ind w:left="0" w:right="0" w:hanging="0"/>
              <w:jc w:val="left"/>
              <w:rPr/>
            </w:pPr>
            <w:r>
              <w:rPr/>
              <w:t>​</w:t>
            </w:r>
          </w:p>
        </w:tc>
        <w:tc>
          <w:tcPr>
            <w:tcW w:w="873"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16"/>
              </w:rPr>
            </w:pPr>
            <w:r>
              <w:rPr>
                <w:rFonts w:ascii="Times New Roman;Times;serif" w:hAnsi="Times New Roman;Times;serif"/>
                <w:sz w:val="16"/>
              </w:rPr>
              <w:t>18,657</w:t>
            </w:r>
          </w:p>
        </w:tc>
        <w:tc>
          <w:tcPr>
            <w:tcW w:w="117" w:type="dxa"/>
            <w:tcBorders/>
            <w:shd w:fill="CCEEFF" w:val="clear"/>
            <w:vAlign w:val="center"/>
          </w:tcPr>
          <w:p>
            <w:pPr>
              <w:pStyle w:val="TableContents"/>
              <w:bidi w:val="0"/>
              <w:spacing w:lineRule="auto" w:line="285" w:before="0" w:after="0"/>
              <w:ind w:left="0" w:right="0" w:hanging="0"/>
              <w:jc w:val="left"/>
              <w:rPr/>
            </w:pPr>
            <w:r>
              <w:rPr/>
              <w:t>​</w:t>
            </w:r>
          </w:p>
        </w:tc>
        <w:tc>
          <w:tcPr>
            <w:tcW w:w="394" w:type="dxa"/>
            <w:tcBorders/>
            <w:shd w:fill="CCEEFF" w:val="clear"/>
            <w:vAlign w:val="center"/>
          </w:tcPr>
          <w:p>
            <w:pPr>
              <w:pStyle w:val="TableContents"/>
              <w:bidi w:val="0"/>
              <w:spacing w:lineRule="auto" w:line="285" w:before="0" w:after="0"/>
              <w:ind w:left="0" w:right="0" w:hanging="0"/>
              <w:jc w:val="left"/>
              <w:rPr/>
            </w:pPr>
            <w:r>
              <w:rPr/>
              <w:t>​</w:t>
            </w:r>
          </w:p>
        </w:tc>
        <w:tc>
          <w:tcPr>
            <w:tcW w:w="1028"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16"/>
              </w:rPr>
            </w:pPr>
            <w:r>
              <w:rPr>
                <w:rFonts w:ascii="Times New Roman;Times;serif" w:hAnsi="Times New Roman;Times;serif"/>
                <w:sz w:val="16"/>
              </w:rPr>
              <w:t>2,997</w:t>
            </w:r>
          </w:p>
        </w:tc>
        <w:tc>
          <w:tcPr>
            <w:tcW w:w="117" w:type="dxa"/>
            <w:tcBorders/>
            <w:shd w:fill="CCEEFF" w:val="clear"/>
            <w:vAlign w:val="center"/>
          </w:tcPr>
          <w:p>
            <w:pPr>
              <w:pStyle w:val="TableContents"/>
              <w:bidi w:val="0"/>
              <w:spacing w:lineRule="auto" w:line="285" w:before="0" w:after="0"/>
              <w:ind w:left="0" w:right="0" w:hanging="0"/>
              <w:jc w:val="left"/>
              <w:rPr/>
            </w:pPr>
            <w:r>
              <w:rPr/>
              <w:t>​</w:t>
            </w:r>
          </w:p>
        </w:tc>
        <w:tc>
          <w:tcPr>
            <w:tcW w:w="262" w:type="dxa"/>
            <w:tcBorders/>
            <w:shd w:fill="CCEEFF" w:val="clear"/>
            <w:vAlign w:val="center"/>
          </w:tcPr>
          <w:p>
            <w:pPr>
              <w:pStyle w:val="TableContents"/>
              <w:bidi w:val="0"/>
              <w:spacing w:lineRule="auto" w:line="285" w:before="0" w:after="0"/>
              <w:ind w:left="0" w:right="0" w:hanging="0"/>
              <w:jc w:val="left"/>
              <w:rPr/>
            </w:pPr>
            <w:r>
              <w:rPr/>
              <w:t>​</w:t>
            </w:r>
          </w:p>
        </w:tc>
        <w:tc>
          <w:tcPr>
            <w:tcW w:w="793"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16"/>
              </w:rPr>
            </w:pPr>
            <w:r>
              <w:rPr>
                <w:rFonts w:ascii="Times New Roman;Times;serif" w:hAnsi="Times New Roman;Times;serif"/>
                <w:sz w:val="16"/>
              </w:rPr>
              <w:t>21,654</w:t>
            </w:r>
          </w:p>
        </w:tc>
        <w:tc>
          <w:tcPr>
            <w:tcW w:w="109" w:type="dxa"/>
            <w:tcBorders/>
            <w:shd w:fill="CCEEFF" w:val="clear"/>
            <w:vAlign w:val="center"/>
          </w:tcPr>
          <w:p>
            <w:pPr>
              <w:pStyle w:val="TableContents"/>
              <w:bidi w:val="0"/>
              <w:spacing w:lineRule="auto" w:line="285" w:before="0" w:after="0"/>
              <w:ind w:left="0" w:right="0" w:hanging="0"/>
              <w:jc w:val="right"/>
              <w:rPr/>
            </w:pPr>
            <w:r>
              <w:rPr/>
              <w:t>​</w:t>
            </w:r>
          </w:p>
        </w:tc>
        <w:tc>
          <w:tcPr>
            <w:tcW w:w="314" w:type="dxa"/>
            <w:tcBorders/>
            <w:shd w:fill="CCEEFF" w:val="clear"/>
            <w:vAlign w:val="center"/>
          </w:tcPr>
          <w:p>
            <w:pPr>
              <w:pStyle w:val="TableContents"/>
              <w:bidi w:val="0"/>
              <w:spacing w:lineRule="auto" w:line="285" w:before="0" w:after="0"/>
              <w:ind w:left="0" w:right="0" w:hanging="0"/>
              <w:jc w:val="left"/>
              <w:rPr/>
            </w:pPr>
            <w:r>
              <w:rPr/>
              <w:t>​</w:t>
            </w:r>
          </w:p>
        </w:tc>
        <w:tc>
          <w:tcPr>
            <w:tcW w:w="910"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16"/>
              </w:rPr>
            </w:pPr>
            <w:r>
              <w:rPr>
                <w:rFonts w:ascii="Times New Roman;Times;serif" w:hAnsi="Times New Roman;Times;serif"/>
                <w:sz w:val="16"/>
              </w:rPr>
              <w:t>51,232</w:t>
            </w:r>
          </w:p>
        </w:tc>
        <w:tc>
          <w:tcPr>
            <w:tcW w:w="109" w:type="dxa"/>
            <w:tcBorders/>
            <w:shd w:fill="CCEEFF" w:val="clear"/>
            <w:vAlign w:val="center"/>
          </w:tcPr>
          <w:p>
            <w:pPr>
              <w:pStyle w:val="TableContents"/>
              <w:bidi w:val="0"/>
              <w:spacing w:lineRule="auto" w:line="285" w:before="0" w:after="0"/>
              <w:ind w:left="0" w:right="0" w:hanging="0"/>
              <w:jc w:val="left"/>
              <w:rPr/>
            </w:pPr>
            <w:r>
              <w:rPr/>
              <w:t>​</w:t>
            </w:r>
          </w:p>
        </w:tc>
        <w:tc>
          <w:tcPr>
            <w:tcW w:w="365" w:type="dxa"/>
            <w:tcBorders/>
            <w:shd w:fill="CCEEFF" w:val="clear"/>
            <w:vAlign w:val="center"/>
          </w:tcPr>
          <w:p>
            <w:pPr>
              <w:pStyle w:val="TableContents"/>
              <w:bidi w:val="0"/>
              <w:spacing w:lineRule="auto" w:line="285" w:before="0" w:after="0"/>
              <w:ind w:left="0" w:right="0" w:hanging="0"/>
              <w:jc w:val="left"/>
              <w:rPr/>
            </w:pPr>
            <w:r>
              <w:rPr/>
              <w:t>​</w:t>
            </w:r>
          </w:p>
        </w:tc>
        <w:tc>
          <w:tcPr>
            <w:tcW w:w="1057"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16"/>
              </w:rPr>
            </w:pPr>
            <w:r>
              <w:rPr>
                <w:rFonts w:ascii="Times New Roman;Times;serif" w:hAnsi="Times New Roman;Times;serif"/>
                <w:sz w:val="16"/>
              </w:rPr>
              <w:t>11,377</w:t>
            </w:r>
          </w:p>
        </w:tc>
        <w:tc>
          <w:tcPr>
            <w:tcW w:w="109" w:type="dxa"/>
            <w:tcBorders/>
            <w:shd w:fill="CCEEFF" w:val="clear"/>
            <w:vAlign w:val="center"/>
          </w:tcPr>
          <w:p>
            <w:pPr>
              <w:pStyle w:val="TableContents"/>
              <w:bidi w:val="0"/>
              <w:spacing w:lineRule="auto" w:line="285" w:before="0" w:after="0"/>
              <w:ind w:left="0" w:right="0" w:hanging="0"/>
              <w:jc w:val="left"/>
              <w:rPr/>
            </w:pPr>
            <w:r>
              <w:rPr/>
              <w:t>​</w:t>
            </w:r>
          </w:p>
        </w:tc>
        <w:tc>
          <w:tcPr>
            <w:tcW w:w="255" w:type="dxa"/>
            <w:tcBorders/>
            <w:shd w:fill="CCEEFF" w:val="clear"/>
            <w:vAlign w:val="center"/>
          </w:tcPr>
          <w:p>
            <w:pPr>
              <w:pStyle w:val="TableContents"/>
              <w:bidi w:val="0"/>
              <w:spacing w:lineRule="auto" w:line="285" w:before="0" w:after="0"/>
              <w:ind w:left="0" w:right="0" w:hanging="0"/>
              <w:jc w:val="left"/>
              <w:rPr/>
            </w:pPr>
            <w:r>
              <w:rPr/>
              <w:t>​</w:t>
            </w:r>
          </w:p>
        </w:tc>
        <w:tc>
          <w:tcPr>
            <w:tcW w:w="846"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16"/>
              </w:rPr>
            </w:pPr>
            <w:r>
              <w:rPr>
                <w:rFonts w:ascii="Times New Roman;Times;serif" w:hAnsi="Times New Roman;Times;serif"/>
                <w:sz w:val="16"/>
              </w:rPr>
              <w:t>62,609</w:t>
            </w:r>
          </w:p>
        </w:tc>
      </w:tr>
      <w:tr>
        <w:trPr/>
        <w:tc>
          <w:tcPr>
            <w:tcW w:w="2197" w:type="dxa"/>
            <w:tcBorders/>
            <w:vAlign w:val="center"/>
          </w:tcPr>
          <w:p>
            <w:pPr>
              <w:pStyle w:val="TableContents"/>
              <w:bidi w:val="0"/>
              <w:spacing w:lineRule="auto" w:line="285" w:before="0" w:after="0"/>
              <w:ind w:left="0" w:right="0" w:hanging="0"/>
              <w:jc w:val="left"/>
              <w:rPr>
                <w:rFonts w:ascii="Times New Roman;Times;serif" w:hAnsi="Times New Roman;Times;serif"/>
                <w:sz w:val="16"/>
              </w:rPr>
            </w:pPr>
            <w:r>
              <w:rPr>
                <w:rFonts w:ascii="Times New Roman;Times;serif" w:hAnsi="Times New Roman;Times;serif"/>
                <w:sz w:val="16"/>
              </w:rPr>
              <w:t>General and administrative</w:t>
            </w:r>
          </w:p>
        </w:tc>
        <w:tc>
          <w:tcPr>
            <w:tcW w:w="350" w:type="dxa"/>
            <w:tcBorders/>
            <w:vAlign w:val="center"/>
          </w:tcPr>
          <w:p>
            <w:pPr>
              <w:pStyle w:val="TableContents"/>
              <w:bidi w:val="0"/>
              <w:spacing w:lineRule="auto" w:line="285" w:before="0" w:after="0"/>
              <w:ind w:left="0" w:right="0" w:hanging="0"/>
              <w:jc w:val="center"/>
              <w:rPr/>
            </w:pPr>
            <w:r>
              <w:rPr/>
              <w:t>​</w:t>
            </w:r>
          </w:p>
        </w:tc>
        <w:tc>
          <w:tcPr>
            <w:tcW w:w="873" w:type="dxa"/>
            <w:tcBorders/>
            <w:vAlign w:val="center"/>
          </w:tcPr>
          <w:p>
            <w:pPr>
              <w:pStyle w:val="TableContents"/>
              <w:bidi w:val="0"/>
              <w:spacing w:lineRule="auto" w:line="285" w:before="0" w:after="0"/>
              <w:ind w:left="0" w:right="0" w:hanging="0"/>
              <w:jc w:val="right"/>
              <w:rPr>
                <w:rFonts w:ascii="Times New Roman;Times;serif" w:hAnsi="Times New Roman;Times;serif"/>
                <w:sz w:val="16"/>
              </w:rPr>
            </w:pPr>
            <w:r>
              <w:rPr>
                <w:rFonts w:ascii="Times New Roman;Times;serif" w:hAnsi="Times New Roman;Times;serif"/>
                <w:sz w:val="16"/>
              </w:rPr>
              <w:t>2,173</w:t>
            </w:r>
          </w:p>
        </w:tc>
        <w:tc>
          <w:tcPr>
            <w:tcW w:w="117" w:type="dxa"/>
            <w:tcBorders/>
            <w:vAlign w:val="center"/>
          </w:tcPr>
          <w:p>
            <w:pPr>
              <w:pStyle w:val="TableContents"/>
              <w:bidi w:val="0"/>
              <w:spacing w:lineRule="auto" w:line="285" w:before="0" w:after="0"/>
              <w:ind w:left="0" w:right="0" w:hanging="0"/>
              <w:jc w:val="left"/>
              <w:rPr/>
            </w:pPr>
            <w:r>
              <w:rPr/>
              <w:t>​</w:t>
            </w:r>
          </w:p>
        </w:tc>
        <w:tc>
          <w:tcPr>
            <w:tcW w:w="394" w:type="dxa"/>
            <w:tcBorders/>
            <w:vAlign w:val="center"/>
          </w:tcPr>
          <w:p>
            <w:pPr>
              <w:pStyle w:val="TableContents"/>
              <w:bidi w:val="0"/>
              <w:spacing w:lineRule="auto" w:line="285" w:before="0" w:after="0"/>
              <w:ind w:left="0" w:right="0" w:hanging="0"/>
              <w:jc w:val="center"/>
              <w:rPr/>
            </w:pPr>
            <w:r>
              <w:rPr/>
              <w:t>​</w:t>
            </w:r>
          </w:p>
        </w:tc>
        <w:tc>
          <w:tcPr>
            <w:tcW w:w="1028" w:type="dxa"/>
            <w:tcBorders/>
            <w:vAlign w:val="center"/>
          </w:tcPr>
          <w:p>
            <w:pPr>
              <w:pStyle w:val="TableContents"/>
              <w:bidi w:val="0"/>
              <w:spacing w:lineRule="auto" w:line="285" w:before="0" w:after="0"/>
              <w:ind w:left="0" w:right="0" w:hanging="0"/>
              <w:jc w:val="right"/>
              <w:rPr>
                <w:rFonts w:ascii="Times New Roman;Times;serif" w:hAnsi="Times New Roman;Times;serif"/>
                <w:sz w:val="16"/>
              </w:rPr>
            </w:pPr>
            <w:r>
              <w:rPr>
                <w:rFonts w:ascii="Times New Roman;Times;serif" w:hAnsi="Times New Roman;Times;serif"/>
                <w:sz w:val="16"/>
              </w:rPr>
              <w:t>402</w:t>
            </w:r>
          </w:p>
        </w:tc>
        <w:tc>
          <w:tcPr>
            <w:tcW w:w="117" w:type="dxa"/>
            <w:tcBorders/>
            <w:vAlign w:val="center"/>
          </w:tcPr>
          <w:p>
            <w:pPr>
              <w:pStyle w:val="TableContents"/>
              <w:bidi w:val="0"/>
              <w:spacing w:lineRule="auto" w:line="285" w:before="0" w:after="0"/>
              <w:ind w:left="0" w:right="0" w:hanging="0"/>
              <w:jc w:val="left"/>
              <w:rPr/>
            </w:pPr>
            <w:r>
              <w:rPr/>
              <w:t>​</w:t>
            </w:r>
          </w:p>
        </w:tc>
        <w:tc>
          <w:tcPr>
            <w:tcW w:w="262" w:type="dxa"/>
            <w:tcBorders/>
            <w:vAlign w:val="center"/>
          </w:tcPr>
          <w:p>
            <w:pPr>
              <w:pStyle w:val="TableContents"/>
              <w:bidi w:val="0"/>
              <w:spacing w:lineRule="auto" w:line="285" w:before="0" w:after="0"/>
              <w:ind w:left="0" w:right="0" w:hanging="0"/>
              <w:jc w:val="left"/>
              <w:rPr/>
            </w:pPr>
            <w:r>
              <w:rPr/>
              <w:t>​</w:t>
            </w:r>
          </w:p>
        </w:tc>
        <w:tc>
          <w:tcPr>
            <w:tcW w:w="793" w:type="dxa"/>
            <w:tcBorders/>
            <w:vAlign w:val="center"/>
          </w:tcPr>
          <w:p>
            <w:pPr>
              <w:pStyle w:val="TableContents"/>
              <w:bidi w:val="0"/>
              <w:spacing w:lineRule="auto" w:line="285" w:before="0" w:after="0"/>
              <w:ind w:left="0" w:right="0" w:hanging="0"/>
              <w:jc w:val="right"/>
              <w:rPr>
                <w:rFonts w:ascii="Times New Roman;Times;serif" w:hAnsi="Times New Roman;Times;serif"/>
                <w:sz w:val="16"/>
              </w:rPr>
            </w:pPr>
            <w:r>
              <w:rPr>
                <w:rFonts w:ascii="Times New Roman;Times;serif" w:hAnsi="Times New Roman;Times;serif"/>
                <w:sz w:val="16"/>
              </w:rPr>
              <w:t>2,575</w:t>
            </w:r>
          </w:p>
        </w:tc>
        <w:tc>
          <w:tcPr>
            <w:tcW w:w="109" w:type="dxa"/>
            <w:tcBorders/>
            <w:vAlign w:val="center"/>
          </w:tcPr>
          <w:p>
            <w:pPr>
              <w:pStyle w:val="TableContents"/>
              <w:bidi w:val="0"/>
              <w:spacing w:lineRule="auto" w:line="285" w:before="0" w:after="0"/>
              <w:ind w:left="0" w:right="0" w:hanging="0"/>
              <w:jc w:val="right"/>
              <w:rPr/>
            </w:pPr>
            <w:r>
              <w:rPr/>
              <w:t>​</w:t>
            </w:r>
          </w:p>
        </w:tc>
        <w:tc>
          <w:tcPr>
            <w:tcW w:w="314" w:type="dxa"/>
            <w:tcBorders/>
            <w:vAlign w:val="center"/>
          </w:tcPr>
          <w:p>
            <w:pPr>
              <w:pStyle w:val="TableContents"/>
              <w:bidi w:val="0"/>
              <w:spacing w:lineRule="auto" w:line="285" w:before="0" w:after="0"/>
              <w:ind w:left="0" w:right="0" w:hanging="0"/>
              <w:jc w:val="center"/>
              <w:rPr/>
            </w:pPr>
            <w:r>
              <w:rPr/>
              <w:t>​</w:t>
            </w:r>
          </w:p>
        </w:tc>
        <w:tc>
          <w:tcPr>
            <w:tcW w:w="910" w:type="dxa"/>
            <w:tcBorders/>
            <w:vAlign w:val="center"/>
          </w:tcPr>
          <w:p>
            <w:pPr>
              <w:pStyle w:val="TableContents"/>
              <w:bidi w:val="0"/>
              <w:spacing w:lineRule="auto" w:line="285" w:before="0" w:after="0"/>
              <w:ind w:left="0" w:right="0" w:hanging="0"/>
              <w:jc w:val="right"/>
              <w:rPr>
                <w:rFonts w:ascii="Times New Roman;Times;serif" w:hAnsi="Times New Roman;Times;serif"/>
                <w:sz w:val="16"/>
              </w:rPr>
            </w:pPr>
            <w:r>
              <w:rPr>
                <w:rFonts w:ascii="Times New Roman;Times;serif" w:hAnsi="Times New Roman;Times;serif"/>
                <w:sz w:val="16"/>
              </w:rPr>
              <w:t>7,565</w:t>
            </w:r>
          </w:p>
        </w:tc>
        <w:tc>
          <w:tcPr>
            <w:tcW w:w="109" w:type="dxa"/>
            <w:tcBorders/>
            <w:vAlign w:val="center"/>
          </w:tcPr>
          <w:p>
            <w:pPr>
              <w:pStyle w:val="TableContents"/>
              <w:bidi w:val="0"/>
              <w:spacing w:lineRule="auto" w:line="285" w:before="0" w:after="0"/>
              <w:ind w:left="0" w:right="0" w:hanging="0"/>
              <w:jc w:val="left"/>
              <w:rPr/>
            </w:pPr>
            <w:r>
              <w:rPr/>
              <w:t>​</w:t>
            </w:r>
          </w:p>
        </w:tc>
        <w:tc>
          <w:tcPr>
            <w:tcW w:w="365" w:type="dxa"/>
            <w:tcBorders/>
            <w:vAlign w:val="center"/>
          </w:tcPr>
          <w:p>
            <w:pPr>
              <w:pStyle w:val="TableContents"/>
              <w:bidi w:val="0"/>
              <w:spacing w:lineRule="auto" w:line="285" w:before="0" w:after="0"/>
              <w:ind w:left="0" w:right="0" w:hanging="0"/>
              <w:jc w:val="center"/>
              <w:rPr/>
            </w:pPr>
            <w:r>
              <w:rPr/>
              <w:t>​</w:t>
            </w:r>
          </w:p>
        </w:tc>
        <w:tc>
          <w:tcPr>
            <w:tcW w:w="1057" w:type="dxa"/>
            <w:tcBorders/>
            <w:vAlign w:val="center"/>
          </w:tcPr>
          <w:p>
            <w:pPr>
              <w:pStyle w:val="TableContents"/>
              <w:bidi w:val="0"/>
              <w:spacing w:lineRule="auto" w:line="285" w:before="0" w:after="0"/>
              <w:ind w:left="0" w:right="0" w:hanging="0"/>
              <w:jc w:val="right"/>
              <w:rPr>
                <w:rFonts w:ascii="Times New Roman;Times;serif" w:hAnsi="Times New Roman;Times;serif"/>
                <w:sz w:val="16"/>
              </w:rPr>
            </w:pPr>
            <w:r>
              <w:rPr>
                <w:rFonts w:ascii="Times New Roman;Times;serif" w:hAnsi="Times New Roman;Times;serif"/>
                <w:sz w:val="16"/>
              </w:rPr>
              <w:t>1,445</w:t>
            </w:r>
          </w:p>
        </w:tc>
        <w:tc>
          <w:tcPr>
            <w:tcW w:w="109" w:type="dxa"/>
            <w:tcBorders/>
            <w:vAlign w:val="center"/>
          </w:tcPr>
          <w:p>
            <w:pPr>
              <w:pStyle w:val="TableContents"/>
              <w:bidi w:val="0"/>
              <w:spacing w:lineRule="auto" w:line="285" w:before="0" w:after="0"/>
              <w:ind w:left="0" w:right="0" w:hanging="0"/>
              <w:jc w:val="left"/>
              <w:rPr/>
            </w:pPr>
            <w:r>
              <w:rPr/>
              <w:t>​</w:t>
            </w:r>
          </w:p>
        </w:tc>
        <w:tc>
          <w:tcPr>
            <w:tcW w:w="255" w:type="dxa"/>
            <w:tcBorders/>
            <w:vAlign w:val="center"/>
          </w:tcPr>
          <w:p>
            <w:pPr>
              <w:pStyle w:val="TableContents"/>
              <w:bidi w:val="0"/>
              <w:spacing w:lineRule="auto" w:line="285" w:before="0" w:after="0"/>
              <w:ind w:left="0" w:right="0" w:hanging="0"/>
              <w:jc w:val="left"/>
              <w:rPr/>
            </w:pPr>
            <w:r>
              <w:rPr/>
              <w:t>​</w:t>
            </w:r>
          </w:p>
        </w:tc>
        <w:tc>
          <w:tcPr>
            <w:tcW w:w="846" w:type="dxa"/>
            <w:tcBorders/>
            <w:vAlign w:val="center"/>
          </w:tcPr>
          <w:p>
            <w:pPr>
              <w:pStyle w:val="TableContents"/>
              <w:bidi w:val="0"/>
              <w:spacing w:lineRule="auto" w:line="285" w:before="0" w:after="0"/>
              <w:ind w:left="0" w:right="0" w:hanging="0"/>
              <w:jc w:val="right"/>
              <w:rPr>
                <w:rFonts w:ascii="Times New Roman;Times;serif" w:hAnsi="Times New Roman;Times;serif"/>
                <w:sz w:val="16"/>
              </w:rPr>
            </w:pPr>
            <w:r>
              <w:rPr>
                <w:rFonts w:ascii="Times New Roman;Times;serif" w:hAnsi="Times New Roman;Times;serif"/>
                <w:sz w:val="16"/>
              </w:rPr>
              <w:t>9,010</w:t>
            </w:r>
          </w:p>
        </w:tc>
      </w:tr>
      <w:tr>
        <w:trPr/>
        <w:tc>
          <w:tcPr>
            <w:tcW w:w="2197"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16"/>
              </w:rPr>
            </w:pPr>
            <w:r>
              <w:rPr>
                <w:rFonts w:ascii="Times New Roman;Times;serif" w:hAnsi="Times New Roman;Times;serif"/>
                <w:sz w:val="16"/>
              </w:rPr>
              <w:t>Depreciation and amortization</w:t>
            </w:r>
          </w:p>
        </w:tc>
        <w:tc>
          <w:tcPr>
            <w:tcW w:w="350"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center"/>
              <w:rPr/>
            </w:pPr>
            <w:r>
              <w:rPr/>
              <w:t>​</w:t>
            </w:r>
          </w:p>
        </w:tc>
        <w:tc>
          <w:tcPr>
            <w:tcW w:w="873"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16"/>
              </w:rPr>
            </w:pPr>
            <w:r>
              <w:rPr>
                <w:rFonts w:ascii="Times New Roman;Times;serif" w:hAnsi="Times New Roman;Times;serif"/>
                <w:sz w:val="16"/>
              </w:rPr>
              <w:t>1,641</w:t>
            </w:r>
          </w:p>
        </w:tc>
        <w:tc>
          <w:tcPr>
            <w:tcW w:w="117" w:type="dxa"/>
            <w:tcBorders/>
            <w:shd w:fill="CCEEFF" w:val="clear"/>
            <w:vAlign w:val="center"/>
          </w:tcPr>
          <w:p>
            <w:pPr>
              <w:pStyle w:val="TableContents"/>
              <w:bidi w:val="0"/>
              <w:spacing w:lineRule="auto" w:line="285" w:before="0" w:after="0"/>
              <w:ind w:left="0" w:right="0" w:hanging="0"/>
              <w:jc w:val="left"/>
              <w:rPr/>
            </w:pPr>
            <w:r>
              <w:rPr/>
              <w:t>​</w:t>
            </w:r>
          </w:p>
        </w:tc>
        <w:tc>
          <w:tcPr>
            <w:tcW w:w="394"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center"/>
              <w:rPr/>
            </w:pPr>
            <w:r>
              <w:rPr/>
              <w:t>​</w:t>
            </w:r>
          </w:p>
        </w:tc>
        <w:tc>
          <w:tcPr>
            <w:tcW w:w="1028"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16"/>
              </w:rPr>
            </w:pPr>
            <w:r>
              <w:rPr>
                <w:rFonts w:ascii="Times New Roman;Times;serif" w:hAnsi="Times New Roman;Times;serif"/>
                <w:sz w:val="16"/>
              </w:rPr>
              <w:t>235</w:t>
            </w:r>
          </w:p>
        </w:tc>
        <w:tc>
          <w:tcPr>
            <w:tcW w:w="117" w:type="dxa"/>
            <w:tcBorders/>
            <w:shd w:fill="CCEEFF" w:val="clear"/>
            <w:vAlign w:val="center"/>
          </w:tcPr>
          <w:p>
            <w:pPr>
              <w:pStyle w:val="TableContents"/>
              <w:bidi w:val="0"/>
              <w:spacing w:lineRule="auto" w:line="285" w:before="0" w:after="0"/>
              <w:ind w:left="0" w:right="0" w:hanging="0"/>
              <w:jc w:val="left"/>
              <w:rPr/>
            </w:pPr>
            <w:r>
              <w:rPr/>
              <w:t>​</w:t>
            </w:r>
          </w:p>
        </w:tc>
        <w:tc>
          <w:tcPr>
            <w:tcW w:w="262"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left"/>
              <w:rPr/>
            </w:pPr>
            <w:r>
              <w:rPr/>
              <w:t>​</w:t>
            </w:r>
          </w:p>
        </w:tc>
        <w:tc>
          <w:tcPr>
            <w:tcW w:w="793"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16"/>
              </w:rPr>
            </w:pPr>
            <w:r>
              <w:rPr>
                <w:rFonts w:ascii="Times New Roman;Times;serif" w:hAnsi="Times New Roman;Times;serif"/>
                <w:sz w:val="16"/>
              </w:rPr>
              <w:t>1,876</w:t>
            </w:r>
          </w:p>
        </w:tc>
        <w:tc>
          <w:tcPr>
            <w:tcW w:w="109" w:type="dxa"/>
            <w:tcBorders/>
            <w:shd w:fill="CCEEFF" w:val="clear"/>
            <w:vAlign w:val="center"/>
          </w:tcPr>
          <w:p>
            <w:pPr>
              <w:pStyle w:val="TableContents"/>
              <w:bidi w:val="0"/>
              <w:spacing w:lineRule="auto" w:line="285" w:before="0" w:after="0"/>
              <w:ind w:left="0" w:right="0" w:hanging="0"/>
              <w:jc w:val="right"/>
              <w:rPr/>
            </w:pPr>
            <w:r>
              <w:rPr/>
              <w:t>​</w:t>
            </w:r>
          </w:p>
        </w:tc>
        <w:tc>
          <w:tcPr>
            <w:tcW w:w="314"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center"/>
              <w:rPr/>
            </w:pPr>
            <w:r>
              <w:rPr/>
              <w:t>​</w:t>
            </w:r>
          </w:p>
        </w:tc>
        <w:tc>
          <w:tcPr>
            <w:tcW w:w="910"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16"/>
              </w:rPr>
            </w:pPr>
            <w:r>
              <w:rPr>
                <w:rFonts w:ascii="Times New Roman;Times;serif" w:hAnsi="Times New Roman;Times;serif"/>
                <w:sz w:val="16"/>
              </w:rPr>
              <w:t>4,859</w:t>
            </w:r>
          </w:p>
        </w:tc>
        <w:tc>
          <w:tcPr>
            <w:tcW w:w="109" w:type="dxa"/>
            <w:tcBorders/>
            <w:shd w:fill="CCEEFF" w:val="clear"/>
            <w:vAlign w:val="center"/>
          </w:tcPr>
          <w:p>
            <w:pPr>
              <w:pStyle w:val="TableContents"/>
              <w:bidi w:val="0"/>
              <w:spacing w:lineRule="auto" w:line="285" w:before="0" w:after="0"/>
              <w:ind w:left="0" w:right="0" w:hanging="0"/>
              <w:jc w:val="left"/>
              <w:rPr/>
            </w:pPr>
            <w:r>
              <w:rPr/>
              <w:t>​</w:t>
            </w:r>
          </w:p>
        </w:tc>
        <w:tc>
          <w:tcPr>
            <w:tcW w:w="365"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center"/>
              <w:rPr/>
            </w:pPr>
            <w:r>
              <w:rPr/>
              <w:t>​</w:t>
            </w:r>
          </w:p>
        </w:tc>
        <w:tc>
          <w:tcPr>
            <w:tcW w:w="1057"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16"/>
              </w:rPr>
            </w:pPr>
            <w:r>
              <w:rPr>
                <w:rFonts w:ascii="Times New Roman;Times;serif" w:hAnsi="Times New Roman;Times;serif"/>
                <w:sz w:val="16"/>
              </w:rPr>
              <w:t>811</w:t>
            </w:r>
          </w:p>
        </w:tc>
        <w:tc>
          <w:tcPr>
            <w:tcW w:w="109" w:type="dxa"/>
            <w:tcBorders/>
            <w:shd w:fill="CCEEFF" w:val="clear"/>
            <w:vAlign w:val="center"/>
          </w:tcPr>
          <w:p>
            <w:pPr>
              <w:pStyle w:val="TableContents"/>
              <w:bidi w:val="0"/>
              <w:spacing w:lineRule="auto" w:line="285" w:before="0" w:after="0"/>
              <w:ind w:left="0" w:right="0" w:hanging="0"/>
              <w:jc w:val="left"/>
              <w:rPr/>
            </w:pPr>
            <w:r>
              <w:rPr/>
              <w:t>​</w:t>
            </w:r>
          </w:p>
        </w:tc>
        <w:tc>
          <w:tcPr>
            <w:tcW w:w="255"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left"/>
              <w:rPr/>
            </w:pPr>
            <w:r>
              <w:rPr/>
              <w:t>​</w:t>
            </w:r>
          </w:p>
        </w:tc>
        <w:tc>
          <w:tcPr>
            <w:tcW w:w="846"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16"/>
              </w:rPr>
            </w:pPr>
            <w:r>
              <w:rPr>
                <w:rFonts w:ascii="Times New Roman;Times;serif" w:hAnsi="Times New Roman;Times;serif"/>
                <w:sz w:val="16"/>
              </w:rPr>
              <w:t>5,670</w:t>
            </w:r>
          </w:p>
        </w:tc>
      </w:tr>
      <w:tr>
        <w:trPr/>
        <w:tc>
          <w:tcPr>
            <w:tcW w:w="2197" w:type="dxa"/>
            <w:tcBorders/>
            <w:vAlign w:val="center"/>
          </w:tcPr>
          <w:p>
            <w:pPr>
              <w:pStyle w:val="TableContents"/>
              <w:bidi w:val="0"/>
              <w:spacing w:lineRule="auto" w:line="285" w:before="0" w:after="0"/>
              <w:ind w:left="0" w:right="0" w:hanging="0"/>
              <w:jc w:val="left"/>
              <w:rPr/>
            </w:pPr>
            <w:r>
              <w:rPr/>
              <w:t>​</w:t>
            </w:r>
          </w:p>
        </w:tc>
        <w:tc>
          <w:tcPr>
            <w:tcW w:w="350" w:type="dxa"/>
            <w:tcBorders>
              <w:bottom w:val="single" w:sz="2" w:space="0" w:color="000000"/>
            </w:tcBorders>
            <w:tcMar>
              <w:bottom w:w="28" w:type="dxa"/>
            </w:tcMar>
            <w:vAlign w:val="center"/>
          </w:tcPr>
          <w:p>
            <w:pPr>
              <w:pStyle w:val="TableContents"/>
              <w:bidi w:val="0"/>
              <w:spacing w:lineRule="auto" w:line="285" w:before="0" w:after="0"/>
              <w:ind w:left="0" w:right="0" w:hanging="0"/>
              <w:jc w:val="center"/>
              <w:rPr/>
            </w:pPr>
            <w:r>
              <w:rPr/>
              <w:t>​</w:t>
            </w:r>
          </w:p>
        </w:tc>
        <w:tc>
          <w:tcPr>
            <w:tcW w:w="873"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16"/>
              </w:rPr>
            </w:pPr>
            <w:r>
              <w:rPr>
                <w:rFonts w:ascii="Times New Roman;Times;serif" w:hAnsi="Times New Roman;Times;serif"/>
                <w:sz w:val="16"/>
              </w:rPr>
              <w:t>22,471</w:t>
            </w:r>
          </w:p>
        </w:tc>
        <w:tc>
          <w:tcPr>
            <w:tcW w:w="117" w:type="dxa"/>
            <w:tcBorders/>
            <w:vAlign w:val="center"/>
          </w:tcPr>
          <w:p>
            <w:pPr>
              <w:pStyle w:val="TableContents"/>
              <w:bidi w:val="0"/>
              <w:spacing w:lineRule="auto" w:line="285" w:before="0" w:after="0"/>
              <w:ind w:left="0" w:right="0" w:hanging="0"/>
              <w:jc w:val="left"/>
              <w:rPr/>
            </w:pPr>
            <w:r>
              <w:rPr/>
              <w:t>​</w:t>
            </w:r>
          </w:p>
        </w:tc>
        <w:tc>
          <w:tcPr>
            <w:tcW w:w="394" w:type="dxa"/>
            <w:tcBorders>
              <w:bottom w:val="single" w:sz="2" w:space="0" w:color="000000"/>
            </w:tcBorders>
            <w:tcMar>
              <w:bottom w:w="28" w:type="dxa"/>
            </w:tcMar>
            <w:vAlign w:val="center"/>
          </w:tcPr>
          <w:p>
            <w:pPr>
              <w:pStyle w:val="TableContents"/>
              <w:bidi w:val="0"/>
              <w:spacing w:lineRule="auto" w:line="285" w:before="0" w:after="0"/>
              <w:ind w:left="0" w:right="0" w:hanging="0"/>
              <w:jc w:val="center"/>
              <w:rPr/>
            </w:pPr>
            <w:r>
              <w:rPr/>
              <w:t>​</w:t>
            </w:r>
          </w:p>
        </w:tc>
        <w:tc>
          <w:tcPr>
            <w:tcW w:w="1028"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16"/>
              </w:rPr>
            </w:pPr>
            <w:r>
              <w:rPr>
                <w:rFonts w:ascii="Times New Roman;Times;serif" w:hAnsi="Times New Roman;Times;serif"/>
                <w:sz w:val="16"/>
              </w:rPr>
              <w:t>3,634</w:t>
            </w:r>
          </w:p>
        </w:tc>
        <w:tc>
          <w:tcPr>
            <w:tcW w:w="117" w:type="dxa"/>
            <w:tcBorders/>
            <w:vAlign w:val="center"/>
          </w:tcPr>
          <w:p>
            <w:pPr>
              <w:pStyle w:val="TableContents"/>
              <w:bidi w:val="0"/>
              <w:spacing w:lineRule="auto" w:line="285" w:before="0" w:after="0"/>
              <w:ind w:left="0" w:right="0" w:hanging="0"/>
              <w:jc w:val="left"/>
              <w:rPr/>
            </w:pPr>
            <w:r>
              <w:rPr/>
              <w:t>​</w:t>
            </w:r>
          </w:p>
        </w:tc>
        <w:tc>
          <w:tcPr>
            <w:tcW w:w="262"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pPr>
            <w:r>
              <w:rPr/>
              <w:t>​</w:t>
            </w:r>
          </w:p>
        </w:tc>
        <w:tc>
          <w:tcPr>
            <w:tcW w:w="793"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16"/>
              </w:rPr>
            </w:pPr>
            <w:r>
              <w:rPr>
                <w:rFonts w:ascii="Times New Roman;Times;serif" w:hAnsi="Times New Roman;Times;serif"/>
                <w:sz w:val="16"/>
              </w:rPr>
              <w:t>26,105</w:t>
            </w:r>
          </w:p>
        </w:tc>
        <w:tc>
          <w:tcPr>
            <w:tcW w:w="109" w:type="dxa"/>
            <w:tcBorders/>
            <w:vAlign w:val="center"/>
          </w:tcPr>
          <w:p>
            <w:pPr>
              <w:pStyle w:val="TableContents"/>
              <w:bidi w:val="0"/>
              <w:spacing w:lineRule="auto" w:line="285" w:before="0" w:after="0"/>
              <w:ind w:left="0" w:right="0" w:hanging="0"/>
              <w:jc w:val="right"/>
              <w:rPr/>
            </w:pPr>
            <w:r>
              <w:rPr/>
              <w:t>​</w:t>
            </w:r>
          </w:p>
        </w:tc>
        <w:tc>
          <w:tcPr>
            <w:tcW w:w="314" w:type="dxa"/>
            <w:tcBorders>
              <w:bottom w:val="single" w:sz="2" w:space="0" w:color="000000"/>
            </w:tcBorders>
            <w:tcMar>
              <w:bottom w:w="28" w:type="dxa"/>
            </w:tcMar>
            <w:vAlign w:val="center"/>
          </w:tcPr>
          <w:p>
            <w:pPr>
              <w:pStyle w:val="TableContents"/>
              <w:bidi w:val="0"/>
              <w:spacing w:lineRule="auto" w:line="285" w:before="0" w:after="0"/>
              <w:ind w:left="0" w:right="0" w:hanging="0"/>
              <w:jc w:val="center"/>
              <w:rPr/>
            </w:pPr>
            <w:r>
              <w:rPr/>
              <w:t>​</w:t>
            </w:r>
          </w:p>
        </w:tc>
        <w:tc>
          <w:tcPr>
            <w:tcW w:w="910"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16"/>
              </w:rPr>
            </w:pPr>
            <w:r>
              <w:rPr>
                <w:rFonts w:ascii="Times New Roman;Times;serif" w:hAnsi="Times New Roman;Times;serif"/>
                <w:sz w:val="16"/>
              </w:rPr>
              <w:t>63,656</w:t>
            </w:r>
          </w:p>
        </w:tc>
        <w:tc>
          <w:tcPr>
            <w:tcW w:w="109" w:type="dxa"/>
            <w:tcBorders/>
            <w:vAlign w:val="center"/>
          </w:tcPr>
          <w:p>
            <w:pPr>
              <w:pStyle w:val="TableContents"/>
              <w:bidi w:val="0"/>
              <w:spacing w:lineRule="auto" w:line="285" w:before="0" w:after="0"/>
              <w:ind w:left="0" w:right="0" w:hanging="0"/>
              <w:jc w:val="left"/>
              <w:rPr/>
            </w:pPr>
            <w:r>
              <w:rPr/>
              <w:t>​</w:t>
            </w:r>
          </w:p>
        </w:tc>
        <w:tc>
          <w:tcPr>
            <w:tcW w:w="365" w:type="dxa"/>
            <w:tcBorders>
              <w:bottom w:val="single" w:sz="2" w:space="0" w:color="000000"/>
            </w:tcBorders>
            <w:tcMar>
              <w:bottom w:w="28" w:type="dxa"/>
            </w:tcMar>
            <w:vAlign w:val="center"/>
          </w:tcPr>
          <w:p>
            <w:pPr>
              <w:pStyle w:val="TableContents"/>
              <w:bidi w:val="0"/>
              <w:spacing w:lineRule="auto" w:line="285" w:before="0" w:after="0"/>
              <w:ind w:left="0" w:right="0" w:hanging="0"/>
              <w:jc w:val="center"/>
              <w:rPr/>
            </w:pPr>
            <w:r>
              <w:rPr/>
              <w:t>​</w:t>
            </w:r>
          </w:p>
        </w:tc>
        <w:tc>
          <w:tcPr>
            <w:tcW w:w="1057"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16"/>
              </w:rPr>
            </w:pPr>
            <w:r>
              <w:rPr>
                <w:rFonts w:ascii="Times New Roman;Times;serif" w:hAnsi="Times New Roman;Times;serif"/>
                <w:sz w:val="16"/>
              </w:rPr>
              <w:t>13,633</w:t>
            </w:r>
          </w:p>
        </w:tc>
        <w:tc>
          <w:tcPr>
            <w:tcW w:w="109" w:type="dxa"/>
            <w:tcBorders/>
            <w:vAlign w:val="center"/>
          </w:tcPr>
          <w:p>
            <w:pPr>
              <w:pStyle w:val="TableContents"/>
              <w:bidi w:val="0"/>
              <w:spacing w:lineRule="auto" w:line="285" w:before="0" w:after="0"/>
              <w:ind w:left="0" w:right="0" w:hanging="0"/>
              <w:jc w:val="left"/>
              <w:rPr/>
            </w:pPr>
            <w:r>
              <w:rPr/>
              <w:t>​</w:t>
            </w:r>
          </w:p>
        </w:tc>
        <w:tc>
          <w:tcPr>
            <w:tcW w:w="255"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pPr>
            <w:r>
              <w:rPr/>
              <w:t>​</w:t>
            </w:r>
          </w:p>
        </w:tc>
        <w:tc>
          <w:tcPr>
            <w:tcW w:w="846"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16"/>
              </w:rPr>
            </w:pPr>
            <w:r>
              <w:rPr>
                <w:rFonts w:ascii="Times New Roman;Times;serif" w:hAnsi="Times New Roman;Times;serif"/>
                <w:sz w:val="16"/>
              </w:rPr>
              <w:t>77,289</w:t>
            </w:r>
          </w:p>
        </w:tc>
      </w:tr>
      <w:tr>
        <w:trPr/>
        <w:tc>
          <w:tcPr>
            <w:tcW w:w="2197" w:type="dxa"/>
            <w:tcBorders/>
            <w:shd w:fill="CCEEFF" w:val="clear"/>
            <w:vAlign w:val="center"/>
          </w:tcPr>
          <w:p>
            <w:pPr>
              <w:pStyle w:val="TableContents"/>
              <w:bidi w:val="0"/>
              <w:spacing w:lineRule="auto" w:line="285" w:before="0" w:after="0"/>
              <w:ind w:left="0" w:right="0" w:hanging="0"/>
              <w:jc w:val="left"/>
              <w:rPr/>
            </w:pPr>
            <w:r>
              <w:rPr/>
              <w:t>​</w:t>
            </w:r>
          </w:p>
        </w:tc>
        <w:tc>
          <w:tcPr>
            <w:tcW w:w="350" w:type="dxa"/>
            <w:tcBorders/>
            <w:shd w:fill="CCEEFF" w:val="clear"/>
            <w:vAlign w:val="center"/>
          </w:tcPr>
          <w:p>
            <w:pPr>
              <w:pStyle w:val="TableContents"/>
              <w:bidi w:val="0"/>
              <w:spacing w:lineRule="auto" w:line="285" w:before="0" w:after="0"/>
              <w:ind w:left="0" w:right="0" w:hanging="0"/>
              <w:jc w:val="center"/>
              <w:rPr/>
            </w:pPr>
            <w:r>
              <w:rPr/>
              <w:t>​</w:t>
            </w:r>
          </w:p>
        </w:tc>
        <w:tc>
          <w:tcPr>
            <w:tcW w:w="873" w:type="dxa"/>
            <w:tcBorders/>
            <w:shd w:fill="CCEEFF" w:val="clear"/>
            <w:vAlign w:val="center"/>
          </w:tcPr>
          <w:p>
            <w:pPr>
              <w:pStyle w:val="TableContents"/>
              <w:bidi w:val="0"/>
              <w:spacing w:lineRule="auto" w:line="285" w:before="0" w:after="0"/>
              <w:ind w:left="0" w:right="0" w:hanging="0"/>
              <w:jc w:val="right"/>
              <w:rPr/>
            </w:pPr>
            <w:r>
              <w:rPr/>
              <w:t>​</w:t>
            </w:r>
          </w:p>
        </w:tc>
        <w:tc>
          <w:tcPr>
            <w:tcW w:w="117" w:type="dxa"/>
            <w:tcBorders/>
            <w:shd w:fill="CCEEFF" w:val="clear"/>
            <w:vAlign w:val="center"/>
          </w:tcPr>
          <w:p>
            <w:pPr>
              <w:pStyle w:val="TableContents"/>
              <w:bidi w:val="0"/>
              <w:spacing w:lineRule="auto" w:line="285" w:before="0" w:after="0"/>
              <w:ind w:left="0" w:right="0" w:hanging="0"/>
              <w:jc w:val="left"/>
              <w:rPr/>
            </w:pPr>
            <w:r>
              <w:rPr/>
              <w:t>​</w:t>
            </w:r>
          </w:p>
        </w:tc>
        <w:tc>
          <w:tcPr>
            <w:tcW w:w="394" w:type="dxa"/>
            <w:tcBorders/>
            <w:shd w:fill="CCEEFF" w:val="clear"/>
            <w:vAlign w:val="center"/>
          </w:tcPr>
          <w:p>
            <w:pPr>
              <w:pStyle w:val="TableContents"/>
              <w:bidi w:val="0"/>
              <w:spacing w:lineRule="auto" w:line="285" w:before="0" w:after="0"/>
              <w:ind w:left="0" w:right="0" w:hanging="0"/>
              <w:jc w:val="center"/>
              <w:rPr/>
            </w:pPr>
            <w:r>
              <w:rPr/>
              <w:t>​</w:t>
            </w:r>
          </w:p>
        </w:tc>
        <w:tc>
          <w:tcPr>
            <w:tcW w:w="1028" w:type="dxa"/>
            <w:tcBorders/>
            <w:shd w:fill="CCEEFF" w:val="clear"/>
            <w:vAlign w:val="center"/>
          </w:tcPr>
          <w:p>
            <w:pPr>
              <w:pStyle w:val="TableContents"/>
              <w:bidi w:val="0"/>
              <w:spacing w:lineRule="auto" w:line="285" w:before="0" w:after="0"/>
              <w:ind w:left="0" w:right="0" w:hanging="0"/>
              <w:jc w:val="right"/>
              <w:rPr/>
            </w:pPr>
            <w:r>
              <w:rPr/>
              <w:t>​</w:t>
            </w:r>
          </w:p>
        </w:tc>
        <w:tc>
          <w:tcPr>
            <w:tcW w:w="117" w:type="dxa"/>
            <w:tcBorders/>
            <w:shd w:fill="CCEEFF" w:val="clear"/>
            <w:vAlign w:val="center"/>
          </w:tcPr>
          <w:p>
            <w:pPr>
              <w:pStyle w:val="TableContents"/>
              <w:bidi w:val="0"/>
              <w:spacing w:lineRule="auto" w:line="285" w:before="0" w:after="0"/>
              <w:ind w:left="0" w:right="0" w:hanging="0"/>
              <w:jc w:val="left"/>
              <w:rPr/>
            </w:pPr>
            <w:r>
              <w:rPr/>
              <w:t>​</w:t>
            </w:r>
          </w:p>
        </w:tc>
        <w:tc>
          <w:tcPr>
            <w:tcW w:w="262" w:type="dxa"/>
            <w:tcBorders/>
            <w:shd w:fill="CCEEFF" w:val="clear"/>
            <w:vAlign w:val="center"/>
          </w:tcPr>
          <w:p>
            <w:pPr>
              <w:pStyle w:val="TableContents"/>
              <w:bidi w:val="0"/>
              <w:spacing w:lineRule="auto" w:line="285" w:before="0" w:after="0"/>
              <w:ind w:left="0" w:right="0" w:hanging="0"/>
              <w:jc w:val="left"/>
              <w:rPr/>
            </w:pPr>
            <w:r>
              <w:rPr/>
              <w:t>​</w:t>
            </w:r>
          </w:p>
        </w:tc>
        <w:tc>
          <w:tcPr>
            <w:tcW w:w="793" w:type="dxa"/>
            <w:tcBorders/>
            <w:shd w:fill="CCEEFF" w:val="clear"/>
            <w:vAlign w:val="center"/>
          </w:tcPr>
          <w:p>
            <w:pPr>
              <w:pStyle w:val="TableContents"/>
              <w:bidi w:val="0"/>
              <w:spacing w:lineRule="auto" w:line="285" w:before="0" w:after="0"/>
              <w:ind w:left="0" w:right="0" w:hanging="0"/>
              <w:jc w:val="right"/>
              <w:rPr/>
            </w:pPr>
            <w:r>
              <w:rPr/>
              <w:t>​</w:t>
            </w:r>
          </w:p>
        </w:tc>
        <w:tc>
          <w:tcPr>
            <w:tcW w:w="109" w:type="dxa"/>
            <w:tcBorders/>
            <w:shd w:fill="CCEEFF" w:val="clear"/>
            <w:vAlign w:val="center"/>
          </w:tcPr>
          <w:p>
            <w:pPr>
              <w:pStyle w:val="TableContents"/>
              <w:bidi w:val="0"/>
              <w:spacing w:lineRule="auto" w:line="285" w:before="0" w:after="0"/>
              <w:ind w:left="0" w:right="0" w:hanging="0"/>
              <w:jc w:val="right"/>
              <w:rPr/>
            </w:pPr>
            <w:r>
              <w:rPr/>
              <w:t>​</w:t>
            </w:r>
          </w:p>
        </w:tc>
        <w:tc>
          <w:tcPr>
            <w:tcW w:w="314" w:type="dxa"/>
            <w:tcBorders/>
            <w:shd w:fill="CCEEFF" w:val="clear"/>
            <w:vAlign w:val="center"/>
          </w:tcPr>
          <w:p>
            <w:pPr>
              <w:pStyle w:val="TableContents"/>
              <w:bidi w:val="0"/>
              <w:spacing w:lineRule="auto" w:line="285" w:before="0" w:after="0"/>
              <w:ind w:left="0" w:right="0" w:hanging="0"/>
              <w:jc w:val="center"/>
              <w:rPr/>
            </w:pPr>
            <w:r>
              <w:rPr/>
              <w:t>​</w:t>
            </w:r>
          </w:p>
        </w:tc>
        <w:tc>
          <w:tcPr>
            <w:tcW w:w="910" w:type="dxa"/>
            <w:tcBorders/>
            <w:shd w:fill="CCEEFF" w:val="clear"/>
            <w:vAlign w:val="center"/>
          </w:tcPr>
          <w:p>
            <w:pPr>
              <w:pStyle w:val="TableContents"/>
              <w:bidi w:val="0"/>
              <w:spacing w:lineRule="auto" w:line="285" w:before="0" w:after="0"/>
              <w:ind w:left="0" w:right="0" w:hanging="0"/>
              <w:jc w:val="right"/>
              <w:rPr/>
            </w:pPr>
            <w:r>
              <w:rPr/>
              <w:t>​</w:t>
            </w:r>
          </w:p>
        </w:tc>
        <w:tc>
          <w:tcPr>
            <w:tcW w:w="109" w:type="dxa"/>
            <w:tcBorders/>
            <w:shd w:fill="CCEEFF" w:val="clear"/>
            <w:vAlign w:val="center"/>
          </w:tcPr>
          <w:p>
            <w:pPr>
              <w:pStyle w:val="TableContents"/>
              <w:bidi w:val="0"/>
              <w:spacing w:lineRule="auto" w:line="285" w:before="0" w:after="0"/>
              <w:ind w:left="0" w:right="0" w:hanging="0"/>
              <w:jc w:val="left"/>
              <w:rPr/>
            </w:pPr>
            <w:r>
              <w:rPr/>
              <w:t>​</w:t>
            </w:r>
          </w:p>
        </w:tc>
        <w:tc>
          <w:tcPr>
            <w:tcW w:w="365" w:type="dxa"/>
            <w:tcBorders/>
            <w:shd w:fill="CCEEFF" w:val="clear"/>
            <w:vAlign w:val="center"/>
          </w:tcPr>
          <w:p>
            <w:pPr>
              <w:pStyle w:val="TableContents"/>
              <w:bidi w:val="0"/>
              <w:spacing w:lineRule="auto" w:line="285" w:before="0" w:after="0"/>
              <w:ind w:left="0" w:right="0" w:hanging="0"/>
              <w:jc w:val="center"/>
              <w:rPr/>
            </w:pPr>
            <w:r>
              <w:rPr/>
              <w:t>​</w:t>
            </w:r>
          </w:p>
        </w:tc>
        <w:tc>
          <w:tcPr>
            <w:tcW w:w="1057" w:type="dxa"/>
            <w:tcBorders/>
            <w:shd w:fill="CCEEFF" w:val="clear"/>
            <w:vAlign w:val="center"/>
          </w:tcPr>
          <w:p>
            <w:pPr>
              <w:pStyle w:val="TableContents"/>
              <w:bidi w:val="0"/>
              <w:spacing w:lineRule="auto" w:line="285" w:before="0" w:after="0"/>
              <w:ind w:left="0" w:right="0" w:hanging="0"/>
              <w:jc w:val="right"/>
              <w:rPr/>
            </w:pPr>
            <w:r>
              <w:rPr/>
              <w:t>​</w:t>
            </w:r>
          </w:p>
        </w:tc>
        <w:tc>
          <w:tcPr>
            <w:tcW w:w="109" w:type="dxa"/>
            <w:tcBorders/>
            <w:shd w:fill="CCEEFF" w:val="clear"/>
            <w:vAlign w:val="center"/>
          </w:tcPr>
          <w:p>
            <w:pPr>
              <w:pStyle w:val="TableContents"/>
              <w:bidi w:val="0"/>
              <w:spacing w:lineRule="auto" w:line="285" w:before="0" w:after="0"/>
              <w:ind w:left="0" w:right="0" w:hanging="0"/>
              <w:jc w:val="left"/>
              <w:rPr/>
            </w:pPr>
            <w:r>
              <w:rPr/>
              <w:t>​</w:t>
            </w:r>
          </w:p>
        </w:tc>
        <w:tc>
          <w:tcPr>
            <w:tcW w:w="255" w:type="dxa"/>
            <w:tcBorders/>
            <w:shd w:fill="CCEEFF" w:val="clear"/>
            <w:vAlign w:val="center"/>
          </w:tcPr>
          <w:p>
            <w:pPr>
              <w:pStyle w:val="TableContents"/>
              <w:bidi w:val="0"/>
              <w:spacing w:lineRule="auto" w:line="285" w:before="0" w:after="0"/>
              <w:ind w:left="0" w:right="0" w:hanging="0"/>
              <w:jc w:val="left"/>
              <w:rPr/>
            </w:pPr>
            <w:r>
              <w:rPr/>
              <w:t>​</w:t>
            </w:r>
          </w:p>
        </w:tc>
        <w:tc>
          <w:tcPr>
            <w:tcW w:w="846" w:type="dxa"/>
            <w:tcBorders/>
            <w:shd w:fill="CCEEFF" w:val="clear"/>
            <w:vAlign w:val="center"/>
          </w:tcPr>
          <w:p>
            <w:pPr>
              <w:pStyle w:val="TableContents"/>
              <w:bidi w:val="0"/>
              <w:spacing w:lineRule="auto" w:line="285" w:before="0" w:after="0"/>
              <w:ind w:left="0" w:right="0" w:hanging="0"/>
              <w:jc w:val="right"/>
              <w:rPr/>
            </w:pPr>
            <w:r>
              <w:rPr/>
              <w:t>​</w:t>
            </w:r>
          </w:p>
        </w:tc>
      </w:tr>
      <w:tr>
        <w:trPr/>
        <w:tc>
          <w:tcPr>
            <w:tcW w:w="2197" w:type="dxa"/>
            <w:tcBorders/>
            <w:vAlign w:val="center"/>
          </w:tcPr>
          <w:p>
            <w:pPr>
              <w:pStyle w:val="TableContents"/>
              <w:bidi w:val="0"/>
              <w:spacing w:lineRule="auto" w:line="285" w:before="0" w:after="0"/>
              <w:ind w:left="0" w:right="0" w:hanging="0"/>
              <w:jc w:val="left"/>
              <w:rPr>
                <w:rFonts w:ascii="Times New Roman;Times;serif" w:hAnsi="Times New Roman;Times;serif"/>
                <w:b/>
                <w:sz w:val="16"/>
              </w:rPr>
            </w:pPr>
            <w:r>
              <w:rPr>
                <w:rFonts w:ascii="Times New Roman;Times;serif" w:hAnsi="Times New Roman;Times;serif"/>
                <w:b/>
                <w:sz w:val="16"/>
              </w:rPr>
              <w:t>Income (loss) from operations</w:t>
            </w:r>
          </w:p>
        </w:tc>
        <w:tc>
          <w:tcPr>
            <w:tcW w:w="350" w:type="dxa"/>
            <w:tcBorders/>
            <w:vAlign w:val="center"/>
          </w:tcPr>
          <w:p>
            <w:pPr>
              <w:pStyle w:val="TableContents"/>
              <w:bidi w:val="0"/>
              <w:spacing w:lineRule="auto" w:line="285" w:before="0" w:after="0"/>
              <w:ind w:left="0" w:right="0" w:hanging="0"/>
              <w:jc w:val="center"/>
              <w:rPr/>
            </w:pPr>
            <w:r>
              <w:rPr/>
              <w:t>​</w:t>
            </w:r>
          </w:p>
        </w:tc>
        <w:tc>
          <w:tcPr>
            <w:tcW w:w="873" w:type="dxa"/>
            <w:tcBorders/>
            <w:vAlign w:val="center"/>
          </w:tcPr>
          <w:p>
            <w:pPr>
              <w:pStyle w:val="TableContents"/>
              <w:bidi w:val="0"/>
              <w:spacing w:lineRule="auto" w:line="285" w:before="0" w:after="0"/>
              <w:ind w:left="0" w:right="0" w:hanging="0"/>
              <w:jc w:val="right"/>
              <w:rPr>
                <w:rFonts w:ascii="Times New Roman;Times;serif" w:hAnsi="Times New Roman;Times;serif"/>
                <w:sz w:val="16"/>
              </w:rPr>
            </w:pPr>
            <w:r>
              <w:rPr>
                <w:rFonts w:ascii="Times New Roman;Times;serif" w:hAnsi="Times New Roman;Times;serif"/>
                <w:sz w:val="16"/>
              </w:rPr>
              <w:t>1,968</w:t>
            </w:r>
          </w:p>
        </w:tc>
        <w:tc>
          <w:tcPr>
            <w:tcW w:w="117" w:type="dxa"/>
            <w:tcBorders/>
            <w:vAlign w:val="center"/>
          </w:tcPr>
          <w:p>
            <w:pPr>
              <w:pStyle w:val="TableContents"/>
              <w:bidi w:val="0"/>
              <w:spacing w:lineRule="auto" w:line="285" w:before="0" w:after="0"/>
              <w:ind w:left="0" w:right="0" w:hanging="0"/>
              <w:jc w:val="left"/>
              <w:rPr/>
            </w:pPr>
            <w:r>
              <w:rPr/>
              <w:t>​</w:t>
            </w:r>
          </w:p>
        </w:tc>
        <w:tc>
          <w:tcPr>
            <w:tcW w:w="394" w:type="dxa"/>
            <w:tcBorders/>
            <w:vAlign w:val="center"/>
          </w:tcPr>
          <w:p>
            <w:pPr>
              <w:pStyle w:val="TableContents"/>
              <w:bidi w:val="0"/>
              <w:spacing w:lineRule="auto" w:line="285" w:before="0" w:after="0"/>
              <w:ind w:left="0" w:right="0" w:hanging="0"/>
              <w:jc w:val="center"/>
              <w:rPr/>
            </w:pPr>
            <w:r>
              <w:rPr/>
              <w:t>​</w:t>
            </w:r>
          </w:p>
        </w:tc>
        <w:tc>
          <w:tcPr>
            <w:tcW w:w="1028" w:type="dxa"/>
            <w:tcBorders/>
            <w:vAlign w:val="center"/>
          </w:tcPr>
          <w:p>
            <w:pPr>
              <w:pStyle w:val="TableContents"/>
              <w:bidi w:val="0"/>
              <w:spacing w:lineRule="auto" w:line="285" w:before="0" w:after="0"/>
              <w:ind w:left="0" w:right="0" w:hanging="0"/>
              <w:jc w:val="right"/>
              <w:rPr>
                <w:rFonts w:ascii="Times New Roman;Times;serif" w:hAnsi="Times New Roman;Times;serif"/>
                <w:sz w:val="16"/>
              </w:rPr>
            </w:pPr>
            <w:r>
              <w:rPr>
                <w:rFonts w:ascii="Times New Roman;Times;serif" w:hAnsi="Times New Roman;Times;serif"/>
                <w:sz w:val="16"/>
              </w:rPr>
              <w:t>(1,123)</w:t>
            </w:r>
          </w:p>
        </w:tc>
        <w:tc>
          <w:tcPr>
            <w:tcW w:w="117" w:type="dxa"/>
            <w:tcBorders/>
            <w:vAlign w:val="center"/>
          </w:tcPr>
          <w:p>
            <w:pPr>
              <w:pStyle w:val="TableContents"/>
              <w:bidi w:val="0"/>
              <w:spacing w:lineRule="auto" w:line="285" w:before="0" w:after="0"/>
              <w:ind w:left="0" w:right="0" w:hanging="0"/>
              <w:jc w:val="left"/>
              <w:rPr/>
            </w:pPr>
            <w:r>
              <w:rPr/>
              <w:t>​</w:t>
            </w:r>
          </w:p>
        </w:tc>
        <w:tc>
          <w:tcPr>
            <w:tcW w:w="262" w:type="dxa"/>
            <w:tcBorders/>
            <w:vAlign w:val="center"/>
          </w:tcPr>
          <w:p>
            <w:pPr>
              <w:pStyle w:val="TableContents"/>
              <w:bidi w:val="0"/>
              <w:spacing w:lineRule="auto" w:line="285" w:before="0" w:after="0"/>
              <w:ind w:left="0" w:right="0" w:hanging="0"/>
              <w:jc w:val="left"/>
              <w:rPr/>
            </w:pPr>
            <w:r>
              <w:rPr/>
              <w:t>​</w:t>
            </w:r>
          </w:p>
        </w:tc>
        <w:tc>
          <w:tcPr>
            <w:tcW w:w="793" w:type="dxa"/>
            <w:tcBorders/>
            <w:vAlign w:val="center"/>
          </w:tcPr>
          <w:p>
            <w:pPr>
              <w:pStyle w:val="TableContents"/>
              <w:bidi w:val="0"/>
              <w:spacing w:lineRule="auto" w:line="285" w:before="0" w:after="0"/>
              <w:ind w:left="0" w:right="0" w:hanging="0"/>
              <w:jc w:val="right"/>
              <w:rPr>
                <w:rFonts w:ascii="Times New Roman;Times;serif" w:hAnsi="Times New Roman;Times;serif"/>
                <w:sz w:val="16"/>
              </w:rPr>
            </w:pPr>
            <w:r>
              <w:rPr>
                <w:rFonts w:ascii="Times New Roman;Times;serif" w:hAnsi="Times New Roman;Times;serif"/>
                <w:sz w:val="16"/>
              </w:rPr>
              <w:t>845</w:t>
            </w:r>
          </w:p>
        </w:tc>
        <w:tc>
          <w:tcPr>
            <w:tcW w:w="109" w:type="dxa"/>
            <w:tcBorders/>
            <w:vAlign w:val="center"/>
          </w:tcPr>
          <w:p>
            <w:pPr>
              <w:pStyle w:val="TableContents"/>
              <w:bidi w:val="0"/>
              <w:spacing w:lineRule="auto" w:line="285" w:before="0" w:after="0"/>
              <w:ind w:left="0" w:right="0" w:hanging="0"/>
              <w:jc w:val="right"/>
              <w:rPr/>
            </w:pPr>
            <w:r>
              <w:rPr/>
              <w:t>​</w:t>
            </w:r>
          </w:p>
        </w:tc>
        <w:tc>
          <w:tcPr>
            <w:tcW w:w="314" w:type="dxa"/>
            <w:tcBorders/>
            <w:vAlign w:val="center"/>
          </w:tcPr>
          <w:p>
            <w:pPr>
              <w:pStyle w:val="TableContents"/>
              <w:bidi w:val="0"/>
              <w:spacing w:lineRule="auto" w:line="285" w:before="0" w:after="0"/>
              <w:ind w:left="0" w:right="0" w:hanging="0"/>
              <w:jc w:val="center"/>
              <w:rPr/>
            </w:pPr>
            <w:r>
              <w:rPr/>
              <w:t>​</w:t>
            </w:r>
          </w:p>
        </w:tc>
        <w:tc>
          <w:tcPr>
            <w:tcW w:w="910" w:type="dxa"/>
            <w:tcBorders/>
            <w:vAlign w:val="center"/>
          </w:tcPr>
          <w:p>
            <w:pPr>
              <w:pStyle w:val="TableContents"/>
              <w:bidi w:val="0"/>
              <w:spacing w:lineRule="auto" w:line="285" w:before="0" w:after="0"/>
              <w:ind w:left="0" w:right="0" w:hanging="0"/>
              <w:jc w:val="right"/>
              <w:rPr>
                <w:rFonts w:ascii="Times New Roman;Times;serif" w:hAnsi="Times New Roman;Times;serif"/>
                <w:sz w:val="16"/>
              </w:rPr>
            </w:pPr>
            <w:r>
              <w:rPr>
                <w:rFonts w:ascii="Times New Roman;Times;serif" w:hAnsi="Times New Roman;Times;serif"/>
                <w:sz w:val="16"/>
              </w:rPr>
              <w:t>(3,822)</w:t>
            </w:r>
          </w:p>
        </w:tc>
        <w:tc>
          <w:tcPr>
            <w:tcW w:w="109" w:type="dxa"/>
            <w:tcBorders/>
            <w:vAlign w:val="center"/>
          </w:tcPr>
          <w:p>
            <w:pPr>
              <w:pStyle w:val="TableContents"/>
              <w:bidi w:val="0"/>
              <w:spacing w:lineRule="auto" w:line="285" w:before="0" w:after="0"/>
              <w:ind w:left="0" w:right="0" w:hanging="0"/>
              <w:jc w:val="left"/>
              <w:rPr/>
            </w:pPr>
            <w:r>
              <w:rPr/>
              <w:t>​</w:t>
            </w:r>
          </w:p>
        </w:tc>
        <w:tc>
          <w:tcPr>
            <w:tcW w:w="365" w:type="dxa"/>
            <w:tcBorders/>
            <w:vAlign w:val="center"/>
          </w:tcPr>
          <w:p>
            <w:pPr>
              <w:pStyle w:val="TableContents"/>
              <w:bidi w:val="0"/>
              <w:spacing w:lineRule="auto" w:line="285" w:before="0" w:after="0"/>
              <w:ind w:left="0" w:right="0" w:hanging="0"/>
              <w:jc w:val="center"/>
              <w:rPr/>
            </w:pPr>
            <w:r>
              <w:rPr/>
              <w:t>​</w:t>
            </w:r>
          </w:p>
        </w:tc>
        <w:tc>
          <w:tcPr>
            <w:tcW w:w="1057" w:type="dxa"/>
            <w:tcBorders/>
            <w:vAlign w:val="center"/>
          </w:tcPr>
          <w:p>
            <w:pPr>
              <w:pStyle w:val="TableContents"/>
              <w:bidi w:val="0"/>
              <w:spacing w:lineRule="auto" w:line="285" w:before="0" w:after="0"/>
              <w:ind w:left="0" w:right="0" w:hanging="0"/>
              <w:jc w:val="right"/>
              <w:rPr>
                <w:rFonts w:ascii="Times New Roman;Times;serif" w:hAnsi="Times New Roman;Times;serif"/>
                <w:sz w:val="16"/>
              </w:rPr>
            </w:pPr>
            <w:r>
              <w:rPr>
                <w:rFonts w:ascii="Times New Roman;Times;serif" w:hAnsi="Times New Roman;Times;serif"/>
                <w:sz w:val="16"/>
              </w:rPr>
              <w:t>2,158</w:t>
            </w:r>
          </w:p>
        </w:tc>
        <w:tc>
          <w:tcPr>
            <w:tcW w:w="109" w:type="dxa"/>
            <w:tcBorders/>
            <w:vAlign w:val="center"/>
          </w:tcPr>
          <w:p>
            <w:pPr>
              <w:pStyle w:val="TableContents"/>
              <w:bidi w:val="0"/>
              <w:spacing w:lineRule="auto" w:line="285" w:before="0" w:after="0"/>
              <w:ind w:left="0" w:right="0" w:hanging="0"/>
              <w:jc w:val="left"/>
              <w:rPr/>
            </w:pPr>
            <w:r>
              <w:rPr/>
              <w:t>​</w:t>
            </w:r>
          </w:p>
        </w:tc>
        <w:tc>
          <w:tcPr>
            <w:tcW w:w="255" w:type="dxa"/>
            <w:tcBorders/>
            <w:vAlign w:val="center"/>
          </w:tcPr>
          <w:p>
            <w:pPr>
              <w:pStyle w:val="TableContents"/>
              <w:bidi w:val="0"/>
              <w:spacing w:lineRule="auto" w:line="285" w:before="0" w:after="0"/>
              <w:ind w:left="0" w:right="0" w:hanging="0"/>
              <w:jc w:val="left"/>
              <w:rPr/>
            </w:pPr>
            <w:r>
              <w:rPr/>
              <w:t>​</w:t>
            </w:r>
          </w:p>
        </w:tc>
        <w:tc>
          <w:tcPr>
            <w:tcW w:w="846" w:type="dxa"/>
            <w:tcBorders/>
            <w:vAlign w:val="center"/>
          </w:tcPr>
          <w:p>
            <w:pPr>
              <w:pStyle w:val="TableContents"/>
              <w:bidi w:val="0"/>
              <w:spacing w:lineRule="auto" w:line="285" w:before="0" w:after="0"/>
              <w:ind w:left="0" w:right="0" w:hanging="0"/>
              <w:jc w:val="right"/>
              <w:rPr>
                <w:rFonts w:ascii="Times New Roman;Times;serif" w:hAnsi="Times New Roman;Times;serif"/>
                <w:sz w:val="16"/>
              </w:rPr>
            </w:pPr>
            <w:r>
              <w:rPr>
                <w:rFonts w:ascii="Times New Roman;Times;serif" w:hAnsi="Times New Roman;Times;serif"/>
                <w:sz w:val="16"/>
              </w:rPr>
              <w:t>(1,664)</w:t>
            </w:r>
          </w:p>
        </w:tc>
      </w:tr>
      <w:tr>
        <w:trPr/>
        <w:tc>
          <w:tcPr>
            <w:tcW w:w="2197" w:type="dxa"/>
            <w:tcBorders/>
            <w:shd w:fill="CCEEFF" w:val="clear"/>
            <w:vAlign w:val="center"/>
          </w:tcPr>
          <w:p>
            <w:pPr>
              <w:pStyle w:val="TableContents"/>
              <w:bidi w:val="0"/>
              <w:spacing w:lineRule="auto" w:line="285" w:before="0" w:after="0"/>
              <w:ind w:left="0" w:right="0" w:hanging="0"/>
              <w:jc w:val="left"/>
              <w:rPr/>
            </w:pPr>
            <w:r>
              <w:rPr/>
              <w:t>​</w:t>
            </w:r>
          </w:p>
        </w:tc>
        <w:tc>
          <w:tcPr>
            <w:tcW w:w="350" w:type="dxa"/>
            <w:tcBorders/>
            <w:shd w:fill="CCEEFF" w:val="clear"/>
            <w:vAlign w:val="center"/>
          </w:tcPr>
          <w:p>
            <w:pPr>
              <w:pStyle w:val="TableContents"/>
              <w:bidi w:val="0"/>
              <w:spacing w:lineRule="auto" w:line="285" w:before="0" w:after="0"/>
              <w:ind w:left="0" w:right="0" w:hanging="0"/>
              <w:jc w:val="center"/>
              <w:rPr/>
            </w:pPr>
            <w:r>
              <w:rPr/>
              <w:t>​</w:t>
            </w:r>
          </w:p>
        </w:tc>
        <w:tc>
          <w:tcPr>
            <w:tcW w:w="873" w:type="dxa"/>
            <w:tcBorders/>
            <w:shd w:fill="CCEEFF" w:val="clear"/>
            <w:vAlign w:val="center"/>
          </w:tcPr>
          <w:p>
            <w:pPr>
              <w:pStyle w:val="TableContents"/>
              <w:bidi w:val="0"/>
              <w:spacing w:lineRule="auto" w:line="285" w:before="0" w:after="0"/>
              <w:ind w:left="0" w:right="0" w:hanging="0"/>
              <w:jc w:val="right"/>
              <w:rPr/>
            </w:pPr>
            <w:r>
              <w:rPr/>
              <w:t>​</w:t>
            </w:r>
          </w:p>
        </w:tc>
        <w:tc>
          <w:tcPr>
            <w:tcW w:w="117" w:type="dxa"/>
            <w:tcBorders/>
            <w:shd w:fill="CCEEFF" w:val="clear"/>
            <w:vAlign w:val="center"/>
          </w:tcPr>
          <w:p>
            <w:pPr>
              <w:pStyle w:val="TableContents"/>
              <w:bidi w:val="0"/>
              <w:spacing w:lineRule="auto" w:line="285" w:before="0" w:after="0"/>
              <w:ind w:left="0" w:right="0" w:hanging="0"/>
              <w:jc w:val="left"/>
              <w:rPr/>
            </w:pPr>
            <w:r>
              <w:rPr/>
              <w:t>​</w:t>
            </w:r>
          </w:p>
        </w:tc>
        <w:tc>
          <w:tcPr>
            <w:tcW w:w="394" w:type="dxa"/>
            <w:tcBorders/>
            <w:shd w:fill="CCEEFF" w:val="clear"/>
            <w:vAlign w:val="center"/>
          </w:tcPr>
          <w:p>
            <w:pPr>
              <w:pStyle w:val="TableContents"/>
              <w:bidi w:val="0"/>
              <w:spacing w:lineRule="auto" w:line="285" w:before="0" w:after="0"/>
              <w:ind w:left="0" w:right="0" w:hanging="0"/>
              <w:jc w:val="center"/>
              <w:rPr/>
            </w:pPr>
            <w:r>
              <w:rPr/>
              <w:t>​</w:t>
            </w:r>
          </w:p>
        </w:tc>
        <w:tc>
          <w:tcPr>
            <w:tcW w:w="1028" w:type="dxa"/>
            <w:tcBorders/>
            <w:shd w:fill="CCEEFF" w:val="clear"/>
            <w:vAlign w:val="center"/>
          </w:tcPr>
          <w:p>
            <w:pPr>
              <w:pStyle w:val="TableContents"/>
              <w:bidi w:val="0"/>
              <w:spacing w:lineRule="auto" w:line="285" w:before="0" w:after="0"/>
              <w:ind w:left="0" w:right="0" w:hanging="0"/>
              <w:jc w:val="right"/>
              <w:rPr/>
            </w:pPr>
            <w:r>
              <w:rPr/>
              <w:t>​</w:t>
            </w:r>
          </w:p>
        </w:tc>
        <w:tc>
          <w:tcPr>
            <w:tcW w:w="117" w:type="dxa"/>
            <w:tcBorders/>
            <w:shd w:fill="CCEEFF" w:val="clear"/>
            <w:vAlign w:val="center"/>
          </w:tcPr>
          <w:p>
            <w:pPr>
              <w:pStyle w:val="TableContents"/>
              <w:bidi w:val="0"/>
              <w:spacing w:lineRule="auto" w:line="285" w:before="0" w:after="0"/>
              <w:ind w:left="0" w:right="0" w:hanging="0"/>
              <w:jc w:val="left"/>
              <w:rPr/>
            </w:pPr>
            <w:r>
              <w:rPr/>
              <w:t>​</w:t>
            </w:r>
          </w:p>
        </w:tc>
        <w:tc>
          <w:tcPr>
            <w:tcW w:w="262" w:type="dxa"/>
            <w:tcBorders/>
            <w:shd w:fill="CCEEFF" w:val="clear"/>
            <w:vAlign w:val="center"/>
          </w:tcPr>
          <w:p>
            <w:pPr>
              <w:pStyle w:val="TableContents"/>
              <w:bidi w:val="0"/>
              <w:spacing w:lineRule="auto" w:line="285" w:before="0" w:after="0"/>
              <w:ind w:left="0" w:right="0" w:hanging="0"/>
              <w:jc w:val="left"/>
              <w:rPr/>
            </w:pPr>
            <w:r>
              <w:rPr/>
              <w:t>​</w:t>
            </w:r>
          </w:p>
        </w:tc>
        <w:tc>
          <w:tcPr>
            <w:tcW w:w="793" w:type="dxa"/>
            <w:tcBorders/>
            <w:shd w:fill="CCEEFF" w:val="clear"/>
            <w:vAlign w:val="center"/>
          </w:tcPr>
          <w:p>
            <w:pPr>
              <w:pStyle w:val="TableContents"/>
              <w:bidi w:val="0"/>
              <w:spacing w:lineRule="auto" w:line="285" w:before="0" w:after="0"/>
              <w:ind w:left="0" w:right="0" w:hanging="0"/>
              <w:jc w:val="right"/>
              <w:rPr/>
            </w:pPr>
            <w:r>
              <w:rPr/>
              <w:t>​</w:t>
            </w:r>
          </w:p>
        </w:tc>
        <w:tc>
          <w:tcPr>
            <w:tcW w:w="109" w:type="dxa"/>
            <w:tcBorders/>
            <w:shd w:fill="CCEEFF" w:val="clear"/>
            <w:vAlign w:val="center"/>
          </w:tcPr>
          <w:p>
            <w:pPr>
              <w:pStyle w:val="TableContents"/>
              <w:bidi w:val="0"/>
              <w:spacing w:lineRule="auto" w:line="285" w:before="0" w:after="0"/>
              <w:ind w:left="0" w:right="0" w:hanging="0"/>
              <w:jc w:val="right"/>
              <w:rPr/>
            </w:pPr>
            <w:r>
              <w:rPr/>
              <w:t>​</w:t>
            </w:r>
          </w:p>
        </w:tc>
        <w:tc>
          <w:tcPr>
            <w:tcW w:w="314" w:type="dxa"/>
            <w:tcBorders/>
            <w:shd w:fill="CCEEFF" w:val="clear"/>
            <w:vAlign w:val="center"/>
          </w:tcPr>
          <w:p>
            <w:pPr>
              <w:pStyle w:val="TableContents"/>
              <w:bidi w:val="0"/>
              <w:spacing w:lineRule="auto" w:line="285" w:before="0" w:after="0"/>
              <w:ind w:left="0" w:right="0" w:hanging="0"/>
              <w:jc w:val="center"/>
              <w:rPr/>
            </w:pPr>
            <w:r>
              <w:rPr/>
              <w:t>​</w:t>
            </w:r>
          </w:p>
        </w:tc>
        <w:tc>
          <w:tcPr>
            <w:tcW w:w="910" w:type="dxa"/>
            <w:tcBorders/>
            <w:shd w:fill="CCEEFF" w:val="clear"/>
            <w:vAlign w:val="center"/>
          </w:tcPr>
          <w:p>
            <w:pPr>
              <w:pStyle w:val="TableContents"/>
              <w:bidi w:val="0"/>
              <w:spacing w:lineRule="auto" w:line="285" w:before="0" w:after="0"/>
              <w:ind w:left="0" w:right="0" w:hanging="0"/>
              <w:jc w:val="right"/>
              <w:rPr/>
            </w:pPr>
            <w:r>
              <w:rPr/>
              <w:t>​</w:t>
            </w:r>
          </w:p>
        </w:tc>
        <w:tc>
          <w:tcPr>
            <w:tcW w:w="109" w:type="dxa"/>
            <w:tcBorders/>
            <w:shd w:fill="CCEEFF" w:val="clear"/>
            <w:vAlign w:val="center"/>
          </w:tcPr>
          <w:p>
            <w:pPr>
              <w:pStyle w:val="TableContents"/>
              <w:bidi w:val="0"/>
              <w:spacing w:lineRule="auto" w:line="285" w:before="0" w:after="0"/>
              <w:ind w:left="0" w:right="0" w:hanging="0"/>
              <w:jc w:val="left"/>
              <w:rPr/>
            </w:pPr>
            <w:r>
              <w:rPr/>
              <w:t>​</w:t>
            </w:r>
          </w:p>
        </w:tc>
        <w:tc>
          <w:tcPr>
            <w:tcW w:w="365" w:type="dxa"/>
            <w:tcBorders/>
            <w:shd w:fill="CCEEFF" w:val="clear"/>
            <w:vAlign w:val="center"/>
          </w:tcPr>
          <w:p>
            <w:pPr>
              <w:pStyle w:val="TableContents"/>
              <w:bidi w:val="0"/>
              <w:spacing w:lineRule="auto" w:line="285" w:before="0" w:after="0"/>
              <w:ind w:left="0" w:right="0" w:hanging="0"/>
              <w:jc w:val="center"/>
              <w:rPr/>
            </w:pPr>
            <w:r>
              <w:rPr/>
              <w:t>​</w:t>
            </w:r>
          </w:p>
        </w:tc>
        <w:tc>
          <w:tcPr>
            <w:tcW w:w="1057" w:type="dxa"/>
            <w:tcBorders/>
            <w:shd w:fill="CCEEFF" w:val="clear"/>
            <w:vAlign w:val="center"/>
          </w:tcPr>
          <w:p>
            <w:pPr>
              <w:pStyle w:val="TableContents"/>
              <w:bidi w:val="0"/>
              <w:spacing w:lineRule="auto" w:line="285" w:before="0" w:after="0"/>
              <w:ind w:left="0" w:right="0" w:hanging="0"/>
              <w:jc w:val="right"/>
              <w:rPr/>
            </w:pPr>
            <w:r>
              <w:rPr/>
              <w:t>​</w:t>
            </w:r>
          </w:p>
        </w:tc>
        <w:tc>
          <w:tcPr>
            <w:tcW w:w="109" w:type="dxa"/>
            <w:tcBorders/>
            <w:shd w:fill="CCEEFF" w:val="clear"/>
            <w:vAlign w:val="center"/>
          </w:tcPr>
          <w:p>
            <w:pPr>
              <w:pStyle w:val="TableContents"/>
              <w:bidi w:val="0"/>
              <w:spacing w:lineRule="auto" w:line="285" w:before="0" w:after="0"/>
              <w:ind w:left="0" w:right="0" w:hanging="0"/>
              <w:jc w:val="left"/>
              <w:rPr/>
            </w:pPr>
            <w:r>
              <w:rPr/>
              <w:t>​</w:t>
            </w:r>
          </w:p>
        </w:tc>
        <w:tc>
          <w:tcPr>
            <w:tcW w:w="255" w:type="dxa"/>
            <w:tcBorders/>
            <w:shd w:fill="CCEEFF" w:val="clear"/>
            <w:vAlign w:val="center"/>
          </w:tcPr>
          <w:p>
            <w:pPr>
              <w:pStyle w:val="TableContents"/>
              <w:bidi w:val="0"/>
              <w:spacing w:lineRule="auto" w:line="285" w:before="0" w:after="0"/>
              <w:ind w:left="0" w:right="0" w:hanging="0"/>
              <w:jc w:val="left"/>
              <w:rPr/>
            </w:pPr>
            <w:r>
              <w:rPr/>
              <w:t>​</w:t>
            </w:r>
          </w:p>
        </w:tc>
        <w:tc>
          <w:tcPr>
            <w:tcW w:w="846" w:type="dxa"/>
            <w:tcBorders/>
            <w:shd w:fill="CCEEFF" w:val="clear"/>
            <w:vAlign w:val="center"/>
          </w:tcPr>
          <w:p>
            <w:pPr>
              <w:pStyle w:val="TableContents"/>
              <w:bidi w:val="0"/>
              <w:spacing w:lineRule="auto" w:line="285" w:before="0" w:after="0"/>
              <w:ind w:left="0" w:right="0" w:hanging="0"/>
              <w:jc w:val="right"/>
              <w:rPr/>
            </w:pPr>
            <w:r>
              <w:rPr/>
              <w:t>​</w:t>
            </w:r>
          </w:p>
        </w:tc>
      </w:tr>
      <w:tr>
        <w:trPr/>
        <w:tc>
          <w:tcPr>
            <w:tcW w:w="2197" w:type="dxa"/>
            <w:tcBorders/>
            <w:vAlign w:val="center"/>
          </w:tcPr>
          <w:p>
            <w:pPr>
              <w:pStyle w:val="TableContents"/>
              <w:bidi w:val="0"/>
              <w:spacing w:lineRule="auto" w:line="285" w:before="0" w:after="0"/>
              <w:ind w:left="0" w:right="0" w:hanging="0"/>
              <w:jc w:val="left"/>
              <w:rPr>
                <w:rFonts w:ascii="Times New Roman;Times;serif" w:hAnsi="Times New Roman;Times;serif"/>
                <w:b/>
                <w:sz w:val="16"/>
              </w:rPr>
            </w:pPr>
            <w:r>
              <w:rPr>
                <w:rFonts w:ascii="Times New Roman;Times;serif" w:hAnsi="Times New Roman;Times;serif"/>
                <w:b/>
                <w:sz w:val="16"/>
              </w:rPr>
              <w:t>Other income (expense):</w:t>
            </w:r>
          </w:p>
        </w:tc>
        <w:tc>
          <w:tcPr>
            <w:tcW w:w="350" w:type="dxa"/>
            <w:tcBorders/>
            <w:vAlign w:val="center"/>
          </w:tcPr>
          <w:p>
            <w:pPr>
              <w:pStyle w:val="TableContents"/>
              <w:bidi w:val="0"/>
              <w:spacing w:lineRule="auto" w:line="285" w:before="0" w:after="0"/>
              <w:ind w:left="0" w:right="0" w:hanging="0"/>
              <w:jc w:val="center"/>
              <w:rPr/>
            </w:pPr>
            <w:r>
              <w:rPr/>
              <w:t>​</w:t>
            </w:r>
          </w:p>
        </w:tc>
        <w:tc>
          <w:tcPr>
            <w:tcW w:w="873" w:type="dxa"/>
            <w:tcBorders/>
            <w:vAlign w:val="center"/>
          </w:tcPr>
          <w:p>
            <w:pPr>
              <w:pStyle w:val="TableContents"/>
              <w:bidi w:val="0"/>
              <w:spacing w:lineRule="auto" w:line="285" w:before="0" w:after="0"/>
              <w:ind w:left="0" w:right="0" w:hanging="0"/>
              <w:jc w:val="right"/>
              <w:rPr/>
            </w:pPr>
            <w:r>
              <w:rPr/>
              <w:t>​</w:t>
            </w:r>
          </w:p>
        </w:tc>
        <w:tc>
          <w:tcPr>
            <w:tcW w:w="117" w:type="dxa"/>
            <w:tcBorders/>
            <w:vAlign w:val="center"/>
          </w:tcPr>
          <w:p>
            <w:pPr>
              <w:pStyle w:val="TableContents"/>
              <w:bidi w:val="0"/>
              <w:spacing w:lineRule="auto" w:line="285" w:before="0" w:after="0"/>
              <w:ind w:left="0" w:right="0" w:hanging="0"/>
              <w:jc w:val="left"/>
              <w:rPr/>
            </w:pPr>
            <w:r>
              <w:rPr/>
              <w:t>​</w:t>
            </w:r>
          </w:p>
        </w:tc>
        <w:tc>
          <w:tcPr>
            <w:tcW w:w="394" w:type="dxa"/>
            <w:tcBorders/>
            <w:vAlign w:val="center"/>
          </w:tcPr>
          <w:p>
            <w:pPr>
              <w:pStyle w:val="TableContents"/>
              <w:bidi w:val="0"/>
              <w:spacing w:lineRule="auto" w:line="285" w:before="0" w:after="0"/>
              <w:ind w:left="0" w:right="0" w:hanging="0"/>
              <w:jc w:val="center"/>
              <w:rPr/>
            </w:pPr>
            <w:r>
              <w:rPr/>
              <w:t>​</w:t>
            </w:r>
          </w:p>
        </w:tc>
        <w:tc>
          <w:tcPr>
            <w:tcW w:w="1028" w:type="dxa"/>
            <w:tcBorders/>
            <w:vAlign w:val="center"/>
          </w:tcPr>
          <w:p>
            <w:pPr>
              <w:pStyle w:val="TableContents"/>
              <w:bidi w:val="0"/>
              <w:spacing w:lineRule="auto" w:line="285" w:before="0" w:after="0"/>
              <w:ind w:left="0" w:right="0" w:hanging="0"/>
              <w:jc w:val="right"/>
              <w:rPr/>
            </w:pPr>
            <w:r>
              <w:rPr/>
              <w:t>​</w:t>
            </w:r>
          </w:p>
        </w:tc>
        <w:tc>
          <w:tcPr>
            <w:tcW w:w="117" w:type="dxa"/>
            <w:tcBorders/>
            <w:vAlign w:val="center"/>
          </w:tcPr>
          <w:p>
            <w:pPr>
              <w:pStyle w:val="TableContents"/>
              <w:bidi w:val="0"/>
              <w:spacing w:lineRule="auto" w:line="285" w:before="0" w:after="0"/>
              <w:ind w:left="0" w:right="0" w:hanging="0"/>
              <w:jc w:val="left"/>
              <w:rPr/>
            </w:pPr>
            <w:r>
              <w:rPr/>
              <w:t>​</w:t>
            </w:r>
          </w:p>
        </w:tc>
        <w:tc>
          <w:tcPr>
            <w:tcW w:w="262" w:type="dxa"/>
            <w:tcBorders/>
            <w:vAlign w:val="center"/>
          </w:tcPr>
          <w:p>
            <w:pPr>
              <w:pStyle w:val="TableContents"/>
              <w:bidi w:val="0"/>
              <w:spacing w:lineRule="auto" w:line="285" w:before="0" w:after="0"/>
              <w:ind w:left="0" w:right="0" w:hanging="0"/>
              <w:jc w:val="left"/>
              <w:rPr/>
            </w:pPr>
            <w:r>
              <w:rPr/>
              <w:t>​</w:t>
            </w:r>
          </w:p>
        </w:tc>
        <w:tc>
          <w:tcPr>
            <w:tcW w:w="793" w:type="dxa"/>
            <w:tcBorders/>
            <w:vAlign w:val="center"/>
          </w:tcPr>
          <w:p>
            <w:pPr>
              <w:pStyle w:val="TableContents"/>
              <w:bidi w:val="0"/>
              <w:spacing w:lineRule="auto" w:line="285" w:before="0" w:after="0"/>
              <w:ind w:left="0" w:right="0" w:hanging="0"/>
              <w:jc w:val="right"/>
              <w:rPr/>
            </w:pPr>
            <w:r>
              <w:rPr/>
              <w:t>​</w:t>
            </w:r>
          </w:p>
        </w:tc>
        <w:tc>
          <w:tcPr>
            <w:tcW w:w="109" w:type="dxa"/>
            <w:tcBorders/>
            <w:vAlign w:val="center"/>
          </w:tcPr>
          <w:p>
            <w:pPr>
              <w:pStyle w:val="TableContents"/>
              <w:bidi w:val="0"/>
              <w:spacing w:lineRule="auto" w:line="285" w:before="0" w:after="0"/>
              <w:ind w:left="0" w:right="0" w:hanging="0"/>
              <w:jc w:val="right"/>
              <w:rPr/>
            </w:pPr>
            <w:r>
              <w:rPr/>
              <w:t>​</w:t>
            </w:r>
          </w:p>
        </w:tc>
        <w:tc>
          <w:tcPr>
            <w:tcW w:w="314" w:type="dxa"/>
            <w:tcBorders/>
            <w:vAlign w:val="center"/>
          </w:tcPr>
          <w:p>
            <w:pPr>
              <w:pStyle w:val="TableContents"/>
              <w:bidi w:val="0"/>
              <w:spacing w:lineRule="auto" w:line="285" w:before="0" w:after="0"/>
              <w:ind w:left="0" w:right="0" w:hanging="0"/>
              <w:jc w:val="center"/>
              <w:rPr/>
            </w:pPr>
            <w:r>
              <w:rPr/>
              <w:t>​</w:t>
            </w:r>
          </w:p>
        </w:tc>
        <w:tc>
          <w:tcPr>
            <w:tcW w:w="910" w:type="dxa"/>
            <w:tcBorders/>
            <w:vAlign w:val="center"/>
          </w:tcPr>
          <w:p>
            <w:pPr>
              <w:pStyle w:val="TableContents"/>
              <w:bidi w:val="0"/>
              <w:spacing w:lineRule="auto" w:line="285" w:before="0" w:after="0"/>
              <w:ind w:left="0" w:right="0" w:hanging="0"/>
              <w:jc w:val="right"/>
              <w:rPr/>
            </w:pPr>
            <w:r>
              <w:rPr/>
              <w:t>​</w:t>
            </w:r>
          </w:p>
        </w:tc>
        <w:tc>
          <w:tcPr>
            <w:tcW w:w="109" w:type="dxa"/>
            <w:tcBorders/>
            <w:vAlign w:val="center"/>
          </w:tcPr>
          <w:p>
            <w:pPr>
              <w:pStyle w:val="TableContents"/>
              <w:bidi w:val="0"/>
              <w:spacing w:lineRule="auto" w:line="285" w:before="0" w:after="0"/>
              <w:ind w:left="0" w:right="0" w:hanging="0"/>
              <w:jc w:val="left"/>
              <w:rPr/>
            </w:pPr>
            <w:r>
              <w:rPr/>
              <w:t>​</w:t>
            </w:r>
          </w:p>
        </w:tc>
        <w:tc>
          <w:tcPr>
            <w:tcW w:w="365" w:type="dxa"/>
            <w:tcBorders/>
            <w:vAlign w:val="center"/>
          </w:tcPr>
          <w:p>
            <w:pPr>
              <w:pStyle w:val="TableContents"/>
              <w:bidi w:val="0"/>
              <w:spacing w:lineRule="auto" w:line="285" w:before="0" w:after="0"/>
              <w:ind w:left="0" w:right="0" w:hanging="0"/>
              <w:jc w:val="center"/>
              <w:rPr/>
            </w:pPr>
            <w:r>
              <w:rPr/>
              <w:t>​</w:t>
            </w:r>
          </w:p>
        </w:tc>
        <w:tc>
          <w:tcPr>
            <w:tcW w:w="1057" w:type="dxa"/>
            <w:tcBorders/>
            <w:vAlign w:val="center"/>
          </w:tcPr>
          <w:p>
            <w:pPr>
              <w:pStyle w:val="TableContents"/>
              <w:bidi w:val="0"/>
              <w:spacing w:lineRule="auto" w:line="285" w:before="0" w:after="0"/>
              <w:ind w:left="0" w:right="0" w:hanging="0"/>
              <w:jc w:val="right"/>
              <w:rPr/>
            </w:pPr>
            <w:r>
              <w:rPr/>
              <w:t>​</w:t>
            </w:r>
          </w:p>
        </w:tc>
        <w:tc>
          <w:tcPr>
            <w:tcW w:w="109" w:type="dxa"/>
            <w:tcBorders/>
            <w:vAlign w:val="center"/>
          </w:tcPr>
          <w:p>
            <w:pPr>
              <w:pStyle w:val="TableContents"/>
              <w:bidi w:val="0"/>
              <w:spacing w:lineRule="auto" w:line="285" w:before="0" w:after="0"/>
              <w:ind w:left="0" w:right="0" w:hanging="0"/>
              <w:jc w:val="left"/>
              <w:rPr/>
            </w:pPr>
            <w:r>
              <w:rPr/>
              <w:t>​</w:t>
            </w:r>
          </w:p>
        </w:tc>
        <w:tc>
          <w:tcPr>
            <w:tcW w:w="255" w:type="dxa"/>
            <w:tcBorders/>
            <w:vAlign w:val="center"/>
          </w:tcPr>
          <w:p>
            <w:pPr>
              <w:pStyle w:val="TableContents"/>
              <w:bidi w:val="0"/>
              <w:spacing w:lineRule="auto" w:line="285" w:before="0" w:after="0"/>
              <w:ind w:left="0" w:right="0" w:hanging="0"/>
              <w:jc w:val="left"/>
              <w:rPr/>
            </w:pPr>
            <w:r>
              <w:rPr/>
              <w:t>​</w:t>
            </w:r>
          </w:p>
        </w:tc>
        <w:tc>
          <w:tcPr>
            <w:tcW w:w="846" w:type="dxa"/>
            <w:tcBorders/>
            <w:vAlign w:val="center"/>
          </w:tcPr>
          <w:p>
            <w:pPr>
              <w:pStyle w:val="TableContents"/>
              <w:bidi w:val="0"/>
              <w:spacing w:lineRule="auto" w:line="285" w:before="0" w:after="0"/>
              <w:ind w:left="0" w:right="0" w:hanging="0"/>
              <w:jc w:val="right"/>
              <w:rPr/>
            </w:pPr>
            <w:r>
              <w:rPr/>
              <w:t>​</w:t>
            </w:r>
          </w:p>
        </w:tc>
      </w:tr>
      <w:tr>
        <w:trPr/>
        <w:tc>
          <w:tcPr>
            <w:tcW w:w="2197"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16"/>
              </w:rPr>
            </w:pPr>
            <w:r>
              <w:rPr>
                <w:rFonts w:ascii="Times New Roman;Times;serif" w:hAnsi="Times New Roman;Times;serif"/>
                <w:sz w:val="16"/>
              </w:rPr>
              <w:t>Interest income</w:t>
            </w:r>
          </w:p>
        </w:tc>
        <w:tc>
          <w:tcPr>
            <w:tcW w:w="350" w:type="dxa"/>
            <w:tcBorders/>
            <w:shd w:fill="CCEEFF" w:val="clear"/>
            <w:vAlign w:val="center"/>
          </w:tcPr>
          <w:p>
            <w:pPr>
              <w:pStyle w:val="TableContents"/>
              <w:bidi w:val="0"/>
              <w:spacing w:lineRule="auto" w:line="285" w:before="0" w:after="0"/>
              <w:ind w:left="0" w:right="0" w:hanging="0"/>
              <w:jc w:val="center"/>
              <w:rPr/>
            </w:pPr>
            <w:r>
              <w:rPr/>
              <w:t>​</w:t>
            </w:r>
          </w:p>
        </w:tc>
        <w:tc>
          <w:tcPr>
            <w:tcW w:w="873"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16"/>
              </w:rPr>
            </w:pPr>
            <w:r>
              <w:rPr>
                <w:rFonts w:ascii="Times New Roman;Times;serif" w:hAnsi="Times New Roman;Times;serif"/>
                <w:sz w:val="16"/>
              </w:rPr>
              <w:t>17</w:t>
            </w:r>
          </w:p>
        </w:tc>
        <w:tc>
          <w:tcPr>
            <w:tcW w:w="117" w:type="dxa"/>
            <w:tcBorders/>
            <w:shd w:fill="CCEEFF" w:val="clear"/>
            <w:vAlign w:val="center"/>
          </w:tcPr>
          <w:p>
            <w:pPr>
              <w:pStyle w:val="TableContents"/>
              <w:bidi w:val="0"/>
              <w:spacing w:lineRule="auto" w:line="285" w:before="0" w:after="0"/>
              <w:ind w:left="0" w:right="0" w:hanging="0"/>
              <w:jc w:val="left"/>
              <w:rPr/>
            </w:pPr>
            <w:r>
              <w:rPr/>
              <w:t>​</w:t>
            </w:r>
          </w:p>
        </w:tc>
        <w:tc>
          <w:tcPr>
            <w:tcW w:w="394" w:type="dxa"/>
            <w:tcBorders/>
            <w:shd w:fill="CCEEFF" w:val="clear"/>
            <w:vAlign w:val="center"/>
          </w:tcPr>
          <w:p>
            <w:pPr>
              <w:pStyle w:val="TableContents"/>
              <w:bidi w:val="0"/>
              <w:spacing w:lineRule="auto" w:line="285" w:before="0" w:after="0"/>
              <w:ind w:left="0" w:right="0" w:hanging="0"/>
              <w:jc w:val="center"/>
              <w:rPr/>
            </w:pPr>
            <w:r>
              <w:rPr/>
              <w:t>​</w:t>
            </w:r>
          </w:p>
        </w:tc>
        <w:tc>
          <w:tcPr>
            <w:tcW w:w="1028"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16"/>
              </w:rPr>
            </w:pPr>
            <w:r>
              <w:rPr>
                <w:rFonts w:ascii="Times New Roman;Times;serif" w:hAnsi="Times New Roman;Times;serif"/>
                <w:sz w:val="16"/>
              </w:rPr>
              <w:t>2</w:t>
            </w:r>
          </w:p>
        </w:tc>
        <w:tc>
          <w:tcPr>
            <w:tcW w:w="117" w:type="dxa"/>
            <w:tcBorders/>
            <w:shd w:fill="CCEEFF" w:val="clear"/>
            <w:vAlign w:val="center"/>
          </w:tcPr>
          <w:p>
            <w:pPr>
              <w:pStyle w:val="TableContents"/>
              <w:bidi w:val="0"/>
              <w:spacing w:lineRule="auto" w:line="285" w:before="0" w:after="0"/>
              <w:ind w:left="0" w:right="0" w:hanging="0"/>
              <w:jc w:val="left"/>
              <w:rPr/>
            </w:pPr>
            <w:r>
              <w:rPr/>
              <w:t>​</w:t>
            </w:r>
          </w:p>
        </w:tc>
        <w:tc>
          <w:tcPr>
            <w:tcW w:w="262" w:type="dxa"/>
            <w:tcBorders/>
            <w:shd w:fill="CCEEFF" w:val="clear"/>
            <w:vAlign w:val="center"/>
          </w:tcPr>
          <w:p>
            <w:pPr>
              <w:pStyle w:val="TableContents"/>
              <w:bidi w:val="0"/>
              <w:spacing w:lineRule="auto" w:line="285" w:before="0" w:after="0"/>
              <w:ind w:left="0" w:right="0" w:hanging="0"/>
              <w:jc w:val="left"/>
              <w:rPr/>
            </w:pPr>
            <w:r>
              <w:rPr/>
              <w:t>​</w:t>
            </w:r>
          </w:p>
        </w:tc>
        <w:tc>
          <w:tcPr>
            <w:tcW w:w="793"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16"/>
              </w:rPr>
            </w:pPr>
            <w:r>
              <w:rPr>
                <w:rFonts w:ascii="Times New Roman;Times;serif" w:hAnsi="Times New Roman;Times;serif"/>
                <w:sz w:val="16"/>
              </w:rPr>
              <w:t>19</w:t>
            </w:r>
          </w:p>
        </w:tc>
        <w:tc>
          <w:tcPr>
            <w:tcW w:w="109" w:type="dxa"/>
            <w:tcBorders/>
            <w:shd w:fill="CCEEFF" w:val="clear"/>
            <w:vAlign w:val="center"/>
          </w:tcPr>
          <w:p>
            <w:pPr>
              <w:pStyle w:val="TableContents"/>
              <w:bidi w:val="0"/>
              <w:spacing w:lineRule="auto" w:line="285" w:before="0" w:after="0"/>
              <w:ind w:left="0" w:right="0" w:hanging="0"/>
              <w:jc w:val="right"/>
              <w:rPr/>
            </w:pPr>
            <w:r>
              <w:rPr/>
              <w:t>​</w:t>
            </w:r>
          </w:p>
        </w:tc>
        <w:tc>
          <w:tcPr>
            <w:tcW w:w="314" w:type="dxa"/>
            <w:tcBorders/>
            <w:shd w:fill="CCEEFF" w:val="clear"/>
            <w:vAlign w:val="center"/>
          </w:tcPr>
          <w:p>
            <w:pPr>
              <w:pStyle w:val="TableContents"/>
              <w:bidi w:val="0"/>
              <w:spacing w:lineRule="auto" w:line="285" w:before="0" w:after="0"/>
              <w:ind w:left="0" w:right="0" w:hanging="0"/>
              <w:jc w:val="center"/>
              <w:rPr/>
            </w:pPr>
            <w:r>
              <w:rPr/>
              <w:t>​</w:t>
            </w:r>
          </w:p>
        </w:tc>
        <w:tc>
          <w:tcPr>
            <w:tcW w:w="910"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16"/>
              </w:rPr>
            </w:pPr>
            <w:r>
              <w:rPr>
                <w:rFonts w:ascii="Times New Roman;Times;serif" w:hAnsi="Times New Roman;Times;serif"/>
                <w:sz w:val="16"/>
              </w:rPr>
              <w:t>92</w:t>
            </w:r>
          </w:p>
        </w:tc>
        <w:tc>
          <w:tcPr>
            <w:tcW w:w="109" w:type="dxa"/>
            <w:tcBorders/>
            <w:shd w:fill="CCEEFF" w:val="clear"/>
            <w:vAlign w:val="center"/>
          </w:tcPr>
          <w:p>
            <w:pPr>
              <w:pStyle w:val="TableContents"/>
              <w:bidi w:val="0"/>
              <w:spacing w:lineRule="auto" w:line="285" w:before="0" w:after="0"/>
              <w:ind w:left="0" w:right="0" w:hanging="0"/>
              <w:jc w:val="left"/>
              <w:rPr/>
            </w:pPr>
            <w:r>
              <w:rPr/>
              <w:t>​</w:t>
            </w:r>
          </w:p>
        </w:tc>
        <w:tc>
          <w:tcPr>
            <w:tcW w:w="365" w:type="dxa"/>
            <w:tcBorders/>
            <w:shd w:fill="CCEEFF" w:val="clear"/>
            <w:vAlign w:val="center"/>
          </w:tcPr>
          <w:p>
            <w:pPr>
              <w:pStyle w:val="TableContents"/>
              <w:bidi w:val="0"/>
              <w:spacing w:lineRule="auto" w:line="285" w:before="0" w:after="0"/>
              <w:ind w:left="0" w:right="0" w:hanging="0"/>
              <w:jc w:val="center"/>
              <w:rPr/>
            </w:pPr>
            <w:r>
              <w:rPr/>
              <w:t>​</w:t>
            </w:r>
          </w:p>
        </w:tc>
        <w:tc>
          <w:tcPr>
            <w:tcW w:w="1057"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16"/>
              </w:rPr>
            </w:pPr>
            <w:r>
              <w:rPr>
                <w:rFonts w:ascii="Times New Roman;Times;serif" w:hAnsi="Times New Roman;Times;serif"/>
                <w:sz w:val="16"/>
              </w:rPr>
              <w:t>25</w:t>
            </w:r>
          </w:p>
        </w:tc>
        <w:tc>
          <w:tcPr>
            <w:tcW w:w="109" w:type="dxa"/>
            <w:tcBorders/>
            <w:shd w:fill="CCEEFF" w:val="clear"/>
            <w:vAlign w:val="center"/>
          </w:tcPr>
          <w:p>
            <w:pPr>
              <w:pStyle w:val="TableContents"/>
              <w:bidi w:val="0"/>
              <w:spacing w:lineRule="auto" w:line="285" w:before="0" w:after="0"/>
              <w:ind w:left="0" w:right="0" w:hanging="0"/>
              <w:jc w:val="left"/>
              <w:rPr/>
            </w:pPr>
            <w:r>
              <w:rPr/>
              <w:t>​</w:t>
            </w:r>
          </w:p>
        </w:tc>
        <w:tc>
          <w:tcPr>
            <w:tcW w:w="255" w:type="dxa"/>
            <w:tcBorders/>
            <w:shd w:fill="CCEEFF" w:val="clear"/>
            <w:vAlign w:val="center"/>
          </w:tcPr>
          <w:p>
            <w:pPr>
              <w:pStyle w:val="TableContents"/>
              <w:bidi w:val="0"/>
              <w:spacing w:lineRule="auto" w:line="285" w:before="0" w:after="0"/>
              <w:ind w:left="0" w:right="0" w:hanging="0"/>
              <w:jc w:val="left"/>
              <w:rPr/>
            </w:pPr>
            <w:r>
              <w:rPr/>
              <w:t>​</w:t>
            </w:r>
          </w:p>
        </w:tc>
        <w:tc>
          <w:tcPr>
            <w:tcW w:w="846"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16"/>
              </w:rPr>
            </w:pPr>
            <w:r>
              <w:rPr>
                <w:rFonts w:ascii="Times New Roman;Times;serif" w:hAnsi="Times New Roman;Times;serif"/>
                <w:sz w:val="16"/>
              </w:rPr>
              <w:t>117</w:t>
            </w:r>
          </w:p>
        </w:tc>
      </w:tr>
      <w:tr>
        <w:trPr/>
        <w:tc>
          <w:tcPr>
            <w:tcW w:w="2197" w:type="dxa"/>
            <w:tcBorders/>
            <w:vAlign w:val="center"/>
          </w:tcPr>
          <w:p>
            <w:pPr>
              <w:pStyle w:val="TableContents"/>
              <w:bidi w:val="0"/>
              <w:spacing w:lineRule="auto" w:line="285" w:before="0" w:after="0"/>
              <w:ind w:left="0" w:right="0" w:hanging="0"/>
              <w:jc w:val="left"/>
              <w:rPr>
                <w:rFonts w:ascii="Times New Roman;Times;serif" w:hAnsi="Times New Roman;Times;serif"/>
                <w:sz w:val="16"/>
              </w:rPr>
            </w:pPr>
            <w:r>
              <w:rPr>
                <w:rFonts w:ascii="Times New Roman;Times;serif" w:hAnsi="Times New Roman;Times;serif"/>
                <w:sz w:val="16"/>
              </w:rPr>
              <w:t>Interest expense</w:t>
            </w:r>
          </w:p>
        </w:tc>
        <w:tc>
          <w:tcPr>
            <w:tcW w:w="350" w:type="dxa"/>
            <w:tcBorders/>
            <w:vAlign w:val="center"/>
          </w:tcPr>
          <w:p>
            <w:pPr>
              <w:pStyle w:val="TableContents"/>
              <w:bidi w:val="0"/>
              <w:spacing w:lineRule="auto" w:line="285" w:before="0" w:after="0"/>
              <w:ind w:left="0" w:right="0" w:hanging="0"/>
              <w:jc w:val="center"/>
              <w:rPr/>
            </w:pPr>
            <w:r>
              <w:rPr/>
              <w:t>​</w:t>
            </w:r>
          </w:p>
        </w:tc>
        <w:tc>
          <w:tcPr>
            <w:tcW w:w="873" w:type="dxa"/>
            <w:tcBorders/>
            <w:vAlign w:val="center"/>
          </w:tcPr>
          <w:p>
            <w:pPr>
              <w:pStyle w:val="TableContents"/>
              <w:bidi w:val="0"/>
              <w:spacing w:lineRule="auto" w:line="285" w:before="0" w:after="0"/>
              <w:ind w:left="0" w:right="0" w:hanging="0"/>
              <w:jc w:val="right"/>
              <w:rPr>
                <w:rFonts w:ascii="Times New Roman;Times;serif" w:hAnsi="Times New Roman;Times;serif"/>
                <w:sz w:val="16"/>
              </w:rPr>
            </w:pPr>
            <w:r>
              <w:rPr>
                <w:rFonts w:ascii="Times New Roman;Times;serif" w:hAnsi="Times New Roman;Times;serif"/>
                <w:sz w:val="16"/>
              </w:rPr>
              <w:t>(318)</w:t>
            </w:r>
          </w:p>
        </w:tc>
        <w:tc>
          <w:tcPr>
            <w:tcW w:w="117" w:type="dxa"/>
            <w:tcBorders/>
            <w:vAlign w:val="center"/>
          </w:tcPr>
          <w:p>
            <w:pPr>
              <w:pStyle w:val="TableContents"/>
              <w:bidi w:val="0"/>
              <w:spacing w:lineRule="auto" w:line="285" w:before="0" w:after="0"/>
              <w:ind w:left="0" w:right="0" w:hanging="0"/>
              <w:jc w:val="left"/>
              <w:rPr/>
            </w:pPr>
            <w:r>
              <w:rPr/>
              <w:t>​</w:t>
            </w:r>
          </w:p>
        </w:tc>
        <w:tc>
          <w:tcPr>
            <w:tcW w:w="394" w:type="dxa"/>
            <w:tcBorders/>
            <w:vAlign w:val="center"/>
          </w:tcPr>
          <w:p>
            <w:pPr>
              <w:pStyle w:val="TableContents"/>
              <w:bidi w:val="0"/>
              <w:spacing w:lineRule="auto" w:line="285" w:before="0" w:after="0"/>
              <w:ind w:left="0" w:right="0" w:hanging="0"/>
              <w:jc w:val="center"/>
              <w:rPr/>
            </w:pPr>
            <w:r>
              <w:rPr/>
              <w:t>​</w:t>
            </w:r>
          </w:p>
        </w:tc>
        <w:tc>
          <w:tcPr>
            <w:tcW w:w="1028" w:type="dxa"/>
            <w:tcBorders/>
            <w:vAlign w:val="center"/>
          </w:tcPr>
          <w:p>
            <w:pPr>
              <w:pStyle w:val="TableContents"/>
              <w:bidi w:val="0"/>
              <w:spacing w:lineRule="auto" w:line="285" w:before="0" w:after="0"/>
              <w:ind w:left="0" w:right="0" w:hanging="0"/>
              <w:jc w:val="right"/>
              <w:rPr>
                <w:rFonts w:ascii="Times New Roman;Times;serif" w:hAnsi="Times New Roman;Times;serif"/>
                <w:sz w:val="16"/>
              </w:rPr>
            </w:pPr>
            <w:r>
              <w:rPr>
                <w:rFonts w:ascii="Times New Roman;Times;serif" w:hAnsi="Times New Roman;Times;serif"/>
                <w:sz w:val="16"/>
              </w:rPr>
              <w:t>(13)</w:t>
            </w:r>
          </w:p>
        </w:tc>
        <w:tc>
          <w:tcPr>
            <w:tcW w:w="117" w:type="dxa"/>
            <w:tcBorders/>
            <w:vAlign w:val="center"/>
          </w:tcPr>
          <w:p>
            <w:pPr>
              <w:pStyle w:val="TableContents"/>
              <w:bidi w:val="0"/>
              <w:spacing w:lineRule="auto" w:line="285" w:before="0" w:after="0"/>
              <w:ind w:left="0" w:right="0" w:hanging="0"/>
              <w:jc w:val="left"/>
              <w:rPr/>
            </w:pPr>
            <w:r>
              <w:rPr/>
              <w:t>​</w:t>
            </w:r>
          </w:p>
        </w:tc>
        <w:tc>
          <w:tcPr>
            <w:tcW w:w="262" w:type="dxa"/>
            <w:tcBorders/>
            <w:vAlign w:val="center"/>
          </w:tcPr>
          <w:p>
            <w:pPr>
              <w:pStyle w:val="TableContents"/>
              <w:bidi w:val="0"/>
              <w:spacing w:lineRule="auto" w:line="285" w:before="0" w:after="0"/>
              <w:ind w:left="0" w:right="0" w:hanging="0"/>
              <w:jc w:val="left"/>
              <w:rPr/>
            </w:pPr>
            <w:r>
              <w:rPr/>
              <w:t>​</w:t>
            </w:r>
          </w:p>
        </w:tc>
        <w:tc>
          <w:tcPr>
            <w:tcW w:w="793" w:type="dxa"/>
            <w:tcBorders/>
            <w:vAlign w:val="center"/>
          </w:tcPr>
          <w:p>
            <w:pPr>
              <w:pStyle w:val="TableContents"/>
              <w:bidi w:val="0"/>
              <w:spacing w:lineRule="auto" w:line="285" w:before="0" w:after="0"/>
              <w:ind w:left="0" w:right="0" w:hanging="0"/>
              <w:jc w:val="right"/>
              <w:rPr>
                <w:rFonts w:ascii="Times New Roman;Times;serif" w:hAnsi="Times New Roman;Times;serif"/>
                <w:sz w:val="16"/>
              </w:rPr>
            </w:pPr>
            <w:r>
              <w:rPr>
                <w:rFonts w:ascii="Times New Roman;Times;serif" w:hAnsi="Times New Roman;Times;serif"/>
                <w:sz w:val="16"/>
              </w:rPr>
              <w:t>(331)</w:t>
            </w:r>
          </w:p>
        </w:tc>
        <w:tc>
          <w:tcPr>
            <w:tcW w:w="109" w:type="dxa"/>
            <w:tcBorders/>
            <w:vAlign w:val="center"/>
          </w:tcPr>
          <w:p>
            <w:pPr>
              <w:pStyle w:val="TableContents"/>
              <w:bidi w:val="0"/>
              <w:spacing w:lineRule="auto" w:line="285" w:before="0" w:after="0"/>
              <w:ind w:left="0" w:right="0" w:hanging="0"/>
              <w:jc w:val="right"/>
              <w:rPr/>
            </w:pPr>
            <w:r>
              <w:rPr/>
              <w:t>​</w:t>
            </w:r>
          </w:p>
        </w:tc>
        <w:tc>
          <w:tcPr>
            <w:tcW w:w="314" w:type="dxa"/>
            <w:tcBorders/>
            <w:vAlign w:val="center"/>
          </w:tcPr>
          <w:p>
            <w:pPr>
              <w:pStyle w:val="TableContents"/>
              <w:bidi w:val="0"/>
              <w:spacing w:lineRule="auto" w:line="285" w:before="0" w:after="0"/>
              <w:ind w:left="0" w:right="0" w:hanging="0"/>
              <w:jc w:val="center"/>
              <w:rPr/>
            </w:pPr>
            <w:r>
              <w:rPr/>
              <w:t>​</w:t>
            </w:r>
          </w:p>
        </w:tc>
        <w:tc>
          <w:tcPr>
            <w:tcW w:w="910" w:type="dxa"/>
            <w:tcBorders/>
            <w:vAlign w:val="center"/>
          </w:tcPr>
          <w:p>
            <w:pPr>
              <w:pStyle w:val="TableContents"/>
              <w:bidi w:val="0"/>
              <w:spacing w:lineRule="auto" w:line="285" w:before="0" w:after="0"/>
              <w:ind w:left="0" w:right="0" w:hanging="0"/>
              <w:jc w:val="right"/>
              <w:rPr>
                <w:rFonts w:ascii="Times New Roman;Times;serif" w:hAnsi="Times New Roman;Times;serif"/>
                <w:sz w:val="16"/>
              </w:rPr>
            </w:pPr>
            <w:r>
              <w:rPr>
                <w:rFonts w:ascii="Times New Roman;Times;serif" w:hAnsi="Times New Roman;Times;serif"/>
                <w:sz w:val="16"/>
              </w:rPr>
              <w:t>(487)</w:t>
            </w:r>
          </w:p>
        </w:tc>
        <w:tc>
          <w:tcPr>
            <w:tcW w:w="109" w:type="dxa"/>
            <w:tcBorders/>
            <w:vAlign w:val="center"/>
          </w:tcPr>
          <w:p>
            <w:pPr>
              <w:pStyle w:val="TableContents"/>
              <w:bidi w:val="0"/>
              <w:spacing w:lineRule="auto" w:line="285" w:before="0" w:after="0"/>
              <w:ind w:left="0" w:right="0" w:hanging="0"/>
              <w:jc w:val="left"/>
              <w:rPr/>
            </w:pPr>
            <w:r>
              <w:rPr/>
              <w:t>​</w:t>
            </w:r>
          </w:p>
        </w:tc>
        <w:tc>
          <w:tcPr>
            <w:tcW w:w="365" w:type="dxa"/>
            <w:tcBorders/>
            <w:vAlign w:val="center"/>
          </w:tcPr>
          <w:p>
            <w:pPr>
              <w:pStyle w:val="TableContents"/>
              <w:bidi w:val="0"/>
              <w:spacing w:lineRule="auto" w:line="285" w:before="0" w:after="0"/>
              <w:ind w:left="0" w:right="0" w:hanging="0"/>
              <w:jc w:val="center"/>
              <w:rPr/>
            </w:pPr>
            <w:r>
              <w:rPr/>
              <w:t>​</w:t>
            </w:r>
          </w:p>
        </w:tc>
        <w:tc>
          <w:tcPr>
            <w:tcW w:w="1057" w:type="dxa"/>
            <w:tcBorders/>
            <w:vAlign w:val="center"/>
          </w:tcPr>
          <w:p>
            <w:pPr>
              <w:pStyle w:val="TableContents"/>
              <w:bidi w:val="0"/>
              <w:spacing w:lineRule="auto" w:line="285" w:before="0" w:after="0"/>
              <w:ind w:left="0" w:right="0" w:hanging="0"/>
              <w:jc w:val="right"/>
              <w:rPr>
                <w:rFonts w:ascii="Times New Roman;Times;serif" w:hAnsi="Times New Roman;Times;serif"/>
                <w:sz w:val="16"/>
              </w:rPr>
            </w:pPr>
            <w:r>
              <w:rPr>
                <w:rFonts w:ascii="Times New Roman;Times;serif" w:hAnsi="Times New Roman;Times;serif"/>
                <w:sz w:val="16"/>
              </w:rPr>
              <w:t>(49)</w:t>
            </w:r>
          </w:p>
        </w:tc>
        <w:tc>
          <w:tcPr>
            <w:tcW w:w="109" w:type="dxa"/>
            <w:tcBorders/>
            <w:vAlign w:val="center"/>
          </w:tcPr>
          <w:p>
            <w:pPr>
              <w:pStyle w:val="TableContents"/>
              <w:bidi w:val="0"/>
              <w:spacing w:lineRule="auto" w:line="285" w:before="0" w:after="0"/>
              <w:ind w:left="0" w:right="0" w:hanging="0"/>
              <w:jc w:val="left"/>
              <w:rPr/>
            </w:pPr>
            <w:r>
              <w:rPr/>
              <w:t>​</w:t>
            </w:r>
          </w:p>
        </w:tc>
        <w:tc>
          <w:tcPr>
            <w:tcW w:w="255" w:type="dxa"/>
            <w:tcBorders/>
            <w:vAlign w:val="center"/>
          </w:tcPr>
          <w:p>
            <w:pPr>
              <w:pStyle w:val="TableContents"/>
              <w:bidi w:val="0"/>
              <w:spacing w:lineRule="auto" w:line="285" w:before="0" w:after="0"/>
              <w:ind w:left="0" w:right="0" w:hanging="0"/>
              <w:jc w:val="left"/>
              <w:rPr/>
            </w:pPr>
            <w:r>
              <w:rPr/>
              <w:t>​</w:t>
            </w:r>
          </w:p>
        </w:tc>
        <w:tc>
          <w:tcPr>
            <w:tcW w:w="846" w:type="dxa"/>
            <w:tcBorders/>
            <w:vAlign w:val="center"/>
          </w:tcPr>
          <w:p>
            <w:pPr>
              <w:pStyle w:val="TableContents"/>
              <w:bidi w:val="0"/>
              <w:spacing w:lineRule="auto" w:line="285" w:before="0" w:after="0"/>
              <w:ind w:left="0" w:right="0" w:hanging="0"/>
              <w:jc w:val="right"/>
              <w:rPr>
                <w:rFonts w:ascii="Times New Roman;Times;serif" w:hAnsi="Times New Roman;Times;serif"/>
                <w:sz w:val="16"/>
              </w:rPr>
            </w:pPr>
            <w:r>
              <w:rPr>
                <w:rFonts w:ascii="Times New Roman;Times;serif" w:hAnsi="Times New Roman;Times;serif"/>
                <w:sz w:val="16"/>
              </w:rPr>
              <w:t>(536)</w:t>
            </w:r>
          </w:p>
        </w:tc>
      </w:tr>
      <w:tr>
        <w:trPr/>
        <w:tc>
          <w:tcPr>
            <w:tcW w:w="2197"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16"/>
              </w:rPr>
            </w:pPr>
            <w:r>
              <w:rPr>
                <w:rFonts w:ascii="Times New Roman;Times;serif" w:hAnsi="Times New Roman;Times;serif"/>
                <w:sz w:val="16"/>
              </w:rPr>
              <w:t>Other income (expense), net</w:t>
            </w:r>
          </w:p>
        </w:tc>
        <w:tc>
          <w:tcPr>
            <w:tcW w:w="350"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center"/>
              <w:rPr/>
            </w:pPr>
            <w:r>
              <w:rPr/>
              <w:t>​</w:t>
            </w:r>
          </w:p>
        </w:tc>
        <w:tc>
          <w:tcPr>
            <w:tcW w:w="873"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16"/>
              </w:rPr>
            </w:pPr>
            <w:r>
              <w:rPr>
                <w:rFonts w:ascii="Times New Roman;Times;serif" w:hAnsi="Times New Roman;Times;serif"/>
                <w:sz w:val="16"/>
              </w:rPr>
              <w:t>34</w:t>
            </w:r>
          </w:p>
        </w:tc>
        <w:tc>
          <w:tcPr>
            <w:tcW w:w="117" w:type="dxa"/>
            <w:tcBorders/>
            <w:shd w:fill="CCEEFF" w:val="clear"/>
            <w:vAlign w:val="center"/>
          </w:tcPr>
          <w:p>
            <w:pPr>
              <w:pStyle w:val="TableContents"/>
              <w:bidi w:val="0"/>
              <w:spacing w:lineRule="auto" w:line="285" w:before="0" w:after="0"/>
              <w:ind w:left="0" w:right="0" w:hanging="0"/>
              <w:jc w:val="left"/>
              <w:rPr/>
            </w:pPr>
            <w:r>
              <w:rPr/>
              <w:t>​</w:t>
            </w:r>
          </w:p>
        </w:tc>
        <w:tc>
          <w:tcPr>
            <w:tcW w:w="394"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center"/>
              <w:rPr/>
            </w:pPr>
            <w:r>
              <w:rPr/>
              <w:t>​</w:t>
            </w:r>
          </w:p>
        </w:tc>
        <w:tc>
          <w:tcPr>
            <w:tcW w:w="1028"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16"/>
              </w:rPr>
            </w:pPr>
            <w:r>
              <w:rPr>
                <w:rFonts w:ascii="Times New Roman;Times;serif" w:hAnsi="Times New Roman;Times;serif"/>
                <w:sz w:val="16"/>
              </w:rPr>
              <w:t>2</w:t>
            </w:r>
          </w:p>
        </w:tc>
        <w:tc>
          <w:tcPr>
            <w:tcW w:w="117" w:type="dxa"/>
            <w:tcBorders/>
            <w:shd w:fill="CCEEFF" w:val="clear"/>
            <w:vAlign w:val="center"/>
          </w:tcPr>
          <w:p>
            <w:pPr>
              <w:pStyle w:val="TableContents"/>
              <w:bidi w:val="0"/>
              <w:spacing w:lineRule="auto" w:line="285" w:before="0" w:after="0"/>
              <w:ind w:left="0" w:right="0" w:hanging="0"/>
              <w:jc w:val="left"/>
              <w:rPr/>
            </w:pPr>
            <w:r>
              <w:rPr/>
              <w:t>​</w:t>
            </w:r>
          </w:p>
        </w:tc>
        <w:tc>
          <w:tcPr>
            <w:tcW w:w="262"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left"/>
              <w:rPr/>
            </w:pPr>
            <w:r>
              <w:rPr/>
              <w:t>​</w:t>
            </w:r>
          </w:p>
        </w:tc>
        <w:tc>
          <w:tcPr>
            <w:tcW w:w="793"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16"/>
              </w:rPr>
            </w:pPr>
            <w:r>
              <w:rPr>
                <w:rFonts w:ascii="Times New Roman;Times;serif" w:hAnsi="Times New Roman;Times;serif"/>
                <w:sz w:val="16"/>
              </w:rPr>
              <w:t>36</w:t>
            </w:r>
          </w:p>
        </w:tc>
        <w:tc>
          <w:tcPr>
            <w:tcW w:w="109" w:type="dxa"/>
            <w:tcBorders/>
            <w:shd w:fill="CCEEFF" w:val="clear"/>
            <w:vAlign w:val="center"/>
          </w:tcPr>
          <w:p>
            <w:pPr>
              <w:pStyle w:val="TableContents"/>
              <w:bidi w:val="0"/>
              <w:spacing w:lineRule="auto" w:line="285" w:before="0" w:after="0"/>
              <w:ind w:left="0" w:right="0" w:hanging="0"/>
              <w:jc w:val="right"/>
              <w:rPr/>
            </w:pPr>
            <w:r>
              <w:rPr/>
              <w:t>​</w:t>
            </w:r>
          </w:p>
        </w:tc>
        <w:tc>
          <w:tcPr>
            <w:tcW w:w="314"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center"/>
              <w:rPr/>
            </w:pPr>
            <w:r>
              <w:rPr/>
              <w:t>​</w:t>
            </w:r>
          </w:p>
        </w:tc>
        <w:tc>
          <w:tcPr>
            <w:tcW w:w="910"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16"/>
              </w:rPr>
            </w:pPr>
            <w:r>
              <w:rPr>
                <w:rFonts w:ascii="Times New Roman;Times;serif" w:hAnsi="Times New Roman;Times;serif"/>
                <w:sz w:val="16"/>
              </w:rPr>
              <w:t>141</w:t>
            </w:r>
          </w:p>
        </w:tc>
        <w:tc>
          <w:tcPr>
            <w:tcW w:w="109" w:type="dxa"/>
            <w:tcBorders/>
            <w:shd w:fill="CCEEFF" w:val="clear"/>
            <w:vAlign w:val="center"/>
          </w:tcPr>
          <w:p>
            <w:pPr>
              <w:pStyle w:val="TableContents"/>
              <w:bidi w:val="0"/>
              <w:spacing w:lineRule="auto" w:line="285" w:before="0" w:after="0"/>
              <w:ind w:left="0" w:right="0" w:hanging="0"/>
              <w:jc w:val="left"/>
              <w:rPr/>
            </w:pPr>
            <w:r>
              <w:rPr/>
              <w:t>​</w:t>
            </w:r>
          </w:p>
        </w:tc>
        <w:tc>
          <w:tcPr>
            <w:tcW w:w="365"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center"/>
              <w:rPr/>
            </w:pPr>
            <w:r>
              <w:rPr/>
              <w:t>​</w:t>
            </w:r>
          </w:p>
        </w:tc>
        <w:tc>
          <w:tcPr>
            <w:tcW w:w="1057"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16"/>
              </w:rPr>
            </w:pPr>
            <w:r>
              <w:rPr>
                <w:rFonts w:ascii="Times New Roman;Times;serif" w:hAnsi="Times New Roman;Times;serif"/>
                <w:sz w:val="16"/>
              </w:rPr>
              <w:t>7</w:t>
            </w:r>
          </w:p>
        </w:tc>
        <w:tc>
          <w:tcPr>
            <w:tcW w:w="109" w:type="dxa"/>
            <w:tcBorders/>
            <w:shd w:fill="CCEEFF" w:val="clear"/>
            <w:vAlign w:val="center"/>
          </w:tcPr>
          <w:p>
            <w:pPr>
              <w:pStyle w:val="TableContents"/>
              <w:bidi w:val="0"/>
              <w:spacing w:lineRule="auto" w:line="285" w:before="0" w:after="0"/>
              <w:ind w:left="0" w:right="0" w:hanging="0"/>
              <w:jc w:val="left"/>
              <w:rPr/>
            </w:pPr>
            <w:r>
              <w:rPr/>
              <w:t>​</w:t>
            </w:r>
          </w:p>
        </w:tc>
        <w:tc>
          <w:tcPr>
            <w:tcW w:w="255"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left"/>
              <w:rPr/>
            </w:pPr>
            <w:r>
              <w:rPr/>
              <w:t>​</w:t>
            </w:r>
          </w:p>
        </w:tc>
        <w:tc>
          <w:tcPr>
            <w:tcW w:w="846"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16"/>
              </w:rPr>
            </w:pPr>
            <w:r>
              <w:rPr>
                <w:rFonts w:ascii="Times New Roman;Times;serif" w:hAnsi="Times New Roman;Times;serif"/>
                <w:sz w:val="16"/>
              </w:rPr>
              <w:t>148</w:t>
            </w:r>
          </w:p>
        </w:tc>
      </w:tr>
      <w:tr>
        <w:trPr/>
        <w:tc>
          <w:tcPr>
            <w:tcW w:w="2197" w:type="dxa"/>
            <w:tcBorders/>
            <w:vAlign w:val="center"/>
          </w:tcPr>
          <w:p>
            <w:pPr>
              <w:pStyle w:val="TableContents"/>
              <w:bidi w:val="0"/>
              <w:spacing w:lineRule="auto" w:line="285" w:before="0" w:after="0"/>
              <w:ind w:left="0" w:right="0" w:hanging="0"/>
              <w:jc w:val="left"/>
              <w:rPr>
                <w:rFonts w:ascii="Times New Roman;Times;serif" w:hAnsi="Times New Roman;Times;serif"/>
                <w:b/>
                <w:sz w:val="16"/>
              </w:rPr>
            </w:pPr>
            <w:r>
              <w:rPr>
                <w:rFonts w:ascii="Times New Roman;Times;serif" w:hAnsi="Times New Roman;Times;serif"/>
                <w:b/>
                <w:sz w:val="16"/>
              </w:rPr>
              <w:t>Income (loss) before income tax</w:t>
            </w:r>
          </w:p>
        </w:tc>
        <w:tc>
          <w:tcPr>
            <w:tcW w:w="350" w:type="dxa"/>
            <w:tcBorders/>
            <w:vAlign w:val="center"/>
          </w:tcPr>
          <w:p>
            <w:pPr>
              <w:pStyle w:val="TableContents"/>
              <w:bidi w:val="0"/>
              <w:spacing w:lineRule="auto" w:line="285" w:before="0" w:after="0"/>
              <w:ind w:left="0" w:right="0" w:hanging="0"/>
              <w:jc w:val="center"/>
              <w:rPr/>
            </w:pPr>
            <w:r>
              <w:rPr/>
              <w:t>​</w:t>
            </w:r>
          </w:p>
        </w:tc>
        <w:tc>
          <w:tcPr>
            <w:tcW w:w="873" w:type="dxa"/>
            <w:tcBorders/>
            <w:vAlign w:val="center"/>
          </w:tcPr>
          <w:p>
            <w:pPr>
              <w:pStyle w:val="TableContents"/>
              <w:bidi w:val="0"/>
              <w:spacing w:lineRule="auto" w:line="285" w:before="0" w:after="0"/>
              <w:ind w:left="0" w:right="0" w:hanging="0"/>
              <w:jc w:val="right"/>
              <w:rPr>
                <w:rFonts w:ascii="Times New Roman;Times;serif" w:hAnsi="Times New Roman;Times;serif"/>
                <w:sz w:val="16"/>
              </w:rPr>
            </w:pPr>
            <w:r>
              <w:rPr>
                <w:rFonts w:ascii="Times New Roman;Times;serif" w:hAnsi="Times New Roman;Times;serif"/>
                <w:sz w:val="16"/>
              </w:rPr>
              <w:t>1,701</w:t>
            </w:r>
          </w:p>
        </w:tc>
        <w:tc>
          <w:tcPr>
            <w:tcW w:w="117" w:type="dxa"/>
            <w:tcBorders/>
            <w:vAlign w:val="center"/>
          </w:tcPr>
          <w:p>
            <w:pPr>
              <w:pStyle w:val="TableContents"/>
              <w:bidi w:val="0"/>
              <w:spacing w:lineRule="auto" w:line="285" w:before="0" w:after="0"/>
              <w:ind w:left="0" w:right="0" w:hanging="0"/>
              <w:jc w:val="left"/>
              <w:rPr/>
            </w:pPr>
            <w:r>
              <w:rPr/>
              <w:t>​</w:t>
            </w:r>
          </w:p>
        </w:tc>
        <w:tc>
          <w:tcPr>
            <w:tcW w:w="394" w:type="dxa"/>
            <w:tcBorders/>
            <w:vAlign w:val="center"/>
          </w:tcPr>
          <w:p>
            <w:pPr>
              <w:pStyle w:val="TableContents"/>
              <w:bidi w:val="0"/>
              <w:spacing w:lineRule="auto" w:line="285" w:before="0" w:after="0"/>
              <w:ind w:left="0" w:right="0" w:hanging="0"/>
              <w:jc w:val="center"/>
              <w:rPr/>
            </w:pPr>
            <w:r>
              <w:rPr/>
              <w:t>​</w:t>
            </w:r>
          </w:p>
        </w:tc>
        <w:tc>
          <w:tcPr>
            <w:tcW w:w="1028" w:type="dxa"/>
            <w:tcBorders/>
            <w:vAlign w:val="center"/>
          </w:tcPr>
          <w:p>
            <w:pPr>
              <w:pStyle w:val="TableContents"/>
              <w:bidi w:val="0"/>
              <w:spacing w:lineRule="auto" w:line="285" w:before="0" w:after="0"/>
              <w:ind w:left="0" w:right="0" w:hanging="0"/>
              <w:jc w:val="right"/>
              <w:rPr>
                <w:rFonts w:ascii="Times New Roman;Times;serif" w:hAnsi="Times New Roman;Times;serif"/>
                <w:sz w:val="16"/>
              </w:rPr>
            </w:pPr>
            <w:r>
              <w:rPr>
                <w:rFonts w:ascii="Times New Roman;Times;serif" w:hAnsi="Times New Roman;Times;serif"/>
                <w:sz w:val="16"/>
              </w:rPr>
              <w:t>(1,132)</w:t>
            </w:r>
          </w:p>
        </w:tc>
        <w:tc>
          <w:tcPr>
            <w:tcW w:w="117" w:type="dxa"/>
            <w:tcBorders/>
            <w:vAlign w:val="center"/>
          </w:tcPr>
          <w:p>
            <w:pPr>
              <w:pStyle w:val="TableContents"/>
              <w:bidi w:val="0"/>
              <w:spacing w:lineRule="auto" w:line="285" w:before="0" w:after="0"/>
              <w:ind w:left="0" w:right="0" w:hanging="0"/>
              <w:jc w:val="left"/>
              <w:rPr/>
            </w:pPr>
            <w:r>
              <w:rPr/>
              <w:t>​</w:t>
            </w:r>
          </w:p>
        </w:tc>
        <w:tc>
          <w:tcPr>
            <w:tcW w:w="262" w:type="dxa"/>
            <w:tcBorders/>
            <w:vAlign w:val="center"/>
          </w:tcPr>
          <w:p>
            <w:pPr>
              <w:pStyle w:val="TableContents"/>
              <w:bidi w:val="0"/>
              <w:spacing w:lineRule="auto" w:line="285" w:before="0" w:after="0"/>
              <w:ind w:left="0" w:right="0" w:hanging="0"/>
              <w:jc w:val="center"/>
              <w:rPr/>
            </w:pPr>
            <w:r>
              <w:rPr/>
              <w:t>​</w:t>
            </w:r>
          </w:p>
        </w:tc>
        <w:tc>
          <w:tcPr>
            <w:tcW w:w="793" w:type="dxa"/>
            <w:tcBorders/>
            <w:vAlign w:val="center"/>
          </w:tcPr>
          <w:p>
            <w:pPr>
              <w:pStyle w:val="TableContents"/>
              <w:bidi w:val="0"/>
              <w:spacing w:lineRule="auto" w:line="285" w:before="0" w:after="0"/>
              <w:ind w:left="0" w:right="0" w:hanging="0"/>
              <w:jc w:val="right"/>
              <w:rPr>
                <w:rFonts w:ascii="Times New Roman;Times;serif" w:hAnsi="Times New Roman;Times;serif"/>
                <w:sz w:val="16"/>
              </w:rPr>
            </w:pPr>
            <w:r>
              <w:rPr>
                <w:rFonts w:ascii="Times New Roman;Times;serif" w:hAnsi="Times New Roman;Times;serif"/>
                <w:sz w:val="16"/>
              </w:rPr>
              <w:t>569</w:t>
            </w:r>
          </w:p>
        </w:tc>
        <w:tc>
          <w:tcPr>
            <w:tcW w:w="109" w:type="dxa"/>
            <w:tcBorders/>
            <w:vAlign w:val="center"/>
          </w:tcPr>
          <w:p>
            <w:pPr>
              <w:pStyle w:val="TableContents"/>
              <w:bidi w:val="0"/>
              <w:spacing w:lineRule="auto" w:line="285" w:before="0" w:after="0"/>
              <w:ind w:left="0" w:right="0" w:hanging="0"/>
              <w:jc w:val="right"/>
              <w:rPr/>
            </w:pPr>
            <w:r>
              <w:rPr/>
              <w:t>​</w:t>
            </w:r>
          </w:p>
        </w:tc>
        <w:tc>
          <w:tcPr>
            <w:tcW w:w="314" w:type="dxa"/>
            <w:tcBorders/>
            <w:vAlign w:val="center"/>
          </w:tcPr>
          <w:p>
            <w:pPr>
              <w:pStyle w:val="TableContents"/>
              <w:bidi w:val="0"/>
              <w:spacing w:lineRule="auto" w:line="285" w:before="0" w:after="0"/>
              <w:ind w:left="0" w:right="0" w:hanging="0"/>
              <w:jc w:val="center"/>
              <w:rPr/>
            </w:pPr>
            <w:r>
              <w:rPr/>
              <w:t>​</w:t>
            </w:r>
          </w:p>
        </w:tc>
        <w:tc>
          <w:tcPr>
            <w:tcW w:w="910" w:type="dxa"/>
            <w:tcBorders/>
            <w:vAlign w:val="center"/>
          </w:tcPr>
          <w:p>
            <w:pPr>
              <w:pStyle w:val="TableContents"/>
              <w:bidi w:val="0"/>
              <w:spacing w:lineRule="auto" w:line="285" w:before="0" w:after="0"/>
              <w:ind w:left="0" w:right="0" w:hanging="0"/>
              <w:jc w:val="right"/>
              <w:rPr>
                <w:rFonts w:ascii="Times New Roman;Times;serif" w:hAnsi="Times New Roman;Times;serif"/>
                <w:sz w:val="16"/>
              </w:rPr>
            </w:pPr>
            <w:r>
              <w:rPr>
                <w:rFonts w:ascii="Times New Roman;Times;serif" w:hAnsi="Times New Roman;Times;serif"/>
                <w:sz w:val="16"/>
              </w:rPr>
              <w:t>(4,076)</w:t>
            </w:r>
          </w:p>
        </w:tc>
        <w:tc>
          <w:tcPr>
            <w:tcW w:w="109" w:type="dxa"/>
            <w:tcBorders/>
            <w:vAlign w:val="center"/>
          </w:tcPr>
          <w:p>
            <w:pPr>
              <w:pStyle w:val="TableContents"/>
              <w:bidi w:val="0"/>
              <w:spacing w:lineRule="auto" w:line="285" w:before="0" w:after="0"/>
              <w:ind w:left="0" w:right="0" w:hanging="0"/>
              <w:jc w:val="left"/>
              <w:rPr/>
            </w:pPr>
            <w:r>
              <w:rPr/>
              <w:t>​</w:t>
            </w:r>
          </w:p>
        </w:tc>
        <w:tc>
          <w:tcPr>
            <w:tcW w:w="365" w:type="dxa"/>
            <w:tcBorders/>
            <w:vAlign w:val="center"/>
          </w:tcPr>
          <w:p>
            <w:pPr>
              <w:pStyle w:val="TableContents"/>
              <w:bidi w:val="0"/>
              <w:spacing w:lineRule="auto" w:line="285" w:before="0" w:after="0"/>
              <w:ind w:left="0" w:right="0" w:hanging="0"/>
              <w:jc w:val="center"/>
              <w:rPr/>
            </w:pPr>
            <w:r>
              <w:rPr/>
              <w:t>​</w:t>
            </w:r>
          </w:p>
        </w:tc>
        <w:tc>
          <w:tcPr>
            <w:tcW w:w="1057" w:type="dxa"/>
            <w:tcBorders/>
            <w:vAlign w:val="center"/>
          </w:tcPr>
          <w:p>
            <w:pPr>
              <w:pStyle w:val="TableContents"/>
              <w:bidi w:val="0"/>
              <w:spacing w:lineRule="auto" w:line="285" w:before="0" w:after="0"/>
              <w:ind w:left="0" w:right="0" w:hanging="0"/>
              <w:jc w:val="right"/>
              <w:rPr>
                <w:rFonts w:ascii="Times New Roman;Times;serif" w:hAnsi="Times New Roman;Times;serif"/>
                <w:sz w:val="16"/>
              </w:rPr>
            </w:pPr>
            <w:r>
              <w:rPr>
                <w:rFonts w:ascii="Times New Roman;Times;serif" w:hAnsi="Times New Roman;Times;serif"/>
                <w:sz w:val="16"/>
              </w:rPr>
              <w:t>2,141</w:t>
            </w:r>
          </w:p>
        </w:tc>
        <w:tc>
          <w:tcPr>
            <w:tcW w:w="109" w:type="dxa"/>
            <w:tcBorders/>
            <w:vAlign w:val="center"/>
          </w:tcPr>
          <w:p>
            <w:pPr>
              <w:pStyle w:val="TableContents"/>
              <w:bidi w:val="0"/>
              <w:spacing w:lineRule="auto" w:line="285" w:before="0" w:after="0"/>
              <w:ind w:left="0" w:right="0" w:hanging="0"/>
              <w:jc w:val="left"/>
              <w:rPr/>
            </w:pPr>
            <w:r>
              <w:rPr/>
              <w:t>​</w:t>
            </w:r>
          </w:p>
        </w:tc>
        <w:tc>
          <w:tcPr>
            <w:tcW w:w="255" w:type="dxa"/>
            <w:tcBorders/>
            <w:vAlign w:val="center"/>
          </w:tcPr>
          <w:p>
            <w:pPr>
              <w:pStyle w:val="TableContents"/>
              <w:bidi w:val="0"/>
              <w:spacing w:lineRule="auto" w:line="285" w:before="0" w:after="0"/>
              <w:ind w:left="0" w:right="0" w:hanging="0"/>
              <w:jc w:val="center"/>
              <w:rPr/>
            </w:pPr>
            <w:r>
              <w:rPr/>
              <w:t>​</w:t>
            </w:r>
          </w:p>
        </w:tc>
        <w:tc>
          <w:tcPr>
            <w:tcW w:w="846" w:type="dxa"/>
            <w:tcBorders/>
            <w:vAlign w:val="center"/>
          </w:tcPr>
          <w:p>
            <w:pPr>
              <w:pStyle w:val="TableContents"/>
              <w:bidi w:val="0"/>
              <w:spacing w:lineRule="auto" w:line="285" w:before="0" w:after="0"/>
              <w:ind w:left="0" w:right="0" w:hanging="0"/>
              <w:jc w:val="right"/>
              <w:rPr>
                <w:rFonts w:ascii="Times New Roman;Times;serif" w:hAnsi="Times New Roman;Times;serif"/>
                <w:sz w:val="16"/>
              </w:rPr>
            </w:pPr>
            <w:r>
              <w:rPr>
                <w:rFonts w:ascii="Times New Roman;Times;serif" w:hAnsi="Times New Roman;Times;serif"/>
                <w:sz w:val="16"/>
              </w:rPr>
              <w:t>(1,935)</w:t>
            </w:r>
          </w:p>
        </w:tc>
      </w:tr>
      <w:tr>
        <w:trPr/>
        <w:tc>
          <w:tcPr>
            <w:tcW w:w="2197"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16"/>
              </w:rPr>
            </w:pPr>
            <w:r>
              <w:rPr>
                <w:rFonts w:ascii="Times New Roman;Times;serif" w:hAnsi="Times New Roman;Times;serif"/>
                <w:sz w:val="16"/>
              </w:rPr>
              <w:t>Current</w:t>
            </w:r>
          </w:p>
        </w:tc>
        <w:tc>
          <w:tcPr>
            <w:tcW w:w="350" w:type="dxa"/>
            <w:tcBorders/>
            <w:shd w:fill="CCEEFF" w:val="clear"/>
            <w:vAlign w:val="center"/>
          </w:tcPr>
          <w:p>
            <w:pPr>
              <w:pStyle w:val="TableContents"/>
              <w:bidi w:val="0"/>
              <w:spacing w:lineRule="auto" w:line="285" w:before="0" w:after="0"/>
              <w:ind w:left="0" w:right="0" w:hanging="0"/>
              <w:jc w:val="center"/>
              <w:rPr/>
            </w:pPr>
            <w:r>
              <w:rPr/>
              <w:t>​</w:t>
            </w:r>
          </w:p>
        </w:tc>
        <w:tc>
          <w:tcPr>
            <w:tcW w:w="873" w:type="dxa"/>
            <w:tcBorders/>
            <w:shd w:fill="CCEEFF" w:val="clear"/>
            <w:vAlign w:val="center"/>
          </w:tcPr>
          <w:p>
            <w:pPr>
              <w:pStyle w:val="TableContents"/>
              <w:bidi w:val="0"/>
              <w:spacing w:lineRule="auto" w:line="285" w:before="0" w:after="0"/>
              <w:ind w:left="0" w:right="0" w:hanging="0"/>
              <w:jc w:val="right"/>
              <w:rPr/>
            </w:pPr>
            <w:r>
              <w:rPr/>
              <w:t>—</w:t>
            </w:r>
          </w:p>
        </w:tc>
        <w:tc>
          <w:tcPr>
            <w:tcW w:w="117" w:type="dxa"/>
            <w:tcBorders/>
            <w:shd w:fill="CCEEFF" w:val="clear"/>
            <w:vAlign w:val="center"/>
          </w:tcPr>
          <w:p>
            <w:pPr>
              <w:pStyle w:val="TableContents"/>
              <w:bidi w:val="0"/>
              <w:spacing w:lineRule="auto" w:line="285" w:before="0" w:after="0"/>
              <w:ind w:left="0" w:right="0" w:hanging="0"/>
              <w:jc w:val="left"/>
              <w:rPr/>
            </w:pPr>
            <w:r>
              <w:rPr/>
              <w:t>​</w:t>
            </w:r>
          </w:p>
        </w:tc>
        <w:tc>
          <w:tcPr>
            <w:tcW w:w="394" w:type="dxa"/>
            <w:tcBorders/>
            <w:shd w:fill="CCEEFF" w:val="clear"/>
            <w:vAlign w:val="center"/>
          </w:tcPr>
          <w:p>
            <w:pPr>
              <w:pStyle w:val="TableContents"/>
              <w:bidi w:val="0"/>
              <w:spacing w:lineRule="auto" w:line="285" w:before="0" w:after="0"/>
              <w:ind w:left="0" w:right="0" w:hanging="0"/>
              <w:jc w:val="center"/>
              <w:rPr/>
            </w:pPr>
            <w:r>
              <w:rPr/>
              <w:t>​</w:t>
            </w:r>
          </w:p>
        </w:tc>
        <w:tc>
          <w:tcPr>
            <w:tcW w:w="1028" w:type="dxa"/>
            <w:tcBorders/>
            <w:shd w:fill="CCEEFF" w:val="clear"/>
            <w:vAlign w:val="center"/>
          </w:tcPr>
          <w:p>
            <w:pPr>
              <w:pStyle w:val="TableContents"/>
              <w:bidi w:val="0"/>
              <w:spacing w:lineRule="auto" w:line="285" w:before="0" w:after="0"/>
              <w:ind w:left="0" w:right="0" w:hanging="0"/>
              <w:jc w:val="right"/>
              <w:rPr/>
            </w:pPr>
            <w:r>
              <w:rPr/>
              <w:t>—</w:t>
            </w:r>
          </w:p>
        </w:tc>
        <w:tc>
          <w:tcPr>
            <w:tcW w:w="117" w:type="dxa"/>
            <w:tcBorders/>
            <w:shd w:fill="CCEEFF" w:val="clear"/>
            <w:vAlign w:val="center"/>
          </w:tcPr>
          <w:p>
            <w:pPr>
              <w:pStyle w:val="TableContents"/>
              <w:bidi w:val="0"/>
              <w:spacing w:lineRule="auto" w:line="285" w:before="0" w:after="0"/>
              <w:ind w:left="0" w:right="0" w:hanging="0"/>
              <w:jc w:val="left"/>
              <w:rPr/>
            </w:pPr>
            <w:r>
              <w:rPr/>
              <w:t>​</w:t>
            </w:r>
          </w:p>
        </w:tc>
        <w:tc>
          <w:tcPr>
            <w:tcW w:w="262" w:type="dxa"/>
            <w:tcBorders/>
            <w:shd w:fill="CCEEFF" w:val="clear"/>
            <w:vAlign w:val="center"/>
          </w:tcPr>
          <w:p>
            <w:pPr>
              <w:pStyle w:val="TableContents"/>
              <w:bidi w:val="0"/>
              <w:spacing w:lineRule="auto" w:line="285" w:before="0" w:after="0"/>
              <w:ind w:left="0" w:right="0" w:hanging="0"/>
              <w:jc w:val="center"/>
              <w:rPr/>
            </w:pPr>
            <w:r>
              <w:rPr/>
              <w:t>​</w:t>
            </w:r>
          </w:p>
        </w:tc>
        <w:tc>
          <w:tcPr>
            <w:tcW w:w="793" w:type="dxa"/>
            <w:tcBorders/>
            <w:shd w:fill="CCEEFF" w:val="clear"/>
            <w:vAlign w:val="center"/>
          </w:tcPr>
          <w:p>
            <w:pPr>
              <w:pStyle w:val="TableContents"/>
              <w:bidi w:val="0"/>
              <w:spacing w:lineRule="auto" w:line="285" w:before="0" w:after="0"/>
              <w:ind w:left="0" w:right="0" w:hanging="0"/>
              <w:jc w:val="right"/>
              <w:rPr/>
            </w:pPr>
            <w:r>
              <w:rPr/>
              <w:t>—</w:t>
            </w:r>
          </w:p>
        </w:tc>
        <w:tc>
          <w:tcPr>
            <w:tcW w:w="109" w:type="dxa"/>
            <w:tcBorders/>
            <w:shd w:fill="CCEEFF" w:val="clear"/>
            <w:vAlign w:val="center"/>
          </w:tcPr>
          <w:p>
            <w:pPr>
              <w:pStyle w:val="TableContents"/>
              <w:bidi w:val="0"/>
              <w:spacing w:lineRule="auto" w:line="285" w:before="0" w:after="0"/>
              <w:ind w:left="0" w:right="0" w:hanging="0"/>
              <w:jc w:val="right"/>
              <w:rPr/>
            </w:pPr>
            <w:r>
              <w:rPr/>
              <w:t>​</w:t>
            </w:r>
          </w:p>
        </w:tc>
        <w:tc>
          <w:tcPr>
            <w:tcW w:w="314" w:type="dxa"/>
            <w:tcBorders/>
            <w:shd w:fill="CCEEFF" w:val="clear"/>
            <w:vAlign w:val="center"/>
          </w:tcPr>
          <w:p>
            <w:pPr>
              <w:pStyle w:val="TableContents"/>
              <w:bidi w:val="0"/>
              <w:spacing w:lineRule="auto" w:line="285" w:before="0" w:after="0"/>
              <w:ind w:left="0" w:right="0" w:hanging="0"/>
              <w:jc w:val="center"/>
              <w:rPr/>
            </w:pPr>
            <w:r>
              <w:rPr/>
              <w:t>​</w:t>
            </w:r>
          </w:p>
        </w:tc>
        <w:tc>
          <w:tcPr>
            <w:tcW w:w="910"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16"/>
              </w:rPr>
            </w:pPr>
            <w:r>
              <w:rPr>
                <w:rFonts w:ascii="Times New Roman;Times;serif" w:hAnsi="Times New Roman;Times;serif"/>
                <w:sz w:val="16"/>
              </w:rPr>
              <w:t>(6)</w:t>
            </w:r>
          </w:p>
        </w:tc>
        <w:tc>
          <w:tcPr>
            <w:tcW w:w="109" w:type="dxa"/>
            <w:tcBorders/>
            <w:shd w:fill="CCEEFF" w:val="clear"/>
            <w:vAlign w:val="center"/>
          </w:tcPr>
          <w:p>
            <w:pPr>
              <w:pStyle w:val="TableContents"/>
              <w:bidi w:val="0"/>
              <w:spacing w:lineRule="auto" w:line="285" w:before="0" w:after="0"/>
              <w:ind w:left="0" w:right="0" w:hanging="0"/>
              <w:jc w:val="left"/>
              <w:rPr/>
            </w:pPr>
            <w:r>
              <w:rPr/>
              <w:t>​</w:t>
            </w:r>
          </w:p>
        </w:tc>
        <w:tc>
          <w:tcPr>
            <w:tcW w:w="365" w:type="dxa"/>
            <w:tcBorders/>
            <w:shd w:fill="CCEEFF" w:val="clear"/>
            <w:vAlign w:val="center"/>
          </w:tcPr>
          <w:p>
            <w:pPr>
              <w:pStyle w:val="TableContents"/>
              <w:bidi w:val="0"/>
              <w:spacing w:lineRule="auto" w:line="285" w:before="0" w:after="0"/>
              <w:ind w:left="0" w:right="0" w:hanging="0"/>
              <w:jc w:val="center"/>
              <w:rPr/>
            </w:pPr>
            <w:r>
              <w:rPr/>
              <w:t>​</w:t>
            </w:r>
          </w:p>
        </w:tc>
        <w:tc>
          <w:tcPr>
            <w:tcW w:w="1057" w:type="dxa"/>
            <w:tcBorders/>
            <w:shd w:fill="CCEEFF" w:val="clear"/>
            <w:vAlign w:val="center"/>
          </w:tcPr>
          <w:p>
            <w:pPr>
              <w:pStyle w:val="TableContents"/>
              <w:bidi w:val="0"/>
              <w:spacing w:lineRule="auto" w:line="285" w:before="0" w:after="0"/>
              <w:ind w:left="0" w:right="0" w:hanging="0"/>
              <w:jc w:val="right"/>
              <w:rPr/>
            </w:pPr>
            <w:r>
              <w:rPr/>
              <w:t>—</w:t>
            </w:r>
          </w:p>
        </w:tc>
        <w:tc>
          <w:tcPr>
            <w:tcW w:w="109" w:type="dxa"/>
            <w:tcBorders/>
            <w:shd w:fill="CCEEFF" w:val="clear"/>
            <w:vAlign w:val="center"/>
          </w:tcPr>
          <w:p>
            <w:pPr>
              <w:pStyle w:val="TableContents"/>
              <w:bidi w:val="0"/>
              <w:spacing w:lineRule="auto" w:line="285" w:before="0" w:after="0"/>
              <w:ind w:left="0" w:right="0" w:hanging="0"/>
              <w:jc w:val="left"/>
              <w:rPr/>
            </w:pPr>
            <w:r>
              <w:rPr/>
              <w:t>​</w:t>
            </w:r>
          </w:p>
        </w:tc>
        <w:tc>
          <w:tcPr>
            <w:tcW w:w="255" w:type="dxa"/>
            <w:tcBorders/>
            <w:shd w:fill="CCEEFF" w:val="clear"/>
            <w:vAlign w:val="center"/>
          </w:tcPr>
          <w:p>
            <w:pPr>
              <w:pStyle w:val="TableContents"/>
              <w:bidi w:val="0"/>
              <w:spacing w:lineRule="auto" w:line="285" w:before="0" w:after="0"/>
              <w:ind w:left="0" w:right="0" w:hanging="0"/>
              <w:jc w:val="center"/>
              <w:rPr/>
            </w:pPr>
            <w:r>
              <w:rPr/>
              <w:t>​</w:t>
            </w:r>
          </w:p>
        </w:tc>
        <w:tc>
          <w:tcPr>
            <w:tcW w:w="846"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16"/>
              </w:rPr>
            </w:pPr>
            <w:r>
              <w:rPr>
                <w:rFonts w:ascii="Times New Roman;Times;serif" w:hAnsi="Times New Roman;Times;serif"/>
                <w:sz w:val="16"/>
              </w:rPr>
              <w:t>(6)</w:t>
            </w:r>
          </w:p>
        </w:tc>
      </w:tr>
      <w:tr>
        <w:trPr/>
        <w:tc>
          <w:tcPr>
            <w:tcW w:w="2197" w:type="dxa"/>
            <w:tcBorders/>
            <w:vAlign w:val="center"/>
          </w:tcPr>
          <w:p>
            <w:pPr>
              <w:pStyle w:val="TableContents"/>
              <w:bidi w:val="0"/>
              <w:spacing w:lineRule="auto" w:line="285" w:before="0" w:after="0"/>
              <w:ind w:left="0" w:right="0" w:hanging="0"/>
              <w:jc w:val="left"/>
              <w:rPr>
                <w:rFonts w:ascii="Times New Roman;Times;serif" w:hAnsi="Times New Roman;Times;serif"/>
                <w:sz w:val="16"/>
              </w:rPr>
            </w:pPr>
            <w:r>
              <w:rPr>
                <w:rFonts w:ascii="Times New Roman;Times;serif" w:hAnsi="Times New Roman;Times;serif"/>
                <w:sz w:val="16"/>
              </w:rPr>
              <w:t>Deferred</w:t>
            </w:r>
          </w:p>
        </w:tc>
        <w:tc>
          <w:tcPr>
            <w:tcW w:w="350" w:type="dxa"/>
            <w:tcBorders/>
            <w:vAlign w:val="center"/>
          </w:tcPr>
          <w:p>
            <w:pPr>
              <w:pStyle w:val="TableContents"/>
              <w:bidi w:val="0"/>
              <w:spacing w:lineRule="auto" w:line="285" w:before="0" w:after="0"/>
              <w:ind w:left="0" w:right="0" w:hanging="0"/>
              <w:jc w:val="center"/>
              <w:rPr/>
            </w:pPr>
            <w:r>
              <w:rPr/>
              <w:t>​</w:t>
            </w:r>
          </w:p>
        </w:tc>
        <w:tc>
          <w:tcPr>
            <w:tcW w:w="873" w:type="dxa"/>
            <w:tcBorders/>
            <w:vAlign w:val="center"/>
          </w:tcPr>
          <w:p>
            <w:pPr>
              <w:pStyle w:val="TableContents"/>
              <w:bidi w:val="0"/>
              <w:spacing w:lineRule="auto" w:line="285" w:before="0" w:after="0"/>
              <w:ind w:left="0" w:right="0" w:hanging="0"/>
              <w:jc w:val="right"/>
              <w:rPr/>
            </w:pPr>
            <w:r>
              <w:rPr/>
              <w:t>—</w:t>
            </w:r>
          </w:p>
        </w:tc>
        <w:tc>
          <w:tcPr>
            <w:tcW w:w="117" w:type="dxa"/>
            <w:tcBorders/>
            <w:vAlign w:val="center"/>
          </w:tcPr>
          <w:p>
            <w:pPr>
              <w:pStyle w:val="TableContents"/>
              <w:bidi w:val="0"/>
              <w:spacing w:lineRule="auto" w:line="285" w:before="0" w:after="0"/>
              <w:ind w:left="0" w:right="0" w:hanging="0"/>
              <w:jc w:val="left"/>
              <w:rPr/>
            </w:pPr>
            <w:r>
              <w:rPr/>
              <w:t>​</w:t>
            </w:r>
          </w:p>
        </w:tc>
        <w:tc>
          <w:tcPr>
            <w:tcW w:w="394" w:type="dxa"/>
            <w:tcBorders/>
            <w:vAlign w:val="center"/>
          </w:tcPr>
          <w:p>
            <w:pPr>
              <w:pStyle w:val="TableContents"/>
              <w:bidi w:val="0"/>
              <w:spacing w:lineRule="auto" w:line="285" w:before="0" w:after="0"/>
              <w:ind w:left="0" w:right="0" w:hanging="0"/>
              <w:jc w:val="center"/>
              <w:rPr/>
            </w:pPr>
            <w:r>
              <w:rPr/>
              <w:t>​</w:t>
            </w:r>
          </w:p>
        </w:tc>
        <w:tc>
          <w:tcPr>
            <w:tcW w:w="1028" w:type="dxa"/>
            <w:tcBorders/>
            <w:vAlign w:val="center"/>
          </w:tcPr>
          <w:p>
            <w:pPr>
              <w:pStyle w:val="TableContents"/>
              <w:bidi w:val="0"/>
              <w:spacing w:lineRule="auto" w:line="285" w:before="0" w:after="0"/>
              <w:ind w:left="0" w:right="0" w:hanging="0"/>
              <w:jc w:val="right"/>
              <w:rPr/>
            </w:pPr>
            <w:r>
              <w:rPr/>
              <w:t>—</w:t>
            </w:r>
          </w:p>
        </w:tc>
        <w:tc>
          <w:tcPr>
            <w:tcW w:w="117" w:type="dxa"/>
            <w:tcBorders/>
            <w:vAlign w:val="center"/>
          </w:tcPr>
          <w:p>
            <w:pPr>
              <w:pStyle w:val="TableContents"/>
              <w:bidi w:val="0"/>
              <w:spacing w:lineRule="auto" w:line="285" w:before="0" w:after="0"/>
              <w:ind w:left="0" w:right="0" w:hanging="0"/>
              <w:jc w:val="left"/>
              <w:rPr/>
            </w:pPr>
            <w:r>
              <w:rPr/>
              <w:t>​</w:t>
            </w:r>
          </w:p>
        </w:tc>
        <w:tc>
          <w:tcPr>
            <w:tcW w:w="262" w:type="dxa"/>
            <w:tcBorders/>
            <w:vAlign w:val="center"/>
          </w:tcPr>
          <w:p>
            <w:pPr>
              <w:pStyle w:val="TableContents"/>
              <w:bidi w:val="0"/>
              <w:spacing w:lineRule="auto" w:line="285" w:before="0" w:after="0"/>
              <w:ind w:left="0" w:right="0" w:hanging="0"/>
              <w:jc w:val="center"/>
              <w:rPr/>
            </w:pPr>
            <w:r>
              <w:rPr/>
              <w:t>​</w:t>
            </w:r>
          </w:p>
        </w:tc>
        <w:tc>
          <w:tcPr>
            <w:tcW w:w="793" w:type="dxa"/>
            <w:tcBorders/>
            <w:vAlign w:val="center"/>
          </w:tcPr>
          <w:p>
            <w:pPr>
              <w:pStyle w:val="TableContents"/>
              <w:bidi w:val="0"/>
              <w:spacing w:lineRule="auto" w:line="285" w:before="0" w:after="0"/>
              <w:ind w:left="0" w:right="0" w:hanging="0"/>
              <w:jc w:val="right"/>
              <w:rPr/>
            </w:pPr>
            <w:r>
              <w:rPr/>
              <w:t>—</w:t>
            </w:r>
          </w:p>
        </w:tc>
        <w:tc>
          <w:tcPr>
            <w:tcW w:w="109" w:type="dxa"/>
            <w:tcBorders/>
            <w:vAlign w:val="center"/>
          </w:tcPr>
          <w:p>
            <w:pPr>
              <w:pStyle w:val="TableContents"/>
              <w:bidi w:val="0"/>
              <w:spacing w:lineRule="auto" w:line="285" w:before="0" w:after="0"/>
              <w:ind w:left="0" w:right="0" w:hanging="0"/>
              <w:jc w:val="right"/>
              <w:rPr/>
            </w:pPr>
            <w:r>
              <w:rPr/>
              <w:t>​</w:t>
            </w:r>
          </w:p>
        </w:tc>
        <w:tc>
          <w:tcPr>
            <w:tcW w:w="314" w:type="dxa"/>
            <w:tcBorders/>
            <w:vAlign w:val="center"/>
          </w:tcPr>
          <w:p>
            <w:pPr>
              <w:pStyle w:val="TableContents"/>
              <w:bidi w:val="0"/>
              <w:spacing w:lineRule="auto" w:line="285" w:before="0" w:after="0"/>
              <w:ind w:left="0" w:right="0" w:hanging="0"/>
              <w:jc w:val="center"/>
              <w:rPr/>
            </w:pPr>
            <w:r>
              <w:rPr/>
              <w:t>​</w:t>
            </w:r>
          </w:p>
        </w:tc>
        <w:tc>
          <w:tcPr>
            <w:tcW w:w="910" w:type="dxa"/>
            <w:tcBorders/>
            <w:vAlign w:val="center"/>
          </w:tcPr>
          <w:p>
            <w:pPr>
              <w:pStyle w:val="TableContents"/>
              <w:bidi w:val="0"/>
              <w:spacing w:lineRule="auto" w:line="285" w:before="0" w:after="0"/>
              <w:ind w:left="0" w:right="0" w:hanging="0"/>
              <w:jc w:val="right"/>
              <w:rPr/>
            </w:pPr>
            <w:r>
              <w:rPr/>
              <w:t>—</w:t>
            </w:r>
          </w:p>
        </w:tc>
        <w:tc>
          <w:tcPr>
            <w:tcW w:w="109" w:type="dxa"/>
            <w:tcBorders/>
            <w:vAlign w:val="center"/>
          </w:tcPr>
          <w:p>
            <w:pPr>
              <w:pStyle w:val="TableContents"/>
              <w:bidi w:val="0"/>
              <w:spacing w:lineRule="auto" w:line="285" w:before="0" w:after="0"/>
              <w:ind w:left="0" w:right="0" w:hanging="0"/>
              <w:jc w:val="left"/>
              <w:rPr/>
            </w:pPr>
            <w:r>
              <w:rPr/>
              <w:t>​</w:t>
            </w:r>
          </w:p>
        </w:tc>
        <w:tc>
          <w:tcPr>
            <w:tcW w:w="365" w:type="dxa"/>
            <w:tcBorders/>
            <w:vAlign w:val="center"/>
          </w:tcPr>
          <w:p>
            <w:pPr>
              <w:pStyle w:val="TableContents"/>
              <w:bidi w:val="0"/>
              <w:spacing w:lineRule="auto" w:line="285" w:before="0" w:after="0"/>
              <w:ind w:left="0" w:right="0" w:hanging="0"/>
              <w:jc w:val="center"/>
              <w:rPr/>
            </w:pPr>
            <w:r>
              <w:rPr/>
              <w:t>​</w:t>
            </w:r>
          </w:p>
        </w:tc>
        <w:tc>
          <w:tcPr>
            <w:tcW w:w="1057" w:type="dxa"/>
            <w:tcBorders/>
            <w:vAlign w:val="center"/>
          </w:tcPr>
          <w:p>
            <w:pPr>
              <w:pStyle w:val="TableContents"/>
              <w:bidi w:val="0"/>
              <w:spacing w:lineRule="auto" w:line="285" w:before="0" w:after="0"/>
              <w:ind w:left="0" w:right="0" w:hanging="0"/>
              <w:jc w:val="right"/>
              <w:rPr/>
            </w:pPr>
            <w:r>
              <w:rPr/>
              <w:t>—</w:t>
            </w:r>
          </w:p>
        </w:tc>
        <w:tc>
          <w:tcPr>
            <w:tcW w:w="109" w:type="dxa"/>
            <w:tcBorders/>
            <w:vAlign w:val="center"/>
          </w:tcPr>
          <w:p>
            <w:pPr>
              <w:pStyle w:val="TableContents"/>
              <w:bidi w:val="0"/>
              <w:spacing w:lineRule="auto" w:line="285" w:before="0" w:after="0"/>
              <w:ind w:left="0" w:right="0" w:hanging="0"/>
              <w:jc w:val="left"/>
              <w:rPr/>
            </w:pPr>
            <w:r>
              <w:rPr/>
              <w:t>​</w:t>
            </w:r>
          </w:p>
        </w:tc>
        <w:tc>
          <w:tcPr>
            <w:tcW w:w="255" w:type="dxa"/>
            <w:tcBorders/>
            <w:vAlign w:val="center"/>
          </w:tcPr>
          <w:p>
            <w:pPr>
              <w:pStyle w:val="TableContents"/>
              <w:bidi w:val="0"/>
              <w:spacing w:lineRule="auto" w:line="285" w:before="0" w:after="0"/>
              <w:ind w:left="0" w:right="0" w:hanging="0"/>
              <w:jc w:val="center"/>
              <w:rPr/>
            </w:pPr>
            <w:r>
              <w:rPr/>
              <w:t>​</w:t>
            </w:r>
          </w:p>
        </w:tc>
        <w:tc>
          <w:tcPr>
            <w:tcW w:w="846" w:type="dxa"/>
            <w:tcBorders/>
            <w:vAlign w:val="center"/>
          </w:tcPr>
          <w:p>
            <w:pPr>
              <w:pStyle w:val="TableContents"/>
              <w:bidi w:val="0"/>
              <w:spacing w:lineRule="auto" w:line="285" w:before="0" w:after="0"/>
              <w:ind w:left="0" w:right="0" w:hanging="0"/>
              <w:jc w:val="right"/>
              <w:rPr/>
            </w:pPr>
            <w:r>
              <w:rPr/>
              <w:t>—</w:t>
            </w:r>
          </w:p>
        </w:tc>
      </w:tr>
      <w:tr>
        <w:trPr/>
        <w:tc>
          <w:tcPr>
            <w:tcW w:w="2197"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b/>
                <w:sz w:val="16"/>
              </w:rPr>
            </w:pPr>
            <w:r>
              <w:rPr>
                <w:rFonts w:ascii="Times New Roman;Times;serif" w:hAnsi="Times New Roman;Times;serif"/>
                <w:b/>
                <w:sz w:val="16"/>
              </w:rPr>
              <w:t>Income tax expense</w:t>
            </w:r>
          </w:p>
        </w:tc>
        <w:tc>
          <w:tcPr>
            <w:tcW w:w="350"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center"/>
              <w:rPr/>
            </w:pPr>
            <w:r>
              <w:rPr/>
              <w:t>​</w:t>
            </w:r>
          </w:p>
        </w:tc>
        <w:tc>
          <w:tcPr>
            <w:tcW w:w="873"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right"/>
              <w:rPr/>
            </w:pPr>
            <w:r>
              <w:rPr/>
              <w:t>—</w:t>
            </w:r>
          </w:p>
        </w:tc>
        <w:tc>
          <w:tcPr>
            <w:tcW w:w="117" w:type="dxa"/>
            <w:tcBorders/>
            <w:shd w:fill="CCEEFF" w:val="clear"/>
            <w:vAlign w:val="center"/>
          </w:tcPr>
          <w:p>
            <w:pPr>
              <w:pStyle w:val="TableContents"/>
              <w:bidi w:val="0"/>
              <w:spacing w:lineRule="auto" w:line="285" w:before="0" w:after="0"/>
              <w:ind w:left="0" w:right="0" w:hanging="0"/>
              <w:jc w:val="left"/>
              <w:rPr/>
            </w:pPr>
            <w:r>
              <w:rPr/>
              <w:t>​</w:t>
            </w:r>
          </w:p>
        </w:tc>
        <w:tc>
          <w:tcPr>
            <w:tcW w:w="394"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center"/>
              <w:rPr/>
            </w:pPr>
            <w:r>
              <w:rPr/>
              <w:t>​</w:t>
            </w:r>
          </w:p>
        </w:tc>
        <w:tc>
          <w:tcPr>
            <w:tcW w:w="1028"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right"/>
              <w:rPr/>
            </w:pPr>
            <w:r>
              <w:rPr/>
              <w:t>—</w:t>
            </w:r>
          </w:p>
        </w:tc>
        <w:tc>
          <w:tcPr>
            <w:tcW w:w="117" w:type="dxa"/>
            <w:tcBorders/>
            <w:shd w:fill="CCEEFF" w:val="clear"/>
            <w:vAlign w:val="center"/>
          </w:tcPr>
          <w:p>
            <w:pPr>
              <w:pStyle w:val="TableContents"/>
              <w:bidi w:val="0"/>
              <w:spacing w:lineRule="auto" w:line="285" w:before="0" w:after="0"/>
              <w:ind w:left="0" w:right="0" w:hanging="0"/>
              <w:jc w:val="left"/>
              <w:rPr/>
            </w:pPr>
            <w:r>
              <w:rPr/>
              <w:t>​</w:t>
            </w:r>
          </w:p>
        </w:tc>
        <w:tc>
          <w:tcPr>
            <w:tcW w:w="262"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left"/>
              <w:rPr/>
            </w:pPr>
            <w:r>
              <w:rPr/>
              <w:t>​</w:t>
            </w:r>
          </w:p>
        </w:tc>
        <w:tc>
          <w:tcPr>
            <w:tcW w:w="793"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right"/>
              <w:rPr/>
            </w:pPr>
            <w:r>
              <w:rPr/>
              <w:t>—</w:t>
            </w:r>
          </w:p>
        </w:tc>
        <w:tc>
          <w:tcPr>
            <w:tcW w:w="109" w:type="dxa"/>
            <w:tcBorders/>
            <w:shd w:fill="CCEEFF" w:val="clear"/>
            <w:vAlign w:val="center"/>
          </w:tcPr>
          <w:p>
            <w:pPr>
              <w:pStyle w:val="TableContents"/>
              <w:bidi w:val="0"/>
              <w:spacing w:lineRule="auto" w:line="285" w:before="0" w:after="0"/>
              <w:ind w:left="0" w:right="0" w:hanging="0"/>
              <w:jc w:val="right"/>
              <w:rPr/>
            </w:pPr>
            <w:r>
              <w:rPr/>
              <w:t>​</w:t>
            </w:r>
          </w:p>
        </w:tc>
        <w:tc>
          <w:tcPr>
            <w:tcW w:w="314"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center"/>
              <w:rPr/>
            </w:pPr>
            <w:r>
              <w:rPr/>
              <w:t>​</w:t>
            </w:r>
          </w:p>
        </w:tc>
        <w:tc>
          <w:tcPr>
            <w:tcW w:w="910"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16"/>
              </w:rPr>
            </w:pPr>
            <w:r>
              <w:rPr>
                <w:rFonts w:ascii="Times New Roman;Times;serif" w:hAnsi="Times New Roman;Times;serif"/>
                <w:sz w:val="16"/>
              </w:rPr>
              <w:t>(6)</w:t>
            </w:r>
          </w:p>
        </w:tc>
        <w:tc>
          <w:tcPr>
            <w:tcW w:w="109" w:type="dxa"/>
            <w:tcBorders/>
            <w:shd w:fill="CCEEFF" w:val="clear"/>
            <w:vAlign w:val="center"/>
          </w:tcPr>
          <w:p>
            <w:pPr>
              <w:pStyle w:val="TableContents"/>
              <w:bidi w:val="0"/>
              <w:spacing w:lineRule="auto" w:line="285" w:before="0" w:after="0"/>
              <w:ind w:left="0" w:right="0" w:hanging="0"/>
              <w:jc w:val="left"/>
              <w:rPr/>
            </w:pPr>
            <w:r>
              <w:rPr/>
              <w:t>​</w:t>
            </w:r>
          </w:p>
        </w:tc>
        <w:tc>
          <w:tcPr>
            <w:tcW w:w="365"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center"/>
              <w:rPr/>
            </w:pPr>
            <w:r>
              <w:rPr/>
              <w:t>​</w:t>
            </w:r>
          </w:p>
        </w:tc>
        <w:tc>
          <w:tcPr>
            <w:tcW w:w="1057"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right"/>
              <w:rPr/>
            </w:pPr>
            <w:r>
              <w:rPr/>
              <w:t>—</w:t>
            </w:r>
          </w:p>
        </w:tc>
        <w:tc>
          <w:tcPr>
            <w:tcW w:w="109" w:type="dxa"/>
            <w:tcBorders/>
            <w:shd w:fill="CCEEFF" w:val="clear"/>
            <w:vAlign w:val="center"/>
          </w:tcPr>
          <w:p>
            <w:pPr>
              <w:pStyle w:val="TableContents"/>
              <w:bidi w:val="0"/>
              <w:spacing w:lineRule="auto" w:line="285" w:before="0" w:after="0"/>
              <w:ind w:left="0" w:right="0" w:hanging="0"/>
              <w:jc w:val="left"/>
              <w:rPr/>
            </w:pPr>
            <w:r>
              <w:rPr/>
              <w:t>​</w:t>
            </w:r>
          </w:p>
        </w:tc>
        <w:tc>
          <w:tcPr>
            <w:tcW w:w="255"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left"/>
              <w:rPr/>
            </w:pPr>
            <w:r>
              <w:rPr/>
              <w:t>​</w:t>
            </w:r>
          </w:p>
        </w:tc>
        <w:tc>
          <w:tcPr>
            <w:tcW w:w="846"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16"/>
              </w:rPr>
            </w:pPr>
            <w:r>
              <w:rPr>
                <w:rFonts w:ascii="Times New Roman;Times;serif" w:hAnsi="Times New Roman;Times;serif"/>
                <w:sz w:val="16"/>
              </w:rPr>
              <w:t>(6)</w:t>
            </w:r>
          </w:p>
        </w:tc>
      </w:tr>
      <w:tr>
        <w:trPr/>
        <w:tc>
          <w:tcPr>
            <w:tcW w:w="2197" w:type="dxa"/>
            <w:tcBorders/>
            <w:vAlign w:val="center"/>
          </w:tcPr>
          <w:p>
            <w:pPr>
              <w:pStyle w:val="TableContents"/>
              <w:bidi w:val="0"/>
              <w:spacing w:lineRule="auto" w:line="285" w:before="0" w:after="0"/>
              <w:ind w:left="0" w:right="0" w:hanging="0"/>
              <w:jc w:val="left"/>
              <w:rPr>
                <w:rFonts w:ascii="Times New Roman;Times;serif" w:hAnsi="Times New Roman;Times;serif"/>
                <w:b/>
                <w:sz w:val="16"/>
              </w:rPr>
            </w:pPr>
            <w:r>
              <w:rPr>
                <w:rFonts w:ascii="Times New Roman;Times;serif" w:hAnsi="Times New Roman;Times;serif"/>
                <w:b/>
                <w:sz w:val="16"/>
              </w:rPr>
              <w:t>Net income (loss)</w:t>
            </w:r>
          </w:p>
        </w:tc>
        <w:tc>
          <w:tcPr>
            <w:tcW w:w="350" w:type="dxa"/>
            <w:tcBorders>
              <w:bottom w:val="double" w:sz="6" w:space="0" w:color="000000"/>
            </w:tcBorders>
            <w:tcMar>
              <w:bottom w:w="28" w:type="dxa"/>
            </w:tcMar>
            <w:vAlign w:val="center"/>
          </w:tcPr>
          <w:p>
            <w:pPr>
              <w:pStyle w:val="TableContents"/>
              <w:bidi w:val="0"/>
              <w:spacing w:lineRule="auto" w:line="285" w:before="0" w:after="0"/>
              <w:ind w:left="0" w:right="0" w:hanging="0"/>
              <w:jc w:val="left"/>
              <w:rPr>
                <w:rFonts w:ascii="Times New Roman;Times;serif" w:hAnsi="Times New Roman;Times;serif"/>
                <w:sz w:val="16"/>
              </w:rPr>
            </w:pPr>
            <w:r>
              <w:rPr>
                <w:rFonts w:ascii="Times New Roman;Times;serif" w:hAnsi="Times New Roman;Times;serif"/>
                <w:sz w:val="16"/>
              </w:rPr>
              <w:t xml:space="preserve">$ </w:t>
            </w:r>
          </w:p>
        </w:tc>
        <w:tc>
          <w:tcPr>
            <w:tcW w:w="873" w:type="dxa"/>
            <w:tcBorders>
              <w:bottom w:val="double" w:sz="6"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16"/>
              </w:rPr>
            </w:pPr>
            <w:r>
              <w:rPr>
                <w:rFonts w:ascii="Times New Roman;Times;serif" w:hAnsi="Times New Roman;Times;serif"/>
                <w:sz w:val="16"/>
              </w:rPr>
              <w:t>1,701</w:t>
            </w:r>
          </w:p>
        </w:tc>
        <w:tc>
          <w:tcPr>
            <w:tcW w:w="117" w:type="dxa"/>
            <w:tcBorders/>
            <w:vAlign w:val="center"/>
          </w:tcPr>
          <w:p>
            <w:pPr>
              <w:pStyle w:val="TableContents"/>
              <w:bidi w:val="0"/>
              <w:spacing w:lineRule="auto" w:line="285" w:before="0" w:after="0"/>
              <w:ind w:left="0" w:right="0" w:hanging="0"/>
              <w:jc w:val="left"/>
              <w:rPr/>
            </w:pPr>
            <w:r>
              <w:rPr/>
              <w:t>​</w:t>
            </w:r>
          </w:p>
        </w:tc>
        <w:tc>
          <w:tcPr>
            <w:tcW w:w="394" w:type="dxa"/>
            <w:tcBorders>
              <w:bottom w:val="double" w:sz="6" w:space="0" w:color="000000"/>
            </w:tcBorders>
            <w:tcMar>
              <w:bottom w:w="28" w:type="dxa"/>
            </w:tcMar>
            <w:vAlign w:val="center"/>
          </w:tcPr>
          <w:p>
            <w:pPr>
              <w:pStyle w:val="TableContents"/>
              <w:bidi w:val="0"/>
              <w:spacing w:lineRule="auto" w:line="285" w:before="0" w:after="0"/>
              <w:ind w:left="0" w:right="0" w:hanging="0"/>
              <w:jc w:val="left"/>
              <w:rPr>
                <w:rFonts w:ascii="Times New Roman;Times;serif" w:hAnsi="Times New Roman;Times;serif"/>
                <w:sz w:val="16"/>
              </w:rPr>
            </w:pPr>
            <w:r>
              <w:rPr>
                <w:rFonts w:ascii="Times New Roman;Times;serif" w:hAnsi="Times New Roman;Times;serif"/>
                <w:sz w:val="16"/>
              </w:rPr>
              <w:t xml:space="preserve">$ </w:t>
            </w:r>
          </w:p>
        </w:tc>
        <w:tc>
          <w:tcPr>
            <w:tcW w:w="1028" w:type="dxa"/>
            <w:tcBorders>
              <w:bottom w:val="double" w:sz="6"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16"/>
              </w:rPr>
            </w:pPr>
            <w:r>
              <w:rPr>
                <w:rFonts w:ascii="Times New Roman;Times;serif" w:hAnsi="Times New Roman;Times;serif"/>
                <w:sz w:val="16"/>
              </w:rPr>
              <w:t>(1,132)</w:t>
            </w:r>
          </w:p>
        </w:tc>
        <w:tc>
          <w:tcPr>
            <w:tcW w:w="117" w:type="dxa"/>
            <w:tcBorders/>
            <w:vAlign w:val="center"/>
          </w:tcPr>
          <w:p>
            <w:pPr>
              <w:pStyle w:val="TableContents"/>
              <w:bidi w:val="0"/>
              <w:spacing w:lineRule="auto" w:line="285" w:before="0" w:after="0"/>
              <w:ind w:left="0" w:right="0" w:hanging="0"/>
              <w:jc w:val="left"/>
              <w:rPr/>
            </w:pPr>
            <w:r>
              <w:rPr/>
              <w:t>​</w:t>
            </w:r>
          </w:p>
        </w:tc>
        <w:tc>
          <w:tcPr>
            <w:tcW w:w="262" w:type="dxa"/>
            <w:tcBorders>
              <w:bottom w:val="double" w:sz="6" w:space="0" w:color="000000"/>
            </w:tcBorders>
            <w:tcMar>
              <w:bottom w:w="28" w:type="dxa"/>
            </w:tcMar>
            <w:vAlign w:val="center"/>
          </w:tcPr>
          <w:p>
            <w:pPr>
              <w:pStyle w:val="TableContents"/>
              <w:bidi w:val="0"/>
              <w:spacing w:lineRule="auto" w:line="285" w:before="0" w:after="0"/>
              <w:ind w:left="0" w:right="0" w:hanging="0"/>
              <w:jc w:val="left"/>
              <w:rPr>
                <w:rFonts w:ascii="Times New Roman;Times;serif" w:hAnsi="Times New Roman;Times;serif"/>
                <w:sz w:val="16"/>
              </w:rPr>
            </w:pPr>
            <w:r>
              <w:rPr>
                <w:rFonts w:ascii="Times New Roman;Times;serif" w:hAnsi="Times New Roman;Times;serif"/>
                <w:sz w:val="16"/>
              </w:rPr>
              <w:t xml:space="preserve">$ </w:t>
            </w:r>
          </w:p>
        </w:tc>
        <w:tc>
          <w:tcPr>
            <w:tcW w:w="793" w:type="dxa"/>
            <w:tcBorders>
              <w:bottom w:val="double" w:sz="6"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16"/>
              </w:rPr>
            </w:pPr>
            <w:r>
              <w:rPr>
                <w:rFonts w:ascii="Times New Roman;Times;serif" w:hAnsi="Times New Roman;Times;serif"/>
                <w:sz w:val="16"/>
              </w:rPr>
              <w:t>569</w:t>
            </w:r>
          </w:p>
        </w:tc>
        <w:tc>
          <w:tcPr>
            <w:tcW w:w="109" w:type="dxa"/>
            <w:tcBorders/>
            <w:vAlign w:val="center"/>
          </w:tcPr>
          <w:p>
            <w:pPr>
              <w:pStyle w:val="TableContents"/>
              <w:bidi w:val="0"/>
              <w:spacing w:lineRule="auto" w:line="285" w:before="0" w:after="0"/>
              <w:ind w:left="0" w:right="0" w:hanging="0"/>
              <w:jc w:val="right"/>
              <w:rPr/>
            </w:pPr>
            <w:r>
              <w:rPr/>
              <w:t>​</w:t>
            </w:r>
          </w:p>
        </w:tc>
        <w:tc>
          <w:tcPr>
            <w:tcW w:w="314" w:type="dxa"/>
            <w:tcBorders>
              <w:bottom w:val="double" w:sz="6" w:space="0" w:color="000000"/>
            </w:tcBorders>
            <w:tcMar>
              <w:bottom w:w="28" w:type="dxa"/>
            </w:tcMar>
            <w:vAlign w:val="center"/>
          </w:tcPr>
          <w:p>
            <w:pPr>
              <w:pStyle w:val="TableContents"/>
              <w:bidi w:val="0"/>
              <w:spacing w:lineRule="auto" w:line="285" w:before="0" w:after="0"/>
              <w:ind w:left="0" w:right="0" w:hanging="0"/>
              <w:jc w:val="left"/>
              <w:rPr>
                <w:rFonts w:ascii="Times New Roman;Times;serif" w:hAnsi="Times New Roman;Times;serif"/>
                <w:sz w:val="16"/>
              </w:rPr>
            </w:pPr>
            <w:r>
              <w:rPr>
                <w:rFonts w:ascii="Times New Roman;Times;serif" w:hAnsi="Times New Roman;Times;serif"/>
                <w:sz w:val="16"/>
              </w:rPr>
              <w:t xml:space="preserve">$ </w:t>
            </w:r>
          </w:p>
        </w:tc>
        <w:tc>
          <w:tcPr>
            <w:tcW w:w="910" w:type="dxa"/>
            <w:tcBorders>
              <w:bottom w:val="double" w:sz="6"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16"/>
              </w:rPr>
            </w:pPr>
            <w:r>
              <w:rPr>
                <w:rFonts w:ascii="Times New Roman;Times;serif" w:hAnsi="Times New Roman;Times;serif"/>
                <w:sz w:val="16"/>
              </w:rPr>
              <w:t>(4,082)</w:t>
            </w:r>
          </w:p>
        </w:tc>
        <w:tc>
          <w:tcPr>
            <w:tcW w:w="109" w:type="dxa"/>
            <w:tcBorders/>
            <w:vAlign w:val="center"/>
          </w:tcPr>
          <w:p>
            <w:pPr>
              <w:pStyle w:val="TableContents"/>
              <w:bidi w:val="0"/>
              <w:spacing w:lineRule="auto" w:line="285" w:before="0" w:after="0"/>
              <w:ind w:left="0" w:right="0" w:hanging="0"/>
              <w:jc w:val="left"/>
              <w:rPr/>
            </w:pPr>
            <w:r>
              <w:rPr/>
              <w:t>​</w:t>
            </w:r>
          </w:p>
        </w:tc>
        <w:tc>
          <w:tcPr>
            <w:tcW w:w="365" w:type="dxa"/>
            <w:tcBorders>
              <w:bottom w:val="double" w:sz="6" w:space="0" w:color="000000"/>
            </w:tcBorders>
            <w:tcMar>
              <w:bottom w:w="28" w:type="dxa"/>
            </w:tcMar>
            <w:vAlign w:val="center"/>
          </w:tcPr>
          <w:p>
            <w:pPr>
              <w:pStyle w:val="TableContents"/>
              <w:bidi w:val="0"/>
              <w:spacing w:lineRule="auto" w:line="285" w:before="0" w:after="0"/>
              <w:ind w:left="0" w:right="0" w:hanging="0"/>
              <w:jc w:val="left"/>
              <w:rPr>
                <w:rFonts w:ascii="Times New Roman;Times;serif" w:hAnsi="Times New Roman;Times;serif"/>
                <w:sz w:val="16"/>
              </w:rPr>
            </w:pPr>
            <w:r>
              <w:rPr>
                <w:rFonts w:ascii="Times New Roman;Times;serif" w:hAnsi="Times New Roman;Times;serif"/>
                <w:sz w:val="16"/>
              </w:rPr>
              <w:t xml:space="preserve">$ </w:t>
            </w:r>
          </w:p>
        </w:tc>
        <w:tc>
          <w:tcPr>
            <w:tcW w:w="1057" w:type="dxa"/>
            <w:tcBorders>
              <w:bottom w:val="double" w:sz="6"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16"/>
              </w:rPr>
            </w:pPr>
            <w:r>
              <w:rPr>
                <w:rFonts w:ascii="Times New Roman;Times;serif" w:hAnsi="Times New Roman;Times;serif"/>
                <w:sz w:val="16"/>
              </w:rPr>
              <w:t>2,141</w:t>
            </w:r>
          </w:p>
        </w:tc>
        <w:tc>
          <w:tcPr>
            <w:tcW w:w="109" w:type="dxa"/>
            <w:tcBorders/>
            <w:vAlign w:val="center"/>
          </w:tcPr>
          <w:p>
            <w:pPr>
              <w:pStyle w:val="TableContents"/>
              <w:bidi w:val="0"/>
              <w:spacing w:lineRule="auto" w:line="285" w:before="0" w:after="0"/>
              <w:ind w:left="0" w:right="0" w:hanging="0"/>
              <w:jc w:val="left"/>
              <w:rPr/>
            </w:pPr>
            <w:r>
              <w:rPr/>
              <w:t>​</w:t>
            </w:r>
          </w:p>
        </w:tc>
        <w:tc>
          <w:tcPr>
            <w:tcW w:w="255" w:type="dxa"/>
            <w:tcBorders>
              <w:bottom w:val="double" w:sz="6" w:space="0" w:color="000000"/>
            </w:tcBorders>
            <w:tcMar>
              <w:bottom w:w="28" w:type="dxa"/>
            </w:tcMar>
            <w:vAlign w:val="center"/>
          </w:tcPr>
          <w:p>
            <w:pPr>
              <w:pStyle w:val="TableContents"/>
              <w:bidi w:val="0"/>
              <w:spacing w:lineRule="auto" w:line="285" w:before="0" w:after="0"/>
              <w:ind w:left="0" w:right="0" w:hanging="0"/>
              <w:jc w:val="left"/>
              <w:rPr>
                <w:rFonts w:ascii="Times New Roman;Times;serif" w:hAnsi="Times New Roman;Times;serif"/>
                <w:sz w:val="16"/>
              </w:rPr>
            </w:pPr>
            <w:r>
              <w:rPr>
                <w:rFonts w:ascii="Times New Roman;Times;serif" w:hAnsi="Times New Roman;Times;serif"/>
                <w:sz w:val="16"/>
              </w:rPr>
              <w:t xml:space="preserve">$ </w:t>
            </w:r>
          </w:p>
        </w:tc>
        <w:tc>
          <w:tcPr>
            <w:tcW w:w="846" w:type="dxa"/>
            <w:tcBorders>
              <w:bottom w:val="double" w:sz="6"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16"/>
              </w:rPr>
            </w:pPr>
            <w:r>
              <w:rPr>
                <w:rFonts w:ascii="Times New Roman;Times;serif" w:hAnsi="Times New Roman;Times;serif"/>
                <w:sz w:val="16"/>
              </w:rPr>
              <w:t>(1,941)</w:t>
            </w:r>
          </w:p>
        </w:tc>
      </w:tr>
      <w:tr>
        <w:trPr/>
        <w:tc>
          <w:tcPr>
            <w:tcW w:w="2197" w:type="dxa"/>
            <w:tcBorders/>
            <w:shd w:fill="CCEEFF" w:val="clear"/>
            <w:vAlign w:val="center"/>
          </w:tcPr>
          <w:p>
            <w:pPr>
              <w:pStyle w:val="TableContents"/>
              <w:bidi w:val="0"/>
              <w:spacing w:lineRule="auto" w:line="285" w:before="0" w:after="0"/>
              <w:ind w:left="0" w:right="0" w:hanging="0"/>
              <w:jc w:val="left"/>
              <w:rPr/>
            </w:pPr>
            <w:r>
              <w:rPr/>
              <w:t>​</w:t>
            </w:r>
          </w:p>
        </w:tc>
        <w:tc>
          <w:tcPr>
            <w:tcW w:w="350"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center"/>
              <w:rPr/>
            </w:pPr>
            <w:r>
              <w:rPr/>
              <w:t>​</w:t>
            </w:r>
          </w:p>
        </w:tc>
        <w:tc>
          <w:tcPr>
            <w:tcW w:w="873"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left"/>
              <w:rPr/>
            </w:pPr>
            <w:r>
              <w:rPr/>
              <w:t>​</w:t>
            </w:r>
          </w:p>
        </w:tc>
        <w:tc>
          <w:tcPr>
            <w:tcW w:w="117" w:type="dxa"/>
            <w:tcBorders/>
            <w:shd w:fill="CCEEFF" w:val="clear"/>
            <w:vAlign w:val="center"/>
          </w:tcPr>
          <w:p>
            <w:pPr>
              <w:pStyle w:val="TableContents"/>
              <w:bidi w:val="0"/>
              <w:spacing w:lineRule="auto" w:line="285" w:before="0" w:after="0"/>
              <w:ind w:left="0" w:right="0" w:hanging="0"/>
              <w:jc w:val="left"/>
              <w:rPr/>
            </w:pPr>
            <w:r>
              <w:rPr/>
              <w:t>​</w:t>
            </w:r>
          </w:p>
        </w:tc>
        <w:tc>
          <w:tcPr>
            <w:tcW w:w="394"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center"/>
              <w:rPr/>
            </w:pPr>
            <w:r>
              <w:rPr/>
              <w:t>​</w:t>
            </w:r>
          </w:p>
        </w:tc>
        <w:tc>
          <w:tcPr>
            <w:tcW w:w="1028"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left"/>
              <w:rPr/>
            </w:pPr>
            <w:r>
              <w:rPr/>
              <w:t>​</w:t>
            </w:r>
          </w:p>
        </w:tc>
        <w:tc>
          <w:tcPr>
            <w:tcW w:w="117" w:type="dxa"/>
            <w:tcBorders/>
            <w:shd w:fill="CCEEFF" w:val="clear"/>
            <w:vAlign w:val="center"/>
          </w:tcPr>
          <w:p>
            <w:pPr>
              <w:pStyle w:val="TableContents"/>
              <w:bidi w:val="0"/>
              <w:spacing w:lineRule="auto" w:line="285" w:before="0" w:after="0"/>
              <w:ind w:left="0" w:right="0" w:hanging="0"/>
              <w:jc w:val="left"/>
              <w:rPr/>
            </w:pPr>
            <w:r>
              <w:rPr/>
              <w:t>​</w:t>
            </w:r>
          </w:p>
        </w:tc>
        <w:tc>
          <w:tcPr>
            <w:tcW w:w="262"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center"/>
              <w:rPr/>
            </w:pPr>
            <w:r>
              <w:rPr/>
              <w:t>​</w:t>
            </w:r>
          </w:p>
        </w:tc>
        <w:tc>
          <w:tcPr>
            <w:tcW w:w="793"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right"/>
              <w:rPr/>
            </w:pPr>
            <w:r>
              <w:rPr/>
              <w:t>​</w:t>
            </w:r>
          </w:p>
        </w:tc>
        <w:tc>
          <w:tcPr>
            <w:tcW w:w="109" w:type="dxa"/>
            <w:tcBorders/>
            <w:shd w:fill="CCEEFF" w:val="clear"/>
            <w:vAlign w:val="center"/>
          </w:tcPr>
          <w:p>
            <w:pPr>
              <w:pStyle w:val="TableContents"/>
              <w:bidi w:val="0"/>
              <w:spacing w:lineRule="auto" w:line="285" w:before="0" w:after="0"/>
              <w:ind w:left="0" w:right="0" w:hanging="0"/>
              <w:jc w:val="left"/>
              <w:rPr/>
            </w:pPr>
            <w:r>
              <w:rPr/>
              <w:t>​</w:t>
            </w:r>
          </w:p>
        </w:tc>
        <w:tc>
          <w:tcPr>
            <w:tcW w:w="314"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center"/>
              <w:rPr/>
            </w:pPr>
            <w:r>
              <w:rPr/>
              <w:t>​</w:t>
            </w:r>
          </w:p>
        </w:tc>
        <w:tc>
          <w:tcPr>
            <w:tcW w:w="910"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left"/>
              <w:rPr/>
            </w:pPr>
            <w:r>
              <w:rPr/>
              <w:t>​</w:t>
            </w:r>
          </w:p>
        </w:tc>
        <w:tc>
          <w:tcPr>
            <w:tcW w:w="109" w:type="dxa"/>
            <w:tcBorders/>
            <w:shd w:fill="CCEEFF" w:val="clear"/>
            <w:vAlign w:val="center"/>
          </w:tcPr>
          <w:p>
            <w:pPr>
              <w:pStyle w:val="TableContents"/>
              <w:bidi w:val="0"/>
              <w:spacing w:lineRule="auto" w:line="285" w:before="0" w:after="0"/>
              <w:ind w:left="0" w:right="0" w:hanging="0"/>
              <w:jc w:val="left"/>
              <w:rPr/>
            </w:pPr>
            <w:r>
              <w:rPr/>
              <w:t>​</w:t>
            </w:r>
          </w:p>
        </w:tc>
        <w:tc>
          <w:tcPr>
            <w:tcW w:w="365"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center"/>
              <w:rPr/>
            </w:pPr>
            <w:r>
              <w:rPr/>
              <w:t>​</w:t>
            </w:r>
          </w:p>
        </w:tc>
        <w:tc>
          <w:tcPr>
            <w:tcW w:w="1057"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left"/>
              <w:rPr/>
            </w:pPr>
            <w:r>
              <w:rPr/>
              <w:t>​</w:t>
            </w:r>
          </w:p>
        </w:tc>
        <w:tc>
          <w:tcPr>
            <w:tcW w:w="109" w:type="dxa"/>
            <w:tcBorders/>
            <w:shd w:fill="CCEEFF" w:val="clear"/>
            <w:vAlign w:val="center"/>
          </w:tcPr>
          <w:p>
            <w:pPr>
              <w:pStyle w:val="TableContents"/>
              <w:bidi w:val="0"/>
              <w:spacing w:lineRule="auto" w:line="285" w:before="0" w:after="0"/>
              <w:ind w:left="0" w:right="0" w:hanging="0"/>
              <w:jc w:val="left"/>
              <w:rPr/>
            </w:pPr>
            <w:r>
              <w:rPr/>
              <w:t>​</w:t>
            </w:r>
          </w:p>
        </w:tc>
        <w:tc>
          <w:tcPr>
            <w:tcW w:w="255"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center"/>
              <w:rPr/>
            </w:pPr>
            <w:r>
              <w:rPr/>
              <w:t>​</w:t>
            </w:r>
          </w:p>
        </w:tc>
        <w:tc>
          <w:tcPr>
            <w:tcW w:w="846"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right"/>
              <w:rPr/>
            </w:pPr>
            <w:r>
              <w:rPr/>
              <w:t>​</w:t>
            </w:r>
          </w:p>
        </w:tc>
      </w:tr>
      <w:tr>
        <w:trPr/>
        <w:tc>
          <w:tcPr>
            <w:tcW w:w="2197" w:type="dxa"/>
            <w:tcBorders/>
            <w:vAlign w:val="center"/>
          </w:tcPr>
          <w:p>
            <w:pPr>
              <w:pStyle w:val="TableContents"/>
              <w:bidi w:val="0"/>
              <w:spacing w:lineRule="auto" w:line="285" w:before="0" w:after="0"/>
              <w:ind w:left="0" w:right="0" w:hanging="0"/>
              <w:jc w:val="left"/>
              <w:rPr>
                <w:rFonts w:ascii="Times New Roman;Times;serif" w:hAnsi="Times New Roman;Times;serif"/>
                <w:b/>
                <w:sz w:val="16"/>
              </w:rPr>
            </w:pPr>
            <w:r>
              <w:rPr>
                <w:rFonts w:ascii="Times New Roman;Times;serif" w:hAnsi="Times New Roman;Times;serif"/>
                <w:b/>
                <w:sz w:val="16"/>
              </w:rPr>
              <w:t>Adjusted EBITDA</w:t>
            </w:r>
          </w:p>
        </w:tc>
        <w:tc>
          <w:tcPr>
            <w:tcW w:w="350" w:type="dxa"/>
            <w:tcBorders>
              <w:bottom w:val="double" w:sz="6" w:space="0" w:color="000000"/>
            </w:tcBorders>
            <w:tcMar>
              <w:bottom w:w="28" w:type="dxa"/>
            </w:tcMar>
            <w:vAlign w:val="center"/>
          </w:tcPr>
          <w:p>
            <w:pPr>
              <w:pStyle w:val="TableContents"/>
              <w:bidi w:val="0"/>
              <w:spacing w:lineRule="auto" w:line="285" w:before="0" w:after="0"/>
              <w:ind w:left="0" w:right="0" w:hanging="0"/>
              <w:jc w:val="left"/>
              <w:rPr>
                <w:rFonts w:ascii="Times New Roman;Times;serif" w:hAnsi="Times New Roman;Times;serif"/>
                <w:sz w:val="16"/>
              </w:rPr>
            </w:pPr>
            <w:r>
              <w:rPr>
                <w:rFonts w:ascii="Times New Roman;Times;serif" w:hAnsi="Times New Roman;Times;serif"/>
                <w:sz w:val="16"/>
              </w:rPr>
              <w:t xml:space="preserve">$ </w:t>
            </w:r>
          </w:p>
        </w:tc>
        <w:tc>
          <w:tcPr>
            <w:tcW w:w="873" w:type="dxa"/>
            <w:tcBorders>
              <w:bottom w:val="double" w:sz="6"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16"/>
              </w:rPr>
            </w:pPr>
            <w:r>
              <w:rPr>
                <w:rFonts w:ascii="Times New Roman;Times;serif" w:hAnsi="Times New Roman;Times;serif"/>
                <w:sz w:val="16"/>
              </w:rPr>
              <w:t>4,171</w:t>
            </w:r>
          </w:p>
        </w:tc>
        <w:tc>
          <w:tcPr>
            <w:tcW w:w="117" w:type="dxa"/>
            <w:tcBorders/>
            <w:vAlign w:val="center"/>
          </w:tcPr>
          <w:p>
            <w:pPr>
              <w:pStyle w:val="TableContents"/>
              <w:bidi w:val="0"/>
              <w:spacing w:lineRule="auto" w:line="285" w:before="0" w:after="0"/>
              <w:ind w:left="0" w:right="0" w:hanging="0"/>
              <w:jc w:val="left"/>
              <w:rPr/>
            </w:pPr>
            <w:r>
              <w:rPr/>
              <w:t>​</w:t>
            </w:r>
          </w:p>
        </w:tc>
        <w:tc>
          <w:tcPr>
            <w:tcW w:w="394" w:type="dxa"/>
            <w:tcBorders>
              <w:bottom w:val="double" w:sz="6" w:space="0" w:color="000000"/>
            </w:tcBorders>
            <w:tcMar>
              <w:bottom w:w="28" w:type="dxa"/>
            </w:tcMar>
            <w:vAlign w:val="center"/>
          </w:tcPr>
          <w:p>
            <w:pPr>
              <w:pStyle w:val="TableContents"/>
              <w:bidi w:val="0"/>
              <w:spacing w:lineRule="auto" w:line="285" w:before="0" w:after="0"/>
              <w:ind w:left="0" w:right="0" w:hanging="0"/>
              <w:jc w:val="left"/>
              <w:rPr>
                <w:rFonts w:ascii="Times New Roman;Times;serif" w:hAnsi="Times New Roman;Times;serif"/>
                <w:sz w:val="16"/>
              </w:rPr>
            </w:pPr>
            <w:r>
              <w:rPr>
                <w:rFonts w:ascii="Times New Roman;Times;serif" w:hAnsi="Times New Roman;Times;serif"/>
                <w:sz w:val="16"/>
              </w:rPr>
              <w:t xml:space="preserve">$ </w:t>
            </w:r>
          </w:p>
        </w:tc>
        <w:tc>
          <w:tcPr>
            <w:tcW w:w="1028" w:type="dxa"/>
            <w:tcBorders>
              <w:bottom w:val="double" w:sz="6"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16"/>
              </w:rPr>
            </w:pPr>
            <w:r>
              <w:rPr>
                <w:rFonts w:ascii="Times New Roman;Times;serif" w:hAnsi="Times New Roman;Times;serif"/>
                <w:sz w:val="16"/>
              </w:rPr>
              <w:t>(886)</w:t>
            </w:r>
          </w:p>
        </w:tc>
        <w:tc>
          <w:tcPr>
            <w:tcW w:w="117" w:type="dxa"/>
            <w:tcBorders/>
            <w:vAlign w:val="center"/>
          </w:tcPr>
          <w:p>
            <w:pPr>
              <w:pStyle w:val="TableContents"/>
              <w:bidi w:val="0"/>
              <w:spacing w:lineRule="auto" w:line="285" w:before="0" w:after="0"/>
              <w:ind w:left="0" w:right="0" w:hanging="0"/>
              <w:jc w:val="left"/>
              <w:rPr/>
            </w:pPr>
            <w:r>
              <w:rPr/>
              <w:t>​</w:t>
            </w:r>
          </w:p>
        </w:tc>
        <w:tc>
          <w:tcPr>
            <w:tcW w:w="262" w:type="dxa"/>
            <w:tcBorders>
              <w:bottom w:val="double" w:sz="6" w:space="0" w:color="000000"/>
            </w:tcBorders>
            <w:tcMar>
              <w:bottom w:w="28" w:type="dxa"/>
            </w:tcMar>
            <w:vAlign w:val="center"/>
          </w:tcPr>
          <w:p>
            <w:pPr>
              <w:pStyle w:val="TableContents"/>
              <w:bidi w:val="0"/>
              <w:spacing w:lineRule="auto" w:line="285" w:before="0" w:after="0"/>
              <w:ind w:left="0" w:right="0" w:hanging="0"/>
              <w:jc w:val="left"/>
              <w:rPr>
                <w:rFonts w:ascii="Times New Roman;Times;serif" w:hAnsi="Times New Roman;Times;serif"/>
                <w:sz w:val="16"/>
              </w:rPr>
            </w:pPr>
            <w:r>
              <w:rPr>
                <w:rFonts w:ascii="Times New Roman;Times;serif" w:hAnsi="Times New Roman;Times;serif"/>
                <w:sz w:val="16"/>
              </w:rPr>
              <w:t xml:space="preserve">$ </w:t>
            </w:r>
          </w:p>
        </w:tc>
        <w:tc>
          <w:tcPr>
            <w:tcW w:w="793" w:type="dxa"/>
            <w:tcBorders>
              <w:bottom w:val="double" w:sz="6"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16"/>
              </w:rPr>
            </w:pPr>
            <w:r>
              <w:rPr>
                <w:rFonts w:ascii="Times New Roman;Times;serif" w:hAnsi="Times New Roman;Times;serif"/>
                <w:sz w:val="16"/>
              </w:rPr>
              <w:t>3,285</w:t>
            </w:r>
          </w:p>
        </w:tc>
        <w:tc>
          <w:tcPr>
            <w:tcW w:w="109" w:type="dxa"/>
            <w:tcBorders/>
            <w:vAlign w:val="center"/>
          </w:tcPr>
          <w:p>
            <w:pPr>
              <w:pStyle w:val="TableContents"/>
              <w:bidi w:val="0"/>
              <w:spacing w:lineRule="auto" w:line="285" w:before="0" w:after="0"/>
              <w:ind w:left="0" w:right="0" w:hanging="0"/>
              <w:jc w:val="left"/>
              <w:rPr/>
            </w:pPr>
            <w:r>
              <w:rPr/>
              <w:t>​</w:t>
            </w:r>
          </w:p>
        </w:tc>
        <w:tc>
          <w:tcPr>
            <w:tcW w:w="314" w:type="dxa"/>
            <w:tcBorders>
              <w:bottom w:val="double" w:sz="6" w:space="0" w:color="000000"/>
            </w:tcBorders>
            <w:tcMar>
              <w:bottom w:w="28" w:type="dxa"/>
            </w:tcMar>
            <w:vAlign w:val="center"/>
          </w:tcPr>
          <w:p>
            <w:pPr>
              <w:pStyle w:val="TableContents"/>
              <w:bidi w:val="0"/>
              <w:spacing w:lineRule="auto" w:line="285" w:before="0" w:after="0"/>
              <w:ind w:left="0" w:right="0" w:hanging="0"/>
              <w:jc w:val="left"/>
              <w:rPr>
                <w:rFonts w:ascii="Times New Roman;Times;serif" w:hAnsi="Times New Roman;Times;serif"/>
                <w:sz w:val="16"/>
              </w:rPr>
            </w:pPr>
            <w:r>
              <w:rPr>
                <w:rFonts w:ascii="Times New Roman;Times;serif" w:hAnsi="Times New Roman;Times;serif"/>
                <w:sz w:val="16"/>
              </w:rPr>
              <w:t xml:space="preserve">$ </w:t>
            </w:r>
          </w:p>
        </w:tc>
        <w:tc>
          <w:tcPr>
            <w:tcW w:w="910" w:type="dxa"/>
            <w:tcBorders>
              <w:bottom w:val="double" w:sz="6"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16"/>
              </w:rPr>
            </w:pPr>
            <w:r>
              <w:rPr>
                <w:rFonts w:ascii="Times New Roman;Times;serif" w:hAnsi="Times New Roman;Times;serif"/>
                <w:sz w:val="16"/>
              </w:rPr>
              <w:t>1,706</w:t>
            </w:r>
          </w:p>
        </w:tc>
        <w:tc>
          <w:tcPr>
            <w:tcW w:w="109" w:type="dxa"/>
            <w:tcBorders/>
            <w:vAlign w:val="center"/>
          </w:tcPr>
          <w:p>
            <w:pPr>
              <w:pStyle w:val="TableContents"/>
              <w:bidi w:val="0"/>
              <w:spacing w:lineRule="auto" w:line="285" w:before="0" w:after="0"/>
              <w:ind w:left="0" w:right="0" w:hanging="0"/>
              <w:jc w:val="left"/>
              <w:rPr/>
            </w:pPr>
            <w:r>
              <w:rPr/>
              <w:t>​</w:t>
            </w:r>
          </w:p>
        </w:tc>
        <w:tc>
          <w:tcPr>
            <w:tcW w:w="365" w:type="dxa"/>
            <w:tcBorders>
              <w:bottom w:val="double" w:sz="6" w:space="0" w:color="000000"/>
            </w:tcBorders>
            <w:tcMar>
              <w:bottom w:w="28" w:type="dxa"/>
            </w:tcMar>
            <w:vAlign w:val="center"/>
          </w:tcPr>
          <w:p>
            <w:pPr>
              <w:pStyle w:val="TableContents"/>
              <w:bidi w:val="0"/>
              <w:spacing w:lineRule="auto" w:line="285" w:before="0" w:after="0"/>
              <w:ind w:left="0" w:right="0" w:hanging="0"/>
              <w:jc w:val="left"/>
              <w:rPr>
                <w:rFonts w:ascii="Times New Roman;Times;serif" w:hAnsi="Times New Roman;Times;serif"/>
                <w:sz w:val="16"/>
              </w:rPr>
            </w:pPr>
            <w:r>
              <w:rPr>
                <w:rFonts w:ascii="Times New Roman;Times;serif" w:hAnsi="Times New Roman;Times;serif"/>
                <w:sz w:val="16"/>
              </w:rPr>
              <w:t xml:space="preserve">$ </w:t>
            </w:r>
          </w:p>
        </w:tc>
        <w:tc>
          <w:tcPr>
            <w:tcW w:w="1057" w:type="dxa"/>
            <w:tcBorders>
              <w:bottom w:val="double" w:sz="6"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16"/>
              </w:rPr>
            </w:pPr>
            <w:r>
              <w:rPr>
                <w:rFonts w:ascii="Times New Roman;Times;serif" w:hAnsi="Times New Roman;Times;serif"/>
                <w:sz w:val="16"/>
              </w:rPr>
              <w:t>2,976</w:t>
            </w:r>
          </w:p>
        </w:tc>
        <w:tc>
          <w:tcPr>
            <w:tcW w:w="109" w:type="dxa"/>
            <w:tcBorders/>
            <w:vAlign w:val="center"/>
          </w:tcPr>
          <w:p>
            <w:pPr>
              <w:pStyle w:val="TableContents"/>
              <w:bidi w:val="0"/>
              <w:spacing w:lineRule="auto" w:line="285" w:before="0" w:after="0"/>
              <w:ind w:left="0" w:right="0" w:hanging="0"/>
              <w:jc w:val="left"/>
              <w:rPr/>
            </w:pPr>
            <w:r>
              <w:rPr/>
              <w:t>​</w:t>
            </w:r>
          </w:p>
        </w:tc>
        <w:tc>
          <w:tcPr>
            <w:tcW w:w="255" w:type="dxa"/>
            <w:tcBorders>
              <w:bottom w:val="double" w:sz="6" w:space="0" w:color="000000"/>
            </w:tcBorders>
            <w:tcMar>
              <w:bottom w:w="28" w:type="dxa"/>
            </w:tcMar>
            <w:vAlign w:val="center"/>
          </w:tcPr>
          <w:p>
            <w:pPr>
              <w:pStyle w:val="TableContents"/>
              <w:bidi w:val="0"/>
              <w:spacing w:lineRule="auto" w:line="285" w:before="0" w:after="0"/>
              <w:ind w:left="0" w:right="0" w:hanging="0"/>
              <w:jc w:val="left"/>
              <w:rPr>
                <w:rFonts w:ascii="Times New Roman;Times;serif" w:hAnsi="Times New Roman;Times;serif"/>
                <w:sz w:val="16"/>
              </w:rPr>
            </w:pPr>
            <w:r>
              <w:rPr>
                <w:rFonts w:ascii="Times New Roman;Times;serif" w:hAnsi="Times New Roman;Times;serif"/>
                <w:sz w:val="16"/>
              </w:rPr>
              <w:t xml:space="preserve">$ </w:t>
            </w:r>
          </w:p>
        </w:tc>
        <w:tc>
          <w:tcPr>
            <w:tcW w:w="846" w:type="dxa"/>
            <w:tcBorders>
              <w:bottom w:val="double" w:sz="6" w:space="0" w:color="000000"/>
            </w:tcBorders>
            <w:tcMar>
              <w:bottom w:w="28" w:type="dxa"/>
            </w:tcMar>
            <w:vAlign w:val="center"/>
          </w:tcPr>
          <w:p>
            <w:pPr>
              <w:pStyle w:val="TableContents"/>
              <w:bidi w:val="0"/>
              <w:spacing w:lineRule="auto" w:line="285" w:before="0" w:after="0"/>
              <w:ind w:left="0" w:right="60" w:hanging="0"/>
              <w:jc w:val="right"/>
              <w:rPr>
                <w:rFonts w:ascii="Times New Roman;Times;serif" w:hAnsi="Times New Roman;Times;serif"/>
                <w:sz w:val="16"/>
              </w:rPr>
            </w:pPr>
            <w:r>
              <w:rPr>
                <w:rFonts w:ascii="Times New Roman;Times;serif" w:hAnsi="Times New Roman;Times;serif"/>
                <w:sz w:val="16"/>
              </w:rPr>
              <w:t>4,682</w:t>
            </w:r>
          </w:p>
        </w:tc>
      </w:tr>
    </w:tbl>
    <w:p>
      <w:pPr>
        <w:pStyle w:val="TextBody"/>
        <w:bidi w:val="0"/>
        <w:spacing w:lineRule="auto" w:line="285" w:before="0" w:after="0"/>
        <w:ind w:left="0" w:right="0" w:hanging="0"/>
        <w:jc w:val="left"/>
        <w:rPr/>
      </w:pPr>
      <w:r>
        <w:rPr/>
        <w:t>​</w:t>
      </w:r>
    </w:p>
    <w:p>
      <w:pPr>
        <w:pStyle w:val="TextBody"/>
        <w:bidi w:val="0"/>
        <w:spacing w:lineRule="auto" w:line="285" w:before="0" w:after="0"/>
        <w:ind w:left="0" w:right="0" w:hanging="0"/>
        <w:jc w:val="left"/>
        <w:rPr/>
      </w:pPr>
      <w:r>
        <w:rPr/>
        <w:t>​</w:t>
      </w:r>
    </w:p>
    <w:p>
      <w:pPr>
        <w:pStyle w:val="TextBody"/>
        <w:bidi w:val="0"/>
        <w:spacing w:lineRule="auto" w:line="285"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2204"/>
        <w:gridCol w:w="351"/>
        <w:gridCol w:w="868"/>
        <w:gridCol w:w="121"/>
        <w:gridCol w:w="412"/>
        <w:gridCol w:w="1001"/>
        <w:gridCol w:w="121"/>
        <w:gridCol w:w="272"/>
        <w:gridCol w:w="793"/>
        <w:gridCol w:w="109"/>
        <w:gridCol w:w="312"/>
        <w:gridCol w:w="906"/>
        <w:gridCol w:w="109"/>
        <w:gridCol w:w="363"/>
        <w:gridCol w:w="1051"/>
        <w:gridCol w:w="109"/>
        <w:gridCol w:w="255"/>
        <w:gridCol w:w="848"/>
      </w:tblGrid>
      <w:tr>
        <w:trPr/>
        <w:tc>
          <w:tcPr>
            <w:tcW w:w="220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6">
                      <wp:simplePos x="0" y="0"/>
                      <wp:positionH relativeFrom="character">
                        <wp:align>left</wp:align>
                      </wp:positionH>
                      <wp:positionV relativeFrom="line">
                        <wp:posOffset>635</wp:posOffset>
                      </wp:positionV>
                      <wp:extent cx="1399540" cy="175260"/>
                      <wp:effectExtent l="0" t="0" r="0" b="0"/>
                      <wp:wrapNone/>
                      <wp:docPr id="95" name="Frame94"/>
                      <a:graphic xmlns:a="http://schemas.openxmlformats.org/drawingml/2006/main">
                        <a:graphicData uri="http://schemas.microsoft.com/office/word/2010/wordprocessingShape">
                          <wps:wsp>
                            <wps:cNvSpPr txBox="1"/>
                            <wps:spPr>
                              <a:xfrm>
                                <a:off x="0" y="0"/>
                                <a:ext cx="139954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0.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35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7">
                      <wp:simplePos x="0" y="0"/>
                      <wp:positionH relativeFrom="character">
                        <wp:align>left</wp:align>
                      </wp:positionH>
                      <wp:positionV relativeFrom="line">
                        <wp:posOffset>635</wp:posOffset>
                      </wp:positionV>
                      <wp:extent cx="222885" cy="175260"/>
                      <wp:effectExtent l="0" t="0" r="0" b="0"/>
                      <wp:wrapNone/>
                      <wp:docPr id="96" name="Frame95"/>
                      <a:graphic xmlns:a="http://schemas.openxmlformats.org/drawingml/2006/main">
                        <a:graphicData uri="http://schemas.microsoft.com/office/word/2010/wordprocessingShape">
                          <wps:wsp>
                            <wps:cNvSpPr txBox="1"/>
                            <wps:spPr>
                              <a:xfrm>
                                <a:off x="0" y="0"/>
                                <a:ext cx="22288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86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8">
                      <wp:simplePos x="0" y="0"/>
                      <wp:positionH relativeFrom="character">
                        <wp:align>left</wp:align>
                      </wp:positionH>
                      <wp:positionV relativeFrom="line">
                        <wp:posOffset>635</wp:posOffset>
                      </wp:positionV>
                      <wp:extent cx="551180" cy="175260"/>
                      <wp:effectExtent l="0" t="0" r="0" b="0"/>
                      <wp:wrapNone/>
                      <wp:docPr id="97" name="Frame96"/>
                      <a:graphic xmlns:a="http://schemas.openxmlformats.org/drawingml/2006/main">
                        <a:graphicData uri="http://schemas.microsoft.com/office/word/2010/wordprocessingShape">
                          <wps:wsp>
                            <wps:cNvSpPr txBox="1"/>
                            <wps:spPr>
                              <a:xfrm>
                                <a:off x="0" y="0"/>
                                <a:ext cx="55118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3.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1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9">
                      <wp:simplePos x="0" y="0"/>
                      <wp:positionH relativeFrom="character">
                        <wp:align>left</wp:align>
                      </wp:positionH>
                      <wp:positionV relativeFrom="line">
                        <wp:posOffset>635</wp:posOffset>
                      </wp:positionV>
                      <wp:extent cx="76835" cy="175260"/>
                      <wp:effectExtent l="0" t="0" r="0" b="0"/>
                      <wp:wrapNone/>
                      <wp:docPr id="98" name="Frame97"/>
                      <a:graphic xmlns:a="http://schemas.openxmlformats.org/drawingml/2006/main">
                        <a:graphicData uri="http://schemas.microsoft.com/office/word/2010/wordprocessingShape">
                          <wps:wsp>
                            <wps:cNvSpPr txBox="1"/>
                            <wps:spPr>
                              <a:xfrm>
                                <a:off x="0" y="0"/>
                                <a:ext cx="7683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41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0">
                      <wp:simplePos x="0" y="0"/>
                      <wp:positionH relativeFrom="character">
                        <wp:align>left</wp:align>
                      </wp:positionH>
                      <wp:positionV relativeFrom="line">
                        <wp:posOffset>635</wp:posOffset>
                      </wp:positionV>
                      <wp:extent cx="261620" cy="175260"/>
                      <wp:effectExtent l="0" t="0" r="0" b="0"/>
                      <wp:wrapNone/>
                      <wp:docPr id="99" name="Frame98"/>
                      <a:graphic xmlns:a="http://schemas.openxmlformats.org/drawingml/2006/main">
                        <a:graphicData uri="http://schemas.microsoft.com/office/word/2010/wordprocessingShape">
                          <wps:wsp>
                            <wps:cNvSpPr txBox="1"/>
                            <wps:spPr>
                              <a:xfrm>
                                <a:off x="0" y="0"/>
                                <a:ext cx="26162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0.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10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1">
                      <wp:simplePos x="0" y="0"/>
                      <wp:positionH relativeFrom="character">
                        <wp:align>left</wp:align>
                      </wp:positionH>
                      <wp:positionV relativeFrom="line">
                        <wp:posOffset>635</wp:posOffset>
                      </wp:positionV>
                      <wp:extent cx="635635" cy="175260"/>
                      <wp:effectExtent l="0" t="0" r="0" b="0"/>
                      <wp:wrapNone/>
                      <wp:docPr id="100" name="Frame99"/>
                      <a:graphic xmlns:a="http://schemas.openxmlformats.org/drawingml/2006/main">
                        <a:graphicData uri="http://schemas.microsoft.com/office/word/2010/wordprocessingShape">
                          <wps:wsp>
                            <wps:cNvSpPr txBox="1"/>
                            <wps:spPr>
                              <a:xfrm>
                                <a:off x="0" y="0"/>
                                <a:ext cx="63563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0.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1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2">
                      <wp:simplePos x="0" y="0"/>
                      <wp:positionH relativeFrom="character">
                        <wp:align>left</wp:align>
                      </wp:positionH>
                      <wp:positionV relativeFrom="line">
                        <wp:posOffset>635</wp:posOffset>
                      </wp:positionV>
                      <wp:extent cx="76835" cy="175260"/>
                      <wp:effectExtent l="0" t="0" r="0" b="0"/>
                      <wp:wrapNone/>
                      <wp:docPr id="101" name="Frame100"/>
                      <a:graphic xmlns:a="http://schemas.openxmlformats.org/drawingml/2006/main">
                        <a:graphicData uri="http://schemas.microsoft.com/office/word/2010/wordprocessingShape">
                          <wps:wsp>
                            <wps:cNvSpPr txBox="1"/>
                            <wps:spPr>
                              <a:xfrm>
                                <a:off x="0" y="0"/>
                                <a:ext cx="7683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27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3">
                      <wp:simplePos x="0" y="0"/>
                      <wp:positionH relativeFrom="character">
                        <wp:align>left</wp:align>
                      </wp:positionH>
                      <wp:positionV relativeFrom="line">
                        <wp:posOffset>635</wp:posOffset>
                      </wp:positionV>
                      <wp:extent cx="172720" cy="175260"/>
                      <wp:effectExtent l="0" t="0" r="0" b="0"/>
                      <wp:wrapNone/>
                      <wp:docPr id="102" name="Frame101"/>
                      <a:graphic xmlns:a="http://schemas.openxmlformats.org/drawingml/2006/main">
                        <a:graphicData uri="http://schemas.microsoft.com/office/word/2010/wordprocessingShape">
                          <wps:wsp>
                            <wps:cNvSpPr txBox="1"/>
                            <wps:spPr>
                              <a:xfrm>
                                <a:off x="0" y="0"/>
                                <a:ext cx="17272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79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4">
                      <wp:simplePos x="0" y="0"/>
                      <wp:positionH relativeFrom="character">
                        <wp:align>left</wp:align>
                      </wp:positionH>
                      <wp:positionV relativeFrom="line">
                        <wp:posOffset>635</wp:posOffset>
                      </wp:positionV>
                      <wp:extent cx="503555" cy="175260"/>
                      <wp:effectExtent l="0" t="0" r="0" b="0"/>
                      <wp:wrapNone/>
                      <wp:docPr id="103" name="Frame102"/>
                      <a:graphic xmlns:a="http://schemas.openxmlformats.org/drawingml/2006/main">
                        <a:graphicData uri="http://schemas.microsoft.com/office/word/2010/wordprocessingShape">
                          <wps:wsp>
                            <wps:cNvSpPr txBox="1"/>
                            <wps:spPr>
                              <a:xfrm>
                                <a:off x="0" y="0"/>
                                <a:ext cx="50355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5">
                      <wp:simplePos x="0" y="0"/>
                      <wp:positionH relativeFrom="character">
                        <wp:align>left</wp:align>
                      </wp:positionH>
                      <wp:positionV relativeFrom="line">
                        <wp:posOffset>635</wp:posOffset>
                      </wp:positionV>
                      <wp:extent cx="69215" cy="175260"/>
                      <wp:effectExtent l="0" t="0" r="0" b="0"/>
                      <wp:wrapNone/>
                      <wp:docPr id="104" name="Frame103"/>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31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6">
                      <wp:simplePos x="0" y="0"/>
                      <wp:positionH relativeFrom="character">
                        <wp:align>left</wp:align>
                      </wp:positionH>
                      <wp:positionV relativeFrom="line">
                        <wp:posOffset>635</wp:posOffset>
                      </wp:positionV>
                      <wp:extent cx="198120" cy="175260"/>
                      <wp:effectExtent l="0" t="0" r="0" b="0"/>
                      <wp:wrapNone/>
                      <wp:docPr id="105" name="Frame104"/>
                      <a:graphic xmlns:a="http://schemas.openxmlformats.org/drawingml/2006/main">
                        <a:graphicData uri="http://schemas.microsoft.com/office/word/2010/wordprocessingShape">
                          <wps:wsp>
                            <wps:cNvSpPr txBox="1"/>
                            <wps:spPr>
                              <a:xfrm>
                                <a:off x="0" y="0"/>
                                <a:ext cx="19812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9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7">
                      <wp:simplePos x="0" y="0"/>
                      <wp:positionH relativeFrom="character">
                        <wp:align>left</wp:align>
                      </wp:positionH>
                      <wp:positionV relativeFrom="line">
                        <wp:posOffset>635</wp:posOffset>
                      </wp:positionV>
                      <wp:extent cx="575310" cy="175260"/>
                      <wp:effectExtent l="0" t="0" r="0" b="0"/>
                      <wp:wrapNone/>
                      <wp:docPr id="106" name="Frame105"/>
                      <a:graphic xmlns:a="http://schemas.openxmlformats.org/drawingml/2006/main">
                        <a:graphicData uri="http://schemas.microsoft.com/office/word/2010/wordprocessingShape">
                          <wps:wsp>
                            <wps:cNvSpPr txBox="1"/>
                            <wps:spPr>
                              <a:xfrm>
                                <a:off x="0" y="0"/>
                                <a:ext cx="57531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8">
                      <wp:simplePos x="0" y="0"/>
                      <wp:positionH relativeFrom="character">
                        <wp:align>left</wp:align>
                      </wp:positionH>
                      <wp:positionV relativeFrom="line">
                        <wp:posOffset>635</wp:posOffset>
                      </wp:positionV>
                      <wp:extent cx="69215" cy="175260"/>
                      <wp:effectExtent l="0" t="0" r="0" b="0"/>
                      <wp:wrapNone/>
                      <wp:docPr id="107" name="Frame106"/>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36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9">
                      <wp:simplePos x="0" y="0"/>
                      <wp:positionH relativeFrom="character">
                        <wp:align>left</wp:align>
                      </wp:positionH>
                      <wp:positionV relativeFrom="line">
                        <wp:posOffset>635</wp:posOffset>
                      </wp:positionV>
                      <wp:extent cx="230505" cy="175260"/>
                      <wp:effectExtent l="0" t="0" r="0" b="0"/>
                      <wp:wrapNone/>
                      <wp:docPr id="108" name="Frame107"/>
                      <a:graphic xmlns:a="http://schemas.openxmlformats.org/drawingml/2006/main">
                        <a:graphicData uri="http://schemas.microsoft.com/office/word/2010/wordprocessingShape">
                          <wps:wsp>
                            <wps:cNvSpPr txBox="1"/>
                            <wps:spPr>
                              <a:xfrm>
                                <a:off x="0" y="0"/>
                                <a:ext cx="23050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105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0">
                      <wp:simplePos x="0" y="0"/>
                      <wp:positionH relativeFrom="character">
                        <wp:align>left</wp:align>
                      </wp:positionH>
                      <wp:positionV relativeFrom="line">
                        <wp:posOffset>635</wp:posOffset>
                      </wp:positionV>
                      <wp:extent cx="667385" cy="175260"/>
                      <wp:effectExtent l="0" t="0" r="0" b="0"/>
                      <wp:wrapNone/>
                      <wp:docPr id="109" name="Frame108"/>
                      <a:graphic xmlns:a="http://schemas.openxmlformats.org/drawingml/2006/main">
                        <a:graphicData uri="http://schemas.microsoft.com/office/word/2010/wordprocessingShape">
                          <wps:wsp>
                            <wps:cNvSpPr txBox="1"/>
                            <wps:spPr>
                              <a:xfrm>
                                <a:off x="0" y="0"/>
                                <a:ext cx="66738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1">
                      <wp:simplePos x="0" y="0"/>
                      <wp:positionH relativeFrom="character">
                        <wp:align>left</wp:align>
                      </wp:positionH>
                      <wp:positionV relativeFrom="line">
                        <wp:posOffset>635</wp:posOffset>
                      </wp:positionV>
                      <wp:extent cx="69215" cy="175260"/>
                      <wp:effectExtent l="0" t="0" r="0" b="0"/>
                      <wp:wrapNone/>
                      <wp:docPr id="110" name="Frame109"/>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25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2">
                      <wp:simplePos x="0" y="0"/>
                      <wp:positionH relativeFrom="character">
                        <wp:align>left</wp:align>
                      </wp:positionH>
                      <wp:positionV relativeFrom="line">
                        <wp:posOffset>635</wp:posOffset>
                      </wp:positionV>
                      <wp:extent cx="161925" cy="175260"/>
                      <wp:effectExtent l="0" t="0" r="0" b="0"/>
                      <wp:wrapNone/>
                      <wp:docPr id="111" name="Frame110"/>
                      <a:graphic xmlns:a="http://schemas.openxmlformats.org/drawingml/2006/main">
                        <a:graphicData uri="http://schemas.microsoft.com/office/word/2010/wordprocessingShape">
                          <wps:wsp>
                            <wps:cNvSpPr txBox="1"/>
                            <wps:spPr>
                              <a:xfrm>
                                <a:off x="0" y="0"/>
                                <a:ext cx="16192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84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3">
                      <wp:simplePos x="0" y="0"/>
                      <wp:positionH relativeFrom="character">
                        <wp:align>left</wp:align>
                      </wp:positionH>
                      <wp:positionV relativeFrom="line">
                        <wp:posOffset>635</wp:posOffset>
                      </wp:positionV>
                      <wp:extent cx="538480" cy="175260"/>
                      <wp:effectExtent l="0" t="0" r="0" b="0"/>
                      <wp:wrapNone/>
                      <wp:docPr id="112" name="Frame111"/>
                      <a:graphic xmlns:a="http://schemas.openxmlformats.org/drawingml/2006/main">
                        <a:graphicData uri="http://schemas.microsoft.com/office/word/2010/wordprocessingShape">
                          <wps:wsp>
                            <wps:cNvSpPr txBox="1"/>
                            <wps:spPr>
                              <a:xfrm>
                                <a:off x="0" y="0"/>
                                <a:ext cx="53848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2.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r>
      <w:tr>
        <w:trPr/>
        <w:tc>
          <w:tcPr>
            <w:tcW w:w="2204" w:type="dxa"/>
            <w:tcBorders/>
            <w:vAlign w:val="center"/>
          </w:tcPr>
          <w:p>
            <w:pPr>
              <w:pStyle w:val="TableContents"/>
              <w:bidi w:val="0"/>
              <w:spacing w:lineRule="auto" w:line="285" w:before="0" w:after="0"/>
              <w:ind w:left="0" w:right="0" w:hanging="0"/>
              <w:jc w:val="left"/>
              <w:rPr/>
            </w:pPr>
            <w:r>
              <w:rPr/>
              <w:t>​</w:t>
            </w:r>
          </w:p>
        </w:tc>
        <w:tc>
          <w:tcPr>
            <w:tcW w:w="3939" w:type="dxa"/>
            <w:gridSpan w:val="8"/>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Three Months Ended December 31, 2024</w:t>
            </w:r>
          </w:p>
        </w:tc>
        <w:tc>
          <w:tcPr>
            <w:tcW w:w="109" w:type="dxa"/>
            <w:tcBorders/>
            <w:vAlign w:val="center"/>
          </w:tcPr>
          <w:p>
            <w:pPr>
              <w:pStyle w:val="TableContents"/>
              <w:bidi w:val="0"/>
              <w:spacing w:lineRule="auto" w:line="285" w:before="0" w:after="0"/>
              <w:ind w:left="0" w:right="0" w:hanging="0"/>
              <w:jc w:val="center"/>
              <w:rPr/>
            </w:pPr>
            <w:r>
              <w:rPr/>
              <w:t>​</w:t>
            </w:r>
          </w:p>
        </w:tc>
        <w:tc>
          <w:tcPr>
            <w:tcW w:w="3953" w:type="dxa"/>
            <w:gridSpan w:val="8"/>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Year Ended December 31, 2024</w:t>
            </w:r>
          </w:p>
        </w:tc>
      </w:tr>
      <w:tr>
        <w:trPr/>
        <w:tc>
          <w:tcPr>
            <w:tcW w:w="2204" w:type="dxa"/>
            <w:tcBorders/>
            <w:vAlign w:val="center"/>
          </w:tcPr>
          <w:p>
            <w:pPr>
              <w:pStyle w:val="TableContents"/>
              <w:bidi w:val="0"/>
              <w:spacing w:lineRule="auto" w:line="285" w:before="0" w:after="0"/>
              <w:ind w:left="0" w:right="0" w:hanging="0"/>
              <w:jc w:val="left"/>
              <w:rPr/>
            </w:pPr>
            <w:r>
              <w:rPr/>
              <w:t>​</w:t>
            </w:r>
          </w:p>
        </w:tc>
        <w:tc>
          <w:tcPr>
            <w:tcW w:w="1219" w:type="dxa"/>
            <w:gridSpan w:val="2"/>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USA Operations</w:t>
            </w:r>
          </w:p>
        </w:tc>
        <w:tc>
          <w:tcPr>
            <w:tcW w:w="121" w:type="dxa"/>
            <w:tcBorders/>
            <w:vAlign w:val="center"/>
          </w:tcPr>
          <w:p>
            <w:pPr>
              <w:pStyle w:val="TableContents"/>
              <w:bidi w:val="0"/>
              <w:spacing w:lineRule="auto" w:line="285" w:before="0" w:after="0"/>
              <w:ind w:left="0" w:right="0" w:hanging="0"/>
              <w:jc w:val="center"/>
              <w:rPr/>
            </w:pPr>
            <w:r>
              <w:rPr/>
              <w:t>​</w:t>
            </w:r>
          </w:p>
        </w:tc>
        <w:tc>
          <w:tcPr>
            <w:tcW w:w="1413" w:type="dxa"/>
            <w:gridSpan w:val="2"/>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Canada Operations</w:t>
            </w:r>
          </w:p>
        </w:tc>
        <w:tc>
          <w:tcPr>
            <w:tcW w:w="121" w:type="dxa"/>
            <w:tcBorders/>
            <w:vAlign w:val="center"/>
          </w:tcPr>
          <w:p>
            <w:pPr>
              <w:pStyle w:val="TableContents"/>
              <w:bidi w:val="0"/>
              <w:spacing w:lineRule="auto" w:line="285" w:before="0" w:after="0"/>
              <w:ind w:left="0" w:right="0" w:hanging="0"/>
              <w:jc w:val="center"/>
              <w:rPr/>
            </w:pPr>
            <w:r>
              <w:rPr/>
              <w:t>​</w:t>
            </w:r>
          </w:p>
        </w:tc>
        <w:tc>
          <w:tcPr>
            <w:tcW w:w="1065" w:type="dxa"/>
            <w:gridSpan w:val="2"/>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Consolidated</w:t>
            </w:r>
          </w:p>
        </w:tc>
        <w:tc>
          <w:tcPr>
            <w:tcW w:w="109" w:type="dxa"/>
            <w:tcBorders/>
            <w:vAlign w:val="center"/>
          </w:tcPr>
          <w:p>
            <w:pPr>
              <w:pStyle w:val="TableContents"/>
              <w:bidi w:val="0"/>
              <w:spacing w:lineRule="auto" w:line="285" w:before="0" w:after="0"/>
              <w:ind w:left="0" w:right="0" w:hanging="0"/>
              <w:jc w:val="center"/>
              <w:rPr/>
            </w:pPr>
            <w:r>
              <w:rPr/>
              <w:t>​</w:t>
            </w:r>
          </w:p>
        </w:tc>
        <w:tc>
          <w:tcPr>
            <w:tcW w:w="1218" w:type="dxa"/>
            <w:gridSpan w:val="2"/>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USA Operations</w:t>
            </w:r>
          </w:p>
        </w:tc>
        <w:tc>
          <w:tcPr>
            <w:tcW w:w="109" w:type="dxa"/>
            <w:tcBorders/>
            <w:vAlign w:val="center"/>
          </w:tcPr>
          <w:p>
            <w:pPr>
              <w:pStyle w:val="TableContents"/>
              <w:bidi w:val="0"/>
              <w:spacing w:lineRule="auto" w:line="285" w:before="0" w:after="0"/>
              <w:ind w:left="0" w:right="0" w:hanging="0"/>
              <w:jc w:val="center"/>
              <w:rPr/>
            </w:pPr>
            <w:r>
              <w:rPr/>
              <w:t>​</w:t>
            </w:r>
          </w:p>
        </w:tc>
        <w:tc>
          <w:tcPr>
            <w:tcW w:w="1414" w:type="dxa"/>
            <w:gridSpan w:val="2"/>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Canada Operations</w:t>
            </w:r>
          </w:p>
        </w:tc>
        <w:tc>
          <w:tcPr>
            <w:tcW w:w="109" w:type="dxa"/>
            <w:tcBorders/>
            <w:vAlign w:val="center"/>
          </w:tcPr>
          <w:p>
            <w:pPr>
              <w:pStyle w:val="TableContents"/>
              <w:bidi w:val="0"/>
              <w:spacing w:lineRule="auto" w:line="285" w:before="0" w:after="0"/>
              <w:ind w:left="0" w:right="0" w:hanging="0"/>
              <w:jc w:val="center"/>
              <w:rPr/>
            </w:pPr>
            <w:r>
              <w:rPr/>
              <w:t>​</w:t>
            </w:r>
          </w:p>
        </w:tc>
        <w:tc>
          <w:tcPr>
            <w:tcW w:w="1103" w:type="dxa"/>
            <w:gridSpan w:val="2"/>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Consolidated</w:t>
            </w:r>
          </w:p>
        </w:tc>
      </w:tr>
      <w:tr>
        <w:trPr/>
        <w:tc>
          <w:tcPr>
            <w:tcW w:w="2204"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b/>
                <w:sz w:val="16"/>
              </w:rPr>
            </w:pPr>
            <w:r>
              <w:rPr>
                <w:rFonts w:ascii="Times New Roman;Times;serif" w:hAnsi="Times New Roman;Times;serif"/>
                <w:b/>
                <w:sz w:val="16"/>
              </w:rPr>
              <w:t>Operating revenues</w:t>
            </w:r>
          </w:p>
        </w:tc>
        <w:tc>
          <w:tcPr>
            <w:tcW w:w="351" w:type="dxa"/>
            <w:tcBorders/>
            <w:shd w:fill="CCEEFF" w:val="clear"/>
            <w:vAlign w:val="center"/>
          </w:tcPr>
          <w:p>
            <w:pPr>
              <w:pStyle w:val="TableContents"/>
              <w:bidi w:val="0"/>
              <w:spacing w:lineRule="auto" w:line="285" w:before="0" w:after="0"/>
              <w:ind w:left="0" w:right="0" w:hanging="0"/>
              <w:jc w:val="center"/>
              <w:rPr/>
            </w:pPr>
            <w:r>
              <w:rPr/>
              <w:t>​</w:t>
            </w:r>
          </w:p>
        </w:tc>
        <w:tc>
          <w:tcPr>
            <w:tcW w:w="868" w:type="dxa"/>
            <w:tcBorders/>
            <w:shd w:fill="CCEEFF" w:val="clear"/>
            <w:vAlign w:val="center"/>
          </w:tcPr>
          <w:p>
            <w:pPr>
              <w:pStyle w:val="TableContents"/>
              <w:bidi w:val="0"/>
              <w:spacing w:lineRule="auto" w:line="285" w:before="0" w:after="0"/>
              <w:ind w:left="0" w:right="0" w:hanging="0"/>
              <w:jc w:val="center"/>
              <w:rPr/>
            </w:pPr>
            <w:r>
              <w:rPr/>
              <w:t>​</w:t>
            </w:r>
          </w:p>
        </w:tc>
        <w:tc>
          <w:tcPr>
            <w:tcW w:w="121" w:type="dxa"/>
            <w:tcBorders/>
            <w:shd w:fill="CCEEFF" w:val="clear"/>
            <w:vAlign w:val="center"/>
          </w:tcPr>
          <w:p>
            <w:pPr>
              <w:pStyle w:val="TableContents"/>
              <w:bidi w:val="0"/>
              <w:spacing w:lineRule="auto" w:line="285" w:before="0" w:after="0"/>
              <w:ind w:left="0" w:right="0" w:hanging="0"/>
              <w:jc w:val="center"/>
              <w:rPr/>
            </w:pPr>
            <w:r>
              <w:rPr/>
              <w:t>​</w:t>
            </w:r>
          </w:p>
        </w:tc>
        <w:tc>
          <w:tcPr>
            <w:tcW w:w="412" w:type="dxa"/>
            <w:tcBorders/>
            <w:shd w:fill="CCEEFF" w:val="clear"/>
            <w:vAlign w:val="center"/>
          </w:tcPr>
          <w:p>
            <w:pPr>
              <w:pStyle w:val="TableContents"/>
              <w:bidi w:val="0"/>
              <w:spacing w:lineRule="auto" w:line="285" w:before="0" w:after="0"/>
              <w:ind w:left="0" w:right="0" w:hanging="0"/>
              <w:jc w:val="center"/>
              <w:rPr/>
            </w:pPr>
            <w:r>
              <w:rPr/>
              <w:t>​</w:t>
            </w:r>
          </w:p>
        </w:tc>
        <w:tc>
          <w:tcPr>
            <w:tcW w:w="1001" w:type="dxa"/>
            <w:tcBorders/>
            <w:shd w:fill="CCEEFF" w:val="clear"/>
            <w:vAlign w:val="center"/>
          </w:tcPr>
          <w:p>
            <w:pPr>
              <w:pStyle w:val="TableContents"/>
              <w:bidi w:val="0"/>
              <w:spacing w:lineRule="auto" w:line="285" w:before="0" w:after="0"/>
              <w:ind w:left="0" w:right="0" w:hanging="0"/>
              <w:jc w:val="center"/>
              <w:rPr/>
            </w:pPr>
            <w:r>
              <w:rPr/>
              <w:t>​</w:t>
            </w:r>
          </w:p>
        </w:tc>
        <w:tc>
          <w:tcPr>
            <w:tcW w:w="121" w:type="dxa"/>
            <w:tcBorders/>
            <w:shd w:fill="CCEEFF" w:val="clear"/>
            <w:vAlign w:val="center"/>
          </w:tcPr>
          <w:p>
            <w:pPr>
              <w:pStyle w:val="TableContents"/>
              <w:bidi w:val="0"/>
              <w:spacing w:lineRule="auto" w:line="285" w:before="0" w:after="0"/>
              <w:ind w:left="0" w:right="0" w:hanging="0"/>
              <w:jc w:val="center"/>
              <w:rPr/>
            </w:pPr>
            <w:r>
              <w:rPr/>
              <w:t>​</w:t>
            </w:r>
          </w:p>
        </w:tc>
        <w:tc>
          <w:tcPr>
            <w:tcW w:w="272" w:type="dxa"/>
            <w:tcBorders/>
            <w:shd w:fill="CCEEFF" w:val="clear"/>
            <w:vAlign w:val="center"/>
          </w:tcPr>
          <w:p>
            <w:pPr>
              <w:pStyle w:val="TableContents"/>
              <w:bidi w:val="0"/>
              <w:spacing w:lineRule="auto" w:line="285" w:before="0" w:after="0"/>
              <w:ind w:left="0" w:right="0" w:hanging="0"/>
              <w:jc w:val="center"/>
              <w:rPr>
                <w:color w:val="FF0000"/>
              </w:rPr>
            </w:pPr>
            <w:r>
              <w:rPr>
                <w:color w:val="FF0000"/>
              </w:rPr>
              <w:t>​</w:t>
            </w:r>
          </w:p>
        </w:tc>
        <w:tc>
          <w:tcPr>
            <w:tcW w:w="793" w:type="dxa"/>
            <w:tcBorders/>
            <w:shd w:fill="CCEEFF" w:val="clear"/>
            <w:vAlign w:val="center"/>
          </w:tcPr>
          <w:p>
            <w:pPr>
              <w:pStyle w:val="TableContents"/>
              <w:bidi w:val="0"/>
              <w:spacing w:lineRule="auto" w:line="285" w:before="0" w:after="0"/>
              <w:ind w:left="0" w:right="0" w:hanging="0"/>
              <w:jc w:val="center"/>
              <w:rPr>
                <w:color w:val="FF0000"/>
              </w:rPr>
            </w:pPr>
            <w:r>
              <w:rPr>
                <w:color w:val="FF0000"/>
              </w:rPr>
              <w:t>​</w:t>
            </w:r>
          </w:p>
        </w:tc>
        <w:tc>
          <w:tcPr>
            <w:tcW w:w="109" w:type="dxa"/>
            <w:tcBorders/>
            <w:shd w:fill="CCEEFF" w:val="clear"/>
            <w:vAlign w:val="center"/>
          </w:tcPr>
          <w:p>
            <w:pPr>
              <w:pStyle w:val="TableContents"/>
              <w:bidi w:val="0"/>
              <w:spacing w:lineRule="auto" w:line="285" w:before="0" w:after="0"/>
              <w:ind w:left="0" w:right="0" w:hanging="0"/>
              <w:jc w:val="right"/>
              <w:rPr/>
            </w:pPr>
            <w:r>
              <w:rPr/>
              <w:t>​</w:t>
            </w:r>
          </w:p>
        </w:tc>
        <w:tc>
          <w:tcPr>
            <w:tcW w:w="312" w:type="dxa"/>
            <w:tcBorders/>
            <w:shd w:fill="CCEEFF" w:val="clear"/>
            <w:vAlign w:val="center"/>
          </w:tcPr>
          <w:p>
            <w:pPr>
              <w:pStyle w:val="TableContents"/>
              <w:bidi w:val="0"/>
              <w:spacing w:lineRule="auto" w:line="285" w:before="0" w:after="0"/>
              <w:ind w:left="0" w:right="0" w:hanging="0"/>
              <w:jc w:val="center"/>
              <w:rPr/>
            </w:pPr>
            <w:r>
              <w:rPr/>
              <w:t>​</w:t>
            </w:r>
          </w:p>
        </w:tc>
        <w:tc>
          <w:tcPr>
            <w:tcW w:w="906" w:type="dxa"/>
            <w:tcBorders/>
            <w:shd w:fill="CCEEFF" w:val="clear"/>
            <w:vAlign w:val="center"/>
          </w:tcPr>
          <w:p>
            <w:pPr>
              <w:pStyle w:val="TableContents"/>
              <w:bidi w:val="0"/>
              <w:spacing w:lineRule="auto" w:line="285" w:before="0" w:after="0"/>
              <w:ind w:left="0" w:right="0" w:hanging="0"/>
              <w:jc w:val="center"/>
              <w:rPr/>
            </w:pPr>
            <w:r>
              <w:rPr/>
              <w:t>​</w:t>
            </w:r>
          </w:p>
        </w:tc>
        <w:tc>
          <w:tcPr>
            <w:tcW w:w="109" w:type="dxa"/>
            <w:tcBorders/>
            <w:shd w:fill="CCEEFF" w:val="clear"/>
            <w:vAlign w:val="center"/>
          </w:tcPr>
          <w:p>
            <w:pPr>
              <w:pStyle w:val="TableContents"/>
              <w:bidi w:val="0"/>
              <w:spacing w:lineRule="auto" w:line="285" w:before="0" w:after="0"/>
              <w:ind w:left="0" w:right="0" w:hanging="0"/>
              <w:jc w:val="center"/>
              <w:rPr/>
            </w:pPr>
            <w:r>
              <w:rPr/>
              <w:t>​</w:t>
            </w:r>
          </w:p>
        </w:tc>
        <w:tc>
          <w:tcPr>
            <w:tcW w:w="363" w:type="dxa"/>
            <w:tcBorders/>
            <w:shd w:fill="CCEEFF" w:val="clear"/>
            <w:vAlign w:val="center"/>
          </w:tcPr>
          <w:p>
            <w:pPr>
              <w:pStyle w:val="TableContents"/>
              <w:bidi w:val="0"/>
              <w:spacing w:lineRule="auto" w:line="285" w:before="0" w:after="0"/>
              <w:ind w:left="0" w:right="0" w:hanging="0"/>
              <w:jc w:val="center"/>
              <w:rPr/>
            </w:pPr>
            <w:r>
              <w:rPr/>
              <w:t>​</w:t>
            </w:r>
          </w:p>
        </w:tc>
        <w:tc>
          <w:tcPr>
            <w:tcW w:w="1051" w:type="dxa"/>
            <w:tcBorders/>
            <w:shd w:fill="CCEEFF" w:val="clear"/>
            <w:vAlign w:val="center"/>
          </w:tcPr>
          <w:p>
            <w:pPr>
              <w:pStyle w:val="TableContents"/>
              <w:bidi w:val="0"/>
              <w:spacing w:lineRule="auto" w:line="285" w:before="0" w:after="0"/>
              <w:ind w:left="0" w:right="0" w:hanging="0"/>
              <w:jc w:val="center"/>
              <w:rPr/>
            </w:pPr>
            <w:r>
              <w:rPr/>
              <w:t>​</w:t>
            </w:r>
          </w:p>
        </w:tc>
        <w:tc>
          <w:tcPr>
            <w:tcW w:w="109" w:type="dxa"/>
            <w:tcBorders/>
            <w:shd w:fill="CCEEFF" w:val="clear"/>
            <w:vAlign w:val="center"/>
          </w:tcPr>
          <w:p>
            <w:pPr>
              <w:pStyle w:val="TableContents"/>
              <w:bidi w:val="0"/>
              <w:spacing w:lineRule="auto" w:line="285" w:before="0" w:after="0"/>
              <w:ind w:left="0" w:right="0" w:hanging="0"/>
              <w:jc w:val="center"/>
              <w:rPr/>
            </w:pPr>
            <w:r>
              <w:rPr/>
              <w:t>​</w:t>
            </w:r>
          </w:p>
        </w:tc>
        <w:tc>
          <w:tcPr>
            <w:tcW w:w="255" w:type="dxa"/>
            <w:tcBorders/>
            <w:shd w:fill="CCEEFF" w:val="clear"/>
            <w:vAlign w:val="center"/>
          </w:tcPr>
          <w:p>
            <w:pPr>
              <w:pStyle w:val="TableContents"/>
              <w:bidi w:val="0"/>
              <w:spacing w:lineRule="auto" w:line="285" w:before="0" w:after="0"/>
              <w:ind w:left="0" w:right="0" w:hanging="0"/>
              <w:jc w:val="center"/>
              <w:rPr>
                <w:color w:val="FF0000"/>
              </w:rPr>
            </w:pPr>
            <w:r>
              <w:rPr>
                <w:color w:val="FF0000"/>
              </w:rPr>
              <w:t>​</w:t>
            </w:r>
          </w:p>
        </w:tc>
        <w:tc>
          <w:tcPr>
            <w:tcW w:w="848" w:type="dxa"/>
            <w:tcBorders/>
            <w:shd w:fill="CCEEFF" w:val="clear"/>
            <w:vAlign w:val="center"/>
          </w:tcPr>
          <w:p>
            <w:pPr>
              <w:pStyle w:val="TableContents"/>
              <w:bidi w:val="0"/>
              <w:spacing w:lineRule="auto" w:line="285" w:before="0" w:after="0"/>
              <w:ind w:left="0" w:right="0" w:hanging="0"/>
              <w:jc w:val="center"/>
              <w:rPr>
                <w:color w:val="FF0000"/>
              </w:rPr>
            </w:pPr>
            <w:r>
              <w:rPr>
                <w:color w:val="FF0000"/>
              </w:rPr>
              <w:t>​</w:t>
            </w:r>
          </w:p>
        </w:tc>
      </w:tr>
      <w:tr>
        <w:trPr/>
        <w:tc>
          <w:tcPr>
            <w:tcW w:w="2204" w:type="dxa"/>
            <w:tcBorders/>
            <w:vAlign w:val="center"/>
          </w:tcPr>
          <w:p>
            <w:pPr>
              <w:pStyle w:val="TableContents"/>
              <w:bidi w:val="0"/>
              <w:spacing w:lineRule="auto" w:line="285" w:before="0" w:after="0"/>
              <w:ind w:left="0" w:right="0" w:hanging="0"/>
              <w:jc w:val="left"/>
              <w:rPr>
                <w:rFonts w:ascii="Times New Roman;Times;serif" w:hAnsi="Times New Roman;Times;serif"/>
                <w:sz w:val="16"/>
              </w:rPr>
            </w:pPr>
            <w:r>
              <w:rPr>
                <w:rFonts w:ascii="Times New Roman;Times;serif" w:hAnsi="Times New Roman;Times;serif"/>
                <w:sz w:val="16"/>
              </w:rPr>
              <w:t>Fee revenue</w:t>
            </w:r>
          </w:p>
        </w:tc>
        <w:tc>
          <w:tcPr>
            <w:tcW w:w="351" w:type="dxa"/>
            <w:tcBorders/>
            <w:vAlign w:val="center"/>
          </w:tcPr>
          <w:p>
            <w:pPr>
              <w:pStyle w:val="TableContents"/>
              <w:bidi w:val="0"/>
              <w:spacing w:lineRule="auto" w:line="285" w:before="0" w:after="0"/>
              <w:ind w:left="0" w:right="0" w:hanging="0"/>
              <w:jc w:val="left"/>
              <w:rPr>
                <w:rFonts w:ascii="Times New Roman;Times;serif" w:hAnsi="Times New Roman;Times;serif"/>
                <w:sz w:val="16"/>
              </w:rPr>
            </w:pPr>
            <w:r>
              <w:rPr>
                <w:rFonts w:ascii="Times New Roman;Times;serif" w:hAnsi="Times New Roman;Times;serif"/>
                <w:sz w:val="16"/>
              </w:rPr>
              <w:t xml:space="preserve">$ </w:t>
            </w:r>
          </w:p>
        </w:tc>
        <w:tc>
          <w:tcPr>
            <w:tcW w:w="868" w:type="dxa"/>
            <w:tcBorders/>
            <w:vAlign w:val="center"/>
          </w:tcPr>
          <w:p>
            <w:pPr>
              <w:pStyle w:val="TableContents"/>
              <w:bidi w:val="0"/>
              <w:spacing w:lineRule="auto" w:line="285" w:before="0" w:after="0"/>
              <w:ind w:left="0" w:right="0" w:hanging="0"/>
              <w:jc w:val="right"/>
              <w:rPr>
                <w:rFonts w:ascii="Times New Roman;Times;serif" w:hAnsi="Times New Roman;Times;serif"/>
                <w:sz w:val="16"/>
              </w:rPr>
            </w:pPr>
            <w:r>
              <w:rPr>
                <w:rFonts w:ascii="Times New Roman;Times;serif" w:hAnsi="Times New Roman;Times;serif"/>
                <w:sz w:val="16"/>
              </w:rPr>
              <w:t>9,488</w:t>
            </w:r>
          </w:p>
        </w:tc>
        <w:tc>
          <w:tcPr>
            <w:tcW w:w="121" w:type="dxa"/>
            <w:tcBorders/>
            <w:vAlign w:val="center"/>
          </w:tcPr>
          <w:p>
            <w:pPr>
              <w:pStyle w:val="TableContents"/>
              <w:bidi w:val="0"/>
              <w:spacing w:lineRule="auto" w:line="285" w:before="0" w:after="0"/>
              <w:ind w:left="0" w:right="0" w:hanging="0"/>
              <w:jc w:val="left"/>
              <w:rPr/>
            </w:pPr>
            <w:r>
              <w:rPr/>
              <w:t>​</w:t>
            </w:r>
          </w:p>
        </w:tc>
        <w:tc>
          <w:tcPr>
            <w:tcW w:w="412" w:type="dxa"/>
            <w:tcBorders/>
            <w:vAlign w:val="center"/>
          </w:tcPr>
          <w:p>
            <w:pPr>
              <w:pStyle w:val="TableContents"/>
              <w:bidi w:val="0"/>
              <w:spacing w:lineRule="auto" w:line="285" w:before="0" w:after="0"/>
              <w:ind w:left="0" w:right="0" w:hanging="0"/>
              <w:jc w:val="left"/>
              <w:rPr>
                <w:rFonts w:ascii="Times New Roman;Times;serif" w:hAnsi="Times New Roman;Times;serif"/>
                <w:sz w:val="16"/>
              </w:rPr>
            </w:pPr>
            <w:r>
              <w:rPr>
                <w:rFonts w:ascii="Times New Roman;Times;serif" w:hAnsi="Times New Roman;Times;serif"/>
                <w:sz w:val="16"/>
              </w:rPr>
              <w:t xml:space="preserve">$ </w:t>
            </w:r>
          </w:p>
        </w:tc>
        <w:tc>
          <w:tcPr>
            <w:tcW w:w="1001" w:type="dxa"/>
            <w:tcBorders/>
            <w:vAlign w:val="center"/>
          </w:tcPr>
          <w:p>
            <w:pPr>
              <w:pStyle w:val="TableContents"/>
              <w:bidi w:val="0"/>
              <w:spacing w:lineRule="auto" w:line="285" w:before="0" w:after="0"/>
              <w:ind w:left="0" w:right="0" w:hanging="0"/>
              <w:jc w:val="right"/>
              <w:rPr>
                <w:rFonts w:ascii="Times New Roman;Times;serif" w:hAnsi="Times New Roman;Times;serif"/>
                <w:sz w:val="16"/>
              </w:rPr>
            </w:pPr>
            <w:r>
              <w:rPr>
                <w:rFonts w:ascii="Times New Roman;Times;serif" w:hAnsi="Times New Roman;Times;serif"/>
                <w:sz w:val="16"/>
              </w:rPr>
              <w:t>4,264</w:t>
            </w:r>
          </w:p>
        </w:tc>
        <w:tc>
          <w:tcPr>
            <w:tcW w:w="121" w:type="dxa"/>
            <w:tcBorders/>
            <w:vAlign w:val="center"/>
          </w:tcPr>
          <w:p>
            <w:pPr>
              <w:pStyle w:val="TableContents"/>
              <w:bidi w:val="0"/>
              <w:spacing w:lineRule="auto" w:line="285" w:before="0" w:after="0"/>
              <w:ind w:left="0" w:right="0" w:hanging="0"/>
              <w:jc w:val="left"/>
              <w:rPr/>
            </w:pPr>
            <w:r>
              <w:rPr/>
              <w:t>​</w:t>
            </w:r>
          </w:p>
        </w:tc>
        <w:tc>
          <w:tcPr>
            <w:tcW w:w="272" w:type="dxa"/>
            <w:tcBorders/>
            <w:vAlign w:val="center"/>
          </w:tcPr>
          <w:p>
            <w:pPr>
              <w:pStyle w:val="TableContents"/>
              <w:bidi w:val="0"/>
              <w:spacing w:lineRule="auto" w:line="285" w:before="0" w:after="0"/>
              <w:ind w:left="0" w:right="0" w:hanging="0"/>
              <w:jc w:val="left"/>
              <w:rPr>
                <w:rFonts w:ascii="Times New Roman;Times;serif" w:hAnsi="Times New Roman;Times;serif"/>
                <w:sz w:val="16"/>
              </w:rPr>
            </w:pPr>
            <w:r>
              <w:rPr>
                <w:rFonts w:ascii="Times New Roman;Times;serif" w:hAnsi="Times New Roman;Times;serif"/>
                <w:sz w:val="16"/>
              </w:rPr>
              <w:t xml:space="preserve">$ </w:t>
            </w:r>
          </w:p>
        </w:tc>
        <w:tc>
          <w:tcPr>
            <w:tcW w:w="793" w:type="dxa"/>
            <w:tcBorders/>
            <w:vAlign w:val="center"/>
          </w:tcPr>
          <w:p>
            <w:pPr>
              <w:pStyle w:val="TableContents"/>
              <w:bidi w:val="0"/>
              <w:spacing w:lineRule="auto" w:line="285" w:before="0" w:after="0"/>
              <w:ind w:left="0" w:right="0" w:hanging="0"/>
              <w:jc w:val="right"/>
              <w:rPr>
                <w:rFonts w:ascii="Times New Roman;Times;serif" w:hAnsi="Times New Roman;Times;serif"/>
                <w:sz w:val="16"/>
              </w:rPr>
            </w:pPr>
            <w:r>
              <w:rPr>
                <w:rFonts w:ascii="Times New Roman;Times;serif" w:hAnsi="Times New Roman;Times;serif"/>
                <w:sz w:val="16"/>
              </w:rPr>
              <w:t>13,752</w:t>
            </w:r>
          </w:p>
        </w:tc>
        <w:tc>
          <w:tcPr>
            <w:tcW w:w="109" w:type="dxa"/>
            <w:tcBorders/>
            <w:vAlign w:val="center"/>
          </w:tcPr>
          <w:p>
            <w:pPr>
              <w:pStyle w:val="TableContents"/>
              <w:bidi w:val="0"/>
              <w:spacing w:lineRule="auto" w:line="285" w:before="0" w:after="0"/>
              <w:ind w:left="0" w:right="0" w:hanging="0"/>
              <w:jc w:val="right"/>
              <w:rPr/>
            </w:pPr>
            <w:r>
              <w:rPr/>
              <w:t>​</w:t>
            </w:r>
          </w:p>
        </w:tc>
        <w:tc>
          <w:tcPr>
            <w:tcW w:w="312" w:type="dxa"/>
            <w:tcBorders/>
            <w:vAlign w:val="center"/>
          </w:tcPr>
          <w:p>
            <w:pPr>
              <w:pStyle w:val="TableContents"/>
              <w:bidi w:val="0"/>
              <w:spacing w:lineRule="auto" w:line="285" w:before="0" w:after="0"/>
              <w:ind w:left="0" w:right="0" w:hanging="0"/>
              <w:jc w:val="left"/>
              <w:rPr>
                <w:rFonts w:ascii="Times New Roman;Times;serif" w:hAnsi="Times New Roman;Times;serif"/>
                <w:sz w:val="16"/>
              </w:rPr>
            </w:pPr>
            <w:r>
              <w:rPr>
                <w:rFonts w:ascii="Times New Roman;Times;serif" w:hAnsi="Times New Roman;Times;serif"/>
                <w:sz w:val="16"/>
              </w:rPr>
              <w:t xml:space="preserve">$ </w:t>
            </w:r>
          </w:p>
        </w:tc>
        <w:tc>
          <w:tcPr>
            <w:tcW w:w="906" w:type="dxa"/>
            <w:tcBorders/>
            <w:vAlign w:val="center"/>
          </w:tcPr>
          <w:p>
            <w:pPr>
              <w:pStyle w:val="TableContents"/>
              <w:bidi w:val="0"/>
              <w:spacing w:lineRule="auto" w:line="285" w:before="0" w:after="0"/>
              <w:ind w:left="0" w:right="0" w:hanging="0"/>
              <w:jc w:val="right"/>
              <w:rPr>
                <w:rFonts w:ascii="Times New Roman;Times;serif" w:hAnsi="Times New Roman;Times;serif"/>
                <w:sz w:val="16"/>
              </w:rPr>
            </w:pPr>
            <w:r>
              <w:rPr>
                <w:rFonts w:ascii="Times New Roman;Times;serif" w:hAnsi="Times New Roman;Times;serif"/>
                <w:sz w:val="16"/>
              </w:rPr>
              <w:t>40,748</w:t>
            </w:r>
          </w:p>
        </w:tc>
        <w:tc>
          <w:tcPr>
            <w:tcW w:w="109" w:type="dxa"/>
            <w:tcBorders/>
            <w:vAlign w:val="center"/>
          </w:tcPr>
          <w:p>
            <w:pPr>
              <w:pStyle w:val="TableContents"/>
              <w:bidi w:val="0"/>
              <w:spacing w:lineRule="auto" w:line="285" w:before="0" w:after="0"/>
              <w:ind w:left="0" w:right="0" w:hanging="0"/>
              <w:jc w:val="left"/>
              <w:rPr/>
            </w:pPr>
            <w:r>
              <w:rPr/>
              <w:t>​</w:t>
            </w:r>
          </w:p>
        </w:tc>
        <w:tc>
          <w:tcPr>
            <w:tcW w:w="363" w:type="dxa"/>
            <w:tcBorders/>
            <w:vAlign w:val="center"/>
          </w:tcPr>
          <w:p>
            <w:pPr>
              <w:pStyle w:val="TableContents"/>
              <w:bidi w:val="0"/>
              <w:spacing w:lineRule="auto" w:line="285" w:before="0" w:after="0"/>
              <w:ind w:left="0" w:right="0" w:hanging="0"/>
              <w:jc w:val="left"/>
              <w:rPr>
                <w:rFonts w:ascii="Times New Roman;Times;serif" w:hAnsi="Times New Roman;Times;serif"/>
                <w:sz w:val="16"/>
              </w:rPr>
            </w:pPr>
            <w:r>
              <w:rPr>
                <w:rFonts w:ascii="Times New Roman;Times;serif" w:hAnsi="Times New Roman;Times;serif"/>
                <w:sz w:val="16"/>
              </w:rPr>
              <w:t xml:space="preserve">$ </w:t>
            </w:r>
          </w:p>
        </w:tc>
        <w:tc>
          <w:tcPr>
            <w:tcW w:w="1051" w:type="dxa"/>
            <w:tcBorders/>
            <w:vAlign w:val="center"/>
          </w:tcPr>
          <w:p>
            <w:pPr>
              <w:pStyle w:val="TableContents"/>
              <w:bidi w:val="0"/>
              <w:spacing w:lineRule="auto" w:line="285" w:before="0" w:after="0"/>
              <w:ind w:left="0" w:right="0" w:hanging="0"/>
              <w:jc w:val="right"/>
              <w:rPr>
                <w:rFonts w:ascii="Times New Roman;Times;serif" w:hAnsi="Times New Roman;Times;serif"/>
                <w:sz w:val="16"/>
              </w:rPr>
            </w:pPr>
            <w:r>
              <w:rPr>
                <w:rFonts w:ascii="Times New Roman;Times;serif" w:hAnsi="Times New Roman;Times;serif"/>
                <w:sz w:val="16"/>
              </w:rPr>
              <w:t>12,731</w:t>
            </w:r>
          </w:p>
        </w:tc>
        <w:tc>
          <w:tcPr>
            <w:tcW w:w="109" w:type="dxa"/>
            <w:tcBorders/>
            <w:vAlign w:val="center"/>
          </w:tcPr>
          <w:p>
            <w:pPr>
              <w:pStyle w:val="TableContents"/>
              <w:bidi w:val="0"/>
              <w:spacing w:lineRule="auto" w:line="285" w:before="0" w:after="0"/>
              <w:ind w:left="0" w:right="0" w:hanging="0"/>
              <w:jc w:val="left"/>
              <w:rPr/>
            </w:pPr>
            <w:r>
              <w:rPr/>
              <w:t>​</w:t>
            </w:r>
          </w:p>
        </w:tc>
        <w:tc>
          <w:tcPr>
            <w:tcW w:w="255" w:type="dxa"/>
            <w:tcBorders/>
            <w:vAlign w:val="center"/>
          </w:tcPr>
          <w:p>
            <w:pPr>
              <w:pStyle w:val="TableContents"/>
              <w:bidi w:val="0"/>
              <w:spacing w:lineRule="auto" w:line="285" w:before="0" w:after="0"/>
              <w:ind w:left="0" w:right="0" w:hanging="0"/>
              <w:jc w:val="left"/>
              <w:rPr>
                <w:rFonts w:ascii="Times New Roman;Times;serif" w:hAnsi="Times New Roman;Times;serif"/>
                <w:sz w:val="16"/>
              </w:rPr>
            </w:pPr>
            <w:r>
              <w:rPr>
                <w:rFonts w:ascii="Times New Roman;Times;serif" w:hAnsi="Times New Roman;Times;serif"/>
                <w:sz w:val="16"/>
              </w:rPr>
              <w:t xml:space="preserve">$ </w:t>
            </w:r>
          </w:p>
        </w:tc>
        <w:tc>
          <w:tcPr>
            <w:tcW w:w="848" w:type="dxa"/>
            <w:tcBorders/>
            <w:vAlign w:val="center"/>
          </w:tcPr>
          <w:p>
            <w:pPr>
              <w:pStyle w:val="TableContents"/>
              <w:bidi w:val="0"/>
              <w:spacing w:lineRule="auto" w:line="285" w:before="0" w:after="0"/>
              <w:ind w:left="0" w:right="0" w:hanging="0"/>
              <w:jc w:val="right"/>
              <w:rPr>
                <w:rFonts w:ascii="Times New Roman;Times;serif" w:hAnsi="Times New Roman;Times;serif"/>
                <w:sz w:val="16"/>
              </w:rPr>
            </w:pPr>
            <w:r>
              <w:rPr>
                <w:rFonts w:ascii="Times New Roman;Times;serif" w:hAnsi="Times New Roman;Times;serif"/>
                <w:sz w:val="16"/>
              </w:rPr>
              <w:t>53,479</w:t>
            </w:r>
          </w:p>
        </w:tc>
      </w:tr>
      <w:tr>
        <w:trPr/>
        <w:tc>
          <w:tcPr>
            <w:tcW w:w="2204"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16"/>
              </w:rPr>
            </w:pPr>
            <w:r>
              <w:rPr>
                <w:rFonts w:ascii="Times New Roman;Times;serif" w:hAnsi="Times New Roman;Times;serif"/>
                <w:sz w:val="16"/>
              </w:rPr>
              <w:t>Reimbursable revenue</w:t>
            </w:r>
          </w:p>
        </w:tc>
        <w:tc>
          <w:tcPr>
            <w:tcW w:w="351"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left"/>
              <w:rPr/>
            </w:pPr>
            <w:r>
              <w:rPr/>
              <w:t>​</w:t>
            </w:r>
          </w:p>
        </w:tc>
        <w:tc>
          <w:tcPr>
            <w:tcW w:w="868"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16"/>
              </w:rPr>
            </w:pPr>
            <w:r>
              <w:rPr>
                <w:rFonts w:ascii="Times New Roman;Times;serif" w:hAnsi="Times New Roman;Times;serif"/>
                <w:sz w:val="16"/>
              </w:rPr>
              <w:t>1,728</w:t>
            </w:r>
          </w:p>
        </w:tc>
        <w:tc>
          <w:tcPr>
            <w:tcW w:w="121" w:type="dxa"/>
            <w:tcBorders/>
            <w:shd w:fill="CCEEFF" w:val="clear"/>
            <w:vAlign w:val="center"/>
          </w:tcPr>
          <w:p>
            <w:pPr>
              <w:pStyle w:val="TableContents"/>
              <w:bidi w:val="0"/>
              <w:spacing w:lineRule="auto" w:line="285" w:before="0" w:after="0"/>
              <w:ind w:left="0" w:right="0" w:hanging="0"/>
              <w:jc w:val="left"/>
              <w:rPr/>
            </w:pPr>
            <w:r>
              <w:rPr/>
              <w:t>​</w:t>
            </w:r>
          </w:p>
        </w:tc>
        <w:tc>
          <w:tcPr>
            <w:tcW w:w="412"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left"/>
              <w:rPr/>
            </w:pPr>
            <w:r>
              <w:rPr/>
              <w:t>​</w:t>
            </w:r>
          </w:p>
        </w:tc>
        <w:tc>
          <w:tcPr>
            <w:tcW w:w="1001"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16"/>
              </w:rPr>
            </w:pPr>
            <w:r>
              <w:rPr>
                <w:rFonts w:ascii="Times New Roman;Times;serif" w:hAnsi="Times New Roman;Times;serif"/>
                <w:sz w:val="16"/>
              </w:rPr>
              <w:t>157</w:t>
            </w:r>
          </w:p>
        </w:tc>
        <w:tc>
          <w:tcPr>
            <w:tcW w:w="121" w:type="dxa"/>
            <w:tcBorders/>
            <w:shd w:fill="CCEEFF" w:val="clear"/>
            <w:vAlign w:val="center"/>
          </w:tcPr>
          <w:p>
            <w:pPr>
              <w:pStyle w:val="TableContents"/>
              <w:bidi w:val="0"/>
              <w:spacing w:lineRule="auto" w:line="285" w:before="0" w:after="0"/>
              <w:ind w:left="0" w:right="0" w:hanging="0"/>
              <w:jc w:val="left"/>
              <w:rPr/>
            </w:pPr>
            <w:r>
              <w:rPr/>
              <w:t>​</w:t>
            </w:r>
          </w:p>
        </w:tc>
        <w:tc>
          <w:tcPr>
            <w:tcW w:w="272"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left"/>
              <w:rPr/>
            </w:pPr>
            <w:r>
              <w:rPr/>
              <w:t>​</w:t>
            </w:r>
          </w:p>
        </w:tc>
        <w:tc>
          <w:tcPr>
            <w:tcW w:w="793"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16"/>
              </w:rPr>
            </w:pPr>
            <w:r>
              <w:rPr>
                <w:rFonts w:ascii="Times New Roman;Times;serif" w:hAnsi="Times New Roman;Times;serif"/>
                <w:sz w:val="16"/>
              </w:rPr>
              <w:t>1,885</w:t>
            </w:r>
          </w:p>
        </w:tc>
        <w:tc>
          <w:tcPr>
            <w:tcW w:w="109" w:type="dxa"/>
            <w:tcBorders/>
            <w:shd w:fill="CCEEFF" w:val="clear"/>
            <w:vAlign w:val="center"/>
          </w:tcPr>
          <w:p>
            <w:pPr>
              <w:pStyle w:val="TableContents"/>
              <w:bidi w:val="0"/>
              <w:spacing w:lineRule="auto" w:line="285" w:before="0" w:after="0"/>
              <w:ind w:left="0" w:right="0" w:hanging="0"/>
              <w:jc w:val="right"/>
              <w:rPr/>
            </w:pPr>
            <w:r>
              <w:rPr/>
              <w:t>​</w:t>
            </w:r>
          </w:p>
        </w:tc>
        <w:tc>
          <w:tcPr>
            <w:tcW w:w="312"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left"/>
              <w:rPr/>
            </w:pPr>
            <w:r>
              <w:rPr/>
              <w:t>​</w:t>
            </w:r>
          </w:p>
        </w:tc>
        <w:tc>
          <w:tcPr>
            <w:tcW w:w="906"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16"/>
              </w:rPr>
            </w:pPr>
            <w:r>
              <w:rPr>
                <w:rFonts w:ascii="Times New Roman;Times;serif" w:hAnsi="Times New Roman;Times;serif"/>
                <w:sz w:val="16"/>
              </w:rPr>
              <w:t>20,481</w:t>
            </w:r>
          </w:p>
        </w:tc>
        <w:tc>
          <w:tcPr>
            <w:tcW w:w="109" w:type="dxa"/>
            <w:tcBorders/>
            <w:shd w:fill="CCEEFF" w:val="clear"/>
            <w:vAlign w:val="center"/>
          </w:tcPr>
          <w:p>
            <w:pPr>
              <w:pStyle w:val="TableContents"/>
              <w:bidi w:val="0"/>
              <w:spacing w:lineRule="auto" w:line="285" w:before="0" w:after="0"/>
              <w:ind w:left="0" w:right="0" w:hanging="0"/>
              <w:jc w:val="left"/>
              <w:rPr/>
            </w:pPr>
            <w:r>
              <w:rPr/>
              <w:t>​</w:t>
            </w:r>
          </w:p>
        </w:tc>
        <w:tc>
          <w:tcPr>
            <w:tcW w:w="363"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left"/>
              <w:rPr/>
            </w:pPr>
            <w:r>
              <w:rPr/>
              <w:t>​</w:t>
            </w:r>
          </w:p>
        </w:tc>
        <w:tc>
          <w:tcPr>
            <w:tcW w:w="1051"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16"/>
              </w:rPr>
            </w:pPr>
            <w:r>
              <w:rPr>
                <w:rFonts w:ascii="Times New Roman;Times;serif" w:hAnsi="Times New Roman;Times;serif"/>
                <w:sz w:val="16"/>
              </w:rPr>
              <w:t>194</w:t>
            </w:r>
          </w:p>
        </w:tc>
        <w:tc>
          <w:tcPr>
            <w:tcW w:w="109" w:type="dxa"/>
            <w:tcBorders/>
            <w:shd w:fill="CCEEFF" w:val="clear"/>
            <w:vAlign w:val="center"/>
          </w:tcPr>
          <w:p>
            <w:pPr>
              <w:pStyle w:val="TableContents"/>
              <w:bidi w:val="0"/>
              <w:spacing w:lineRule="auto" w:line="285" w:before="0" w:after="0"/>
              <w:ind w:left="0" w:right="0" w:hanging="0"/>
              <w:jc w:val="left"/>
              <w:rPr/>
            </w:pPr>
            <w:r>
              <w:rPr/>
              <w:t>​</w:t>
            </w:r>
          </w:p>
        </w:tc>
        <w:tc>
          <w:tcPr>
            <w:tcW w:w="255"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left"/>
              <w:rPr/>
            </w:pPr>
            <w:r>
              <w:rPr/>
              <w:t>​</w:t>
            </w:r>
          </w:p>
        </w:tc>
        <w:tc>
          <w:tcPr>
            <w:tcW w:w="848"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16"/>
              </w:rPr>
            </w:pPr>
            <w:r>
              <w:rPr>
                <w:rFonts w:ascii="Times New Roman;Times;serif" w:hAnsi="Times New Roman;Times;serif"/>
                <w:sz w:val="16"/>
              </w:rPr>
              <w:t>20,675</w:t>
            </w:r>
          </w:p>
        </w:tc>
      </w:tr>
      <w:tr>
        <w:trPr/>
        <w:tc>
          <w:tcPr>
            <w:tcW w:w="2204" w:type="dxa"/>
            <w:tcBorders/>
            <w:vAlign w:val="center"/>
          </w:tcPr>
          <w:p>
            <w:pPr>
              <w:pStyle w:val="TableContents"/>
              <w:bidi w:val="0"/>
              <w:spacing w:lineRule="auto" w:line="285" w:before="0" w:after="0"/>
              <w:ind w:left="0" w:right="0" w:hanging="0"/>
              <w:jc w:val="left"/>
              <w:rPr/>
            </w:pPr>
            <w:r>
              <w:rPr/>
              <w:t>​</w:t>
            </w:r>
          </w:p>
        </w:tc>
        <w:tc>
          <w:tcPr>
            <w:tcW w:w="351" w:type="dxa"/>
            <w:tcBorders/>
            <w:vAlign w:val="center"/>
          </w:tcPr>
          <w:p>
            <w:pPr>
              <w:pStyle w:val="TableContents"/>
              <w:bidi w:val="0"/>
              <w:spacing w:lineRule="auto" w:line="285" w:before="0" w:after="0"/>
              <w:ind w:left="0" w:right="0" w:hanging="0"/>
              <w:jc w:val="left"/>
              <w:rPr/>
            </w:pPr>
            <w:r>
              <w:rPr/>
              <w:t>​</w:t>
            </w:r>
          </w:p>
        </w:tc>
        <w:tc>
          <w:tcPr>
            <w:tcW w:w="868" w:type="dxa"/>
            <w:tcBorders/>
            <w:vAlign w:val="center"/>
          </w:tcPr>
          <w:p>
            <w:pPr>
              <w:pStyle w:val="TableContents"/>
              <w:bidi w:val="0"/>
              <w:spacing w:lineRule="auto" w:line="285" w:before="0" w:after="0"/>
              <w:ind w:left="0" w:right="0" w:hanging="0"/>
              <w:jc w:val="right"/>
              <w:rPr>
                <w:rFonts w:ascii="Times New Roman;Times;serif" w:hAnsi="Times New Roman;Times;serif"/>
                <w:sz w:val="16"/>
              </w:rPr>
            </w:pPr>
            <w:r>
              <w:rPr>
                <w:rFonts w:ascii="Times New Roman;Times;serif" w:hAnsi="Times New Roman;Times;serif"/>
                <w:sz w:val="16"/>
              </w:rPr>
              <w:t>11,216</w:t>
            </w:r>
          </w:p>
        </w:tc>
        <w:tc>
          <w:tcPr>
            <w:tcW w:w="121" w:type="dxa"/>
            <w:tcBorders/>
            <w:vAlign w:val="center"/>
          </w:tcPr>
          <w:p>
            <w:pPr>
              <w:pStyle w:val="TableContents"/>
              <w:bidi w:val="0"/>
              <w:spacing w:lineRule="auto" w:line="285" w:before="0" w:after="0"/>
              <w:ind w:left="0" w:right="0" w:hanging="0"/>
              <w:jc w:val="left"/>
              <w:rPr/>
            </w:pPr>
            <w:r>
              <w:rPr/>
              <w:t>​</w:t>
            </w:r>
          </w:p>
        </w:tc>
        <w:tc>
          <w:tcPr>
            <w:tcW w:w="412" w:type="dxa"/>
            <w:tcBorders/>
            <w:vAlign w:val="center"/>
          </w:tcPr>
          <w:p>
            <w:pPr>
              <w:pStyle w:val="TableContents"/>
              <w:bidi w:val="0"/>
              <w:spacing w:lineRule="auto" w:line="285" w:before="0" w:after="0"/>
              <w:ind w:left="0" w:right="0" w:hanging="0"/>
              <w:jc w:val="left"/>
              <w:rPr/>
            </w:pPr>
            <w:r>
              <w:rPr/>
              <w:t>​</w:t>
            </w:r>
          </w:p>
        </w:tc>
        <w:tc>
          <w:tcPr>
            <w:tcW w:w="1001" w:type="dxa"/>
            <w:tcBorders/>
            <w:vAlign w:val="center"/>
          </w:tcPr>
          <w:p>
            <w:pPr>
              <w:pStyle w:val="TableContents"/>
              <w:bidi w:val="0"/>
              <w:spacing w:lineRule="auto" w:line="285" w:before="0" w:after="0"/>
              <w:ind w:left="0" w:right="0" w:hanging="0"/>
              <w:jc w:val="right"/>
              <w:rPr>
                <w:rFonts w:ascii="Times New Roman;Times;serif" w:hAnsi="Times New Roman;Times;serif"/>
                <w:sz w:val="16"/>
              </w:rPr>
            </w:pPr>
            <w:r>
              <w:rPr>
                <w:rFonts w:ascii="Times New Roman;Times;serif" w:hAnsi="Times New Roman;Times;serif"/>
                <w:sz w:val="16"/>
              </w:rPr>
              <w:t>4,421</w:t>
            </w:r>
          </w:p>
        </w:tc>
        <w:tc>
          <w:tcPr>
            <w:tcW w:w="121" w:type="dxa"/>
            <w:tcBorders/>
            <w:vAlign w:val="center"/>
          </w:tcPr>
          <w:p>
            <w:pPr>
              <w:pStyle w:val="TableContents"/>
              <w:bidi w:val="0"/>
              <w:spacing w:lineRule="auto" w:line="285" w:before="0" w:after="0"/>
              <w:ind w:left="0" w:right="0" w:hanging="0"/>
              <w:jc w:val="left"/>
              <w:rPr/>
            </w:pPr>
            <w:r>
              <w:rPr/>
              <w:t>​</w:t>
            </w:r>
          </w:p>
        </w:tc>
        <w:tc>
          <w:tcPr>
            <w:tcW w:w="272" w:type="dxa"/>
            <w:tcBorders/>
            <w:vAlign w:val="center"/>
          </w:tcPr>
          <w:p>
            <w:pPr>
              <w:pStyle w:val="TableContents"/>
              <w:bidi w:val="0"/>
              <w:spacing w:lineRule="auto" w:line="285" w:before="0" w:after="0"/>
              <w:ind w:left="0" w:right="0" w:hanging="0"/>
              <w:jc w:val="left"/>
              <w:rPr/>
            </w:pPr>
            <w:r>
              <w:rPr/>
              <w:t>​</w:t>
            </w:r>
          </w:p>
        </w:tc>
        <w:tc>
          <w:tcPr>
            <w:tcW w:w="793" w:type="dxa"/>
            <w:tcBorders/>
            <w:vAlign w:val="center"/>
          </w:tcPr>
          <w:p>
            <w:pPr>
              <w:pStyle w:val="TableContents"/>
              <w:bidi w:val="0"/>
              <w:spacing w:lineRule="auto" w:line="285" w:before="0" w:after="0"/>
              <w:ind w:left="0" w:right="0" w:hanging="0"/>
              <w:jc w:val="right"/>
              <w:rPr>
                <w:rFonts w:ascii="Times New Roman;Times;serif" w:hAnsi="Times New Roman;Times;serif"/>
                <w:sz w:val="16"/>
              </w:rPr>
            </w:pPr>
            <w:r>
              <w:rPr>
                <w:rFonts w:ascii="Times New Roman;Times;serif" w:hAnsi="Times New Roman;Times;serif"/>
                <w:sz w:val="16"/>
              </w:rPr>
              <w:t>15,637</w:t>
            </w:r>
          </w:p>
        </w:tc>
        <w:tc>
          <w:tcPr>
            <w:tcW w:w="109" w:type="dxa"/>
            <w:tcBorders/>
            <w:vAlign w:val="center"/>
          </w:tcPr>
          <w:p>
            <w:pPr>
              <w:pStyle w:val="TableContents"/>
              <w:bidi w:val="0"/>
              <w:spacing w:lineRule="auto" w:line="285" w:before="0" w:after="0"/>
              <w:ind w:left="0" w:right="0" w:hanging="0"/>
              <w:jc w:val="right"/>
              <w:rPr/>
            </w:pPr>
            <w:r>
              <w:rPr/>
              <w:t>​</w:t>
            </w:r>
          </w:p>
        </w:tc>
        <w:tc>
          <w:tcPr>
            <w:tcW w:w="312" w:type="dxa"/>
            <w:tcBorders/>
            <w:vAlign w:val="center"/>
          </w:tcPr>
          <w:p>
            <w:pPr>
              <w:pStyle w:val="TableContents"/>
              <w:bidi w:val="0"/>
              <w:spacing w:lineRule="auto" w:line="285" w:before="0" w:after="0"/>
              <w:ind w:left="0" w:right="0" w:hanging="0"/>
              <w:jc w:val="left"/>
              <w:rPr/>
            </w:pPr>
            <w:r>
              <w:rPr/>
              <w:t>​</w:t>
            </w:r>
          </w:p>
        </w:tc>
        <w:tc>
          <w:tcPr>
            <w:tcW w:w="906" w:type="dxa"/>
            <w:tcBorders/>
            <w:vAlign w:val="center"/>
          </w:tcPr>
          <w:p>
            <w:pPr>
              <w:pStyle w:val="TableContents"/>
              <w:bidi w:val="0"/>
              <w:spacing w:lineRule="auto" w:line="285" w:before="0" w:after="0"/>
              <w:ind w:left="0" w:right="0" w:hanging="0"/>
              <w:jc w:val="right"/>
              <w:rPr>
                <w:rFonts w:ascii="Times New Roman;Times;serif" w:hAnsi="Times New Roman;Times;serif"/>
                <w:sz w:val="16"/>
              </w:rPr>
            </w:pPr>
            <w:r>
              <w:rPr>
                <w:rFonts w:ascii="Times New Roman;Times;serif" w:hAnsi="Times New Roman;Times;serif"/>
                <w:sz w:val="16"/>
              </w:rPr>
              <w:t>61,229</w:t>
            </w:r>
          </w:p>
        </w:tc>
        <w:tc>
          <w:tcPr>
            <w:tcW w:w="109" w:type="dxa"/>
            <w:tcBorders/>
            <w:vAlign w:val="center"/>
          </w:tcPr>
          <w:p>
            <w:pPr>
              <w:pStyle w:val="TableContents"/>
              <w:bidi w:val="0"/>
              <w:spacing w:lineRule="auto" w:line="285" w:before="0" w:after="0"/>
              <w:ind w:left="0" w:right="0" w:hanging="0"/>
              <w:jc w:val="left"/>
              <w:rPr/>
            </w:pPr>
            <w:r>
              <w:rPr/>
              <w:t>​</w:t>
            </w:r>
          </w:p>
        </w:tc>
        <w:tc>
          <w:tcPr>
            <w:tcW w:w="363" w:type="dxa"/>
            <w:tcBorders/>
            <w:vAlign w:val="center"/>
          </w:tcPr>
          <w:p>
            <w:pPr>
              <w:pStyle w:val="TableContents"/>
              <w:bidi w:val="0"/>
              <w:spacing w:lineRule="auto" w:line="285" w:before="0" w:after="0"/>
              <w:ind w:left="0" w:right="0" w:hanging="0"/>
              <w:jc w:val="left"/>
              <w:rPr/>
            </w:pPr>
            <w:r>
              <w:rPr/>
              <w:t>​</w:t>
            </w:r>
          </w:p>
        </w:tc>
        <w:tc>
          <w:tcPr>
            <w:tcW w:w="1051" w:type="dxa"/>
            <w:tcBorders/>
            <w:vAlign w:val="center"/>
          </w:tcPr>
          <w:p>
            <w:pPr>
              <w:pStyle w:val="TableContents"/>
              <w:bidi w:val="0"/>
              <w:spacing w:lineRule="auto" w:line="285" w:before="0" w:after="0"/>
              <w:ind w:left="0" w:right="0" w:hanging="0"/>
              <w:jc w:val="right"/>
              <w:rPr>
                <w:rFonts w:ascii="Times New Roman;Times;serif" w:hAnsi="Times New Roman;Times;serif"/>
                <w:sz w:val="16"/>
              </w:rPr>
            </w:pPr>
            <w:r>
              <w:rPr>
                <w:rFonts w:ascii="Times New Roman;Times;serif" w:hAnsi="Times New Roman;Times;serif"/>
                <w:sz w:val="16"/>
              </w:rPr>
              <w:t>12,925</w:t>
            </w:r>
          </w:p>
        </w:tc>
        <w:tc>
          <w:tcPr>
            <w:tcW w:w="109" w:type="dxa"/>
            <w:tcBorders/>
            <w:vAlign w:val="center"/>
          </w:tcPr>
          <w:p>
            <w:pPr>
              <w:pStyle w:val="TableContents"/>
              <w:bidi w:val="0"/>
              <w:spacing w:lineRule="auto" w:line="285" w:before="0" w:after="0"/>
              <w:ind w:left="0" w:right="0" w:hanging="0"/>
              <w:jc w:val="left"/>
              <w:rPr/>
            </w:pPr>
            <w:r>
              <w:rPr/>
              <w:t>​</w:t>
            </w:r>
          </w:p>
        </w:tc>
        <w:tc>
          <w:tcPr>
            <w:tcW w:w="255" w:type="dxa"/>
            <w:tcBorders/>
            <w:vAlign w:val="center"/>
          </w:tcPr>
          <w:p>
            <w:pPr>
              <w:pStyle w:val="TableContents"/>
              <w:bidi w:val="0"/>
              <w:spacing w:lineRule="auto" w:line="285" w:before="0" w:after="0"/>
              <w:ind w:left="0" w:right="0" w:hanging="0"/>
              <w:jc w:val="left"/>
              <w:rPr/>
            </w:pPr>
            <w:r>
              <w:rPr/>
              <w:t>​</w:t>
            </w:r>
          </w:p>
        </w:tc>
        <w:tc>
          <w:tcPr>
            <w:tcW w:w="848" w:type="dxa"/>
            <w:tcBorders/>
            <w:vAlign w:val="center"/>
          </w:tcPr>
          <w:p>
            <w:pPr>
              <w:pStyle w:val="TableContents"/>
              <w:bidi w:val="0"/>
              <w:spacing w:lineRule="auto" w:line="285" w:before="0" w:after="0"/>
              <w:ind w:left="0" w:right="0" w:hanging="0"/>
              <w:jc w:val="right"/>
              <w:rPr>
                <w:rFonts w:ascii="Times New Roman;Times;serif" w:hAnsi="Times New Roman;Times;serif"/>
                <w:sz w:val="16"/>
              </w:rPr>
            </w:pPr>
            <w:r>
              <w:rPr>
                <w:rFonts w:ascii="Times New Roman;Times;serif" w:hAnsi="Times New Roman;Times;serif"/>
                <w:sz w:val="16"/>
              </w:rPr>
              <w:t>74,154</w:t>
            </w:r>
          </w:p>
        </w:tc>
      </w:tr>
      <w:tr>
        <w:trPr/>
        <w:tc>
          <w:tcPr>
            <w:tcW w:w="2204" w:type="dxa"/>
            <w:tcBorders/>
            <w:shd w:fill="CCEEFF" w:val="clear"/>
            <w:vAlign w:val="center"/>
          </w:tcPr>
          <w:p>
            <w:pPr>
              <w:pStyle w:val="TableContents"/>
              <w:bidi w:val="0"/>
              <w:spacing w:lineRule="auto" w:line="285" w:before="0" w:after="0"/>
              <w:ind w:left="0" w:right="0" w:hanging="0"/>
              <w:jc w:val="left"/>
              <w:rPr/>
            </w:pPr>
            <w:r>
              <w:rPr/>
              <w:t>​</w:t>
            </w:r>
          </w:p>
        </w:tc>
        <w:tc>
          <w:tcPr>
            <w:tcW w:w="351" w:type="dxa"/>
            <w:tcBorders/>
            <w:shd w:fill="CCEEFF" w:val="clear"/>
            <w:vAlign w:val="center"/>
          </w:tcPr>
          <w:p>
            <w:pPr>
              <w:pStyle w:val="TableContents"/>
              <w:bidi w:val="0"/>
              <w:spacing w:lineRule="auto" w:line="285" w:before="0" w:after="0"/>
              <w:ind w:left="0" w:right="0" w:hanging="0"/>
              <w:jc w:val="left"/>
              <w:rPr/>
            </w:pPr>
            <w:r>
              <w:rPr/>
              <w:t>​</w:t>
            </w:r>
          </w:p>
        </w:tc>
        <w:tc>
          <w:tcPr>
            <w:tcW w:w="868" w:type="dxa"/>
            <w:tcBorders/>
            <w:shd w:fill="CCEEFF" w:val="clear"/>
            <w:vAlign w:val="center"/>
          </w:tcPr>
          <w:p>
            <w:pPr>
              <w:pStyle w:val="TableContents"/>
              <w:bidi w:val="0"/>
              <w:spacing w:lineRule="auto" w:line="285" w:before="0" w:after="0"/>
              <w:ind w:left="0" w:right="0" w:hanging="0"/>
              <w:jc w:val="left"/>
              <w:rPr/>
            </w:pPr>
            <w:r>
              <w:rPr/>
              <w:t>​</w:t>
            </w:r>
          </w:p>
        </w:tc>
        <w:tc>
          <w:tcPr>
            <w:tcW w:w="121" w:type="dxa"/>
            <w:tcBorders/>
            <w:shd w:fill="CCEEFF" w:val="clear"/>
            <w:vAlign w:val="center"/>
          </w:tcPr>
          <w:p>
            <w:pPr>
              <w:pStyle w:val="TableContents"/>
              <w:bidi w:val="0"/>
              <w:spacing w:lineRule="auto" w:line="285" w:before="0" w:after="0"/>
              <w:ind w:left="0" w:right="0" w:hanging="0"/>
              <w:jc w:val="left"/>
              <w:rPr/>
            </w:pPr>
            <w:r>
              <w:rPr/>
              <w:t>​</w:t>
            </w:r>
          </w:p>
        </w:tc>
        <w:tc>
          <w:tcPr>
            <w:tcW w:w="412" w:type="dxa"/>
            <w:tcBorders/>
            <w:shd w:fill="CCEEFF" w:val="clear"/>
            <w:vAlign w:val="center"/>
          </w:tcPr>
          <w:p>
            <w:pPr>
              <w:pStyle w:val="TableContents"/>
              <w:bidi w:val="0"/>
              <w:spacing w:lineRule="auto" w:line="285" w:before="0" w:after="0"/>
              <w:ind w:left="0" w:right="0" w:hanging="0"/>
              <w:jc w:val="left"/>
              <w:rPr/>
            </w:pPr>
            <w:r>
              <w:rPr/>
              <w:t>​</w:t>
            </w:r>
          </w:p>
        </w:tc>
        <w:tc>
          <w:tcPr>
            <w:tcW w:w="1001" w:type="dxa"/>
            <w:tcBorders/>
            <w:shd w:fill="CCEEFF" w:val="clear"/>
            <w:vAlign w:val="center"/>
          </w:tcPr>
          <w:p>
            <w:pPr>
              <w:pStyle w:val="TableContents"/>
              <w:bidi w:val="0"/>
              <w:spacing w:lineRule="auto" w:line="285" w:before="0" w:after="0"/>
              <w:ind w:left="0" w:right="0" w:hanging="0"/>
              <w:jc w:val="left"/>
              <w:rPr/>
            </w:pPr>
            <w:r>
              <w:rPr/>
              <w:t>​</w:t>
            </w:r>
          </w:p>
        </w:tc>
        <w:tc>
          <w:tcPr>
            <w:tcW w:w="121" w:type="dxa"/>
            <w:tcBorders/>
            <w:shd w:fill="CCEEFF" w:val="clear"/>
            <w:vAlign w:val="center"/>
          </w:tcPr>
          <w:p>
            <w:pPr>
              <w:pStyle w:val="TableContents"/>
              <w:bidi w:val="0"/>
              <w:spacing w:lineRule="auto" w:line="285" w:before="0" w:after="0"/>
              <w:ind w:left="0" w:right="0" w:hanging="0"/>
              <w:jc w:val="left"/>
              <w:rPr/>
            </w:pPr>
            <w:r>
              <w:rPr/>
              <w:t>​</w:t>
            </w:r>
          </w:p>
        </w:tc>
        <w:tc>
          <w:tcPr>
            <w:tcW w:w="272" w:type="dxa"/>
            <w:tcBorders/>
            <w:shd w:fill="CCEEFF" w:val="clear"/>
            <w:vAlign w:val="center"/>
          </w:tcPr>
          <w:p>
            <w:pPr>
              <w:pStyle w:val="TableContents"/>
              <w:bidi w:val="0"/>
              <w:spacing w:lineRule="auto" w:line="285" w:before="0" w:after="0"/>
              <w:ind w:left="0" w:right="0" w:hanging="0"/>
              <w:jc w:val="left"/>
              <w:rPr/>
            </w:pPr>
            <w:r>
              <w:rPr/>
              <w:t>​</w:t>
            </w:r>
          </w:p>
        </w:tc>
        <w:tc>
          <w:tcPr>
            <w:tcW w:w="793" w:type="dxa"/>
            <w:tcBorders/>
            <w:shd w:fill="CCEEFF" w:val="clear"/>
            <w:vAlign w:val="center"/>
          </w:tcPr>
          <w:p>
            <w:pPr>
              <w:pStyle w:val="TableContents"/>
              <w:bidi w:val="0"/>
              <w:spacing w:lineRule="auto" w:line="285" w:before="0" w:after="0"/>
              <w:ind w:left="0" w:right="0" w:hanging="0"/>
              <w:jc w:val="right"/>
              <w:rPr/>
            </w:pPr>
            <w:r>
              <w:rPr/>
              <w:t>​</w:t>
            </w:r>
          </w:p>
        </w:tc>
        <w:tc>
          <w:tcPr>
            <w:tcW w:w="109" w:type="dxa"/>
            <w:tcBorders/>
            <w:shd w:fill="CCEEFF" w:val="clear"/>
            <w:vAlign w:val="center"/>
          </w:tcPr>
          <w:p>
            <w:pPr>
              <w:pStyle w:val="TableContents"/>
              <w:bidi w:val="0"/>
              <w:spacing w:lineRule="auto" w:line="285" w:before="0" w:after="0"/>
              <w:ind w:left="0" w:right="0" w:hanging="0"/>
              <w:jc w:val="right"/>
              <w:rPr/>
            </w:pPr>
            <w:r>
              <w:rPr/>
              <w:t>​</w:t>
            </w:r>
          </w:p>
        </w:tc>
        <w:tc>
          <w:tcPr>
            <w:tcW w:w="312" w:type="dxa"/>
            <w:tcBorders/>
            <w:shd w:fill="CCEEFF" w:val="clear"/>
            <w:vAlign w:val="center"/>
          </w:tcPr>
          <w:p>
            <w:pPr>
              <w:pStyle w:val="TableContents"/>
              <w:bidi w:val="0"/>
              <w:spacing w:lineRule="auto" w:line="285" w:before="0" w:after="0"/>
              <w:ind w:left="0" w:right="0" w:hanging="0"/>
              <w:jc w:val="left"/>
              <w:rPr/>
            </w:pPr>
            <w:r>
              <w:rPr/>
              <w:t>​</w:t>
            </w:r>
          </w:p>
        </w:tc>
        <w:tc>
          <w:tcPr>
            <w:tcW w:w="906" w:type="dxa"/>
            <w:tcBorders/>
            <w:shd w:fill="CCEEFF" w:val="clear"/>
            <w:vAlign w:val="center"/>
          </w:tcPr>
          <w:p>
            <w:pPr>
              <w:pStyle w:val="TableContents"/>
              <w:bidi w:val="0"/>
              <w:spacing w:lineRule="auto" w:line="285" w:before="0" w:after="0"/>
              <w:ind w:left="0" w:right="0" w:hanging="0"/>
              <w:jc w:val="left"/>
              <w:rPr/>
            </w:pPr>
            <w:r>
              <w:rPr/>
              <w:t>​</w:t>
            </w:r>
          </w:p>
        </w:tc>
        <w:tc>
          <w:tcPr>
            <w:tcW w:w="109" w:type="dxa"/>
            <w:tcBorders/>
            <w:shd w:fill="CCEEFF" w:val="clear"/>
            <w:vAlign w:val="center"/>
          </w:tcPr>
          <w:p>
            <w:pPr>
              <w:pStyle w:val="TableContents"/>
              <w:bidi w:val="0"/>
              <w:spacing w:lineRule="auto" w:line="285" w:before="0" w:after="0"/>
              <w:ind w:left="0" w:right="0" w:hanging="0"/>
              <w:jc w:val="left"/>
              <w:rPr/>
            </w:pPr>
            <w:r>
              <w:rPr/>
              <w:t>​</w:t>
            </w:r>
          </w:p>
        </w:tc>
        <w:tc>
          <w:tcPr>
            <w:tcW w:w="363" w:type="dxa"/>
            <w:tcBorders/>
            <w:shd w:fill="CCEEFF" w:val="clear"/>
            <w:vAlign w:val="center"/>
          </w:tcPr>
          <w:p>
            <w:pPr>
              <w:pStyle w:val="TableContents"/>
              <w:bidi w:val="0"/>
              <w:spacing w:lineRule="auto" w:line="285" w:before="0" w:after="0"/>
              <w:ind w:left="0" w:right="0" w:hanging="0"/>
              <w:jc w:val="left"/>
              <w:rPr/>
            </w:pPr>
            <w:r>
              <w:rPr/>
              <w:t>​</w:t>
            </w:r>
          </w:p>
        </w:tc>
        <w:tc>
          <w:tcPr>
            <w:tcW w:w="1051" w:type="dxa"/>
            <w:tcBorders/>
            <w:shd w:fill="CCEEFF" w:val="clear"/>
            <w:vAlign w:val="center"/>
          </w:tcPr>
          <w:p>
            <w:pPr>
              <w:pStyle w:val="TableContents"/>
              <w:bidi w:val="0"/>
              <w:spacing w:lineRule="auto" w:line="285" w:before="0" w:after="0"/>
              <w:ind w:left="0" w:right="0" w:hanging="0"/>
              <w:jc w:val="left"/>
              <w:rPr/>
            </w:pPr>
            <w:r>
              <w:rPr/>
              <w:t>​</w:t>
            </w:r>
          </w:p>
        </w:tc>
        <w:tc>
          <w:tcPr>
            <w:tcW w:w="109" w:type="dxa"/>
            <w:tcBorders/>
            <w:shd w:fill="CCEEFF" w:val="clear"/>
            <w:vAlign w:val="center"/>
          </w:tcPr>
          <w:p>
            <w:pPr>
              <w:pStyle w:val="TableContents"/>
              <w:bidi w:val="0"/>
              <w:spacing w:lineRule="auto" w:line="285" w:before="0" w:after="0"/>
              <w:ind w:left="0" w:right="0" w:hanging="0"/>
              <w:jc w:val="left"/>
              <w:rPr/>
            </w:pPr>
            <w:r>
              <w:rPr/>
              <w:t>​</w:t>
            </w:r>
          </w:p>
        </w:tc>
        <w:tc>
          <w:tcPr>
            <w:tcW w:w="255" w:type="dxa"/>
            <w:tcBorders/>
            <w:shd w:fill="CCEEFF" w:val="clear"/>
            <w:vAlign w:val="center"/>
          </w:tcPr>
          <w:p>
            <w:pPr>
              <w:pStyle w:val="TableContents"/>
              <w:bidi w:val="0"/>
              <w:spacing w:lineRule="auto" w:line="285" w:before="0" w:after="0"/>
              <w:ind w:left="0" w:right="0" w:hanging="0"/>
              <w:jc w:val="left"/>
              <w:rPr/>
            </w:pPr>
            <w:r>
              <w:rPr/>
              <w:t>​</w:t>
            </w:r>
          </w:p>
        </w:tc>
        <w:tc>
          <w:tcPr>
            <w:tcW w:w="848" w:type="dxa"/>
            <w:tcBorders/>
            <w:shd w:fill="CCEEFF" w:val="clear"/>
            <w:vAlign w:val="center"/>
          </w:tcPr>
          <w:p>
            <w:pPr>
              <w:pStyle w:val="TableContents"/>
              <w:bidi w:val="0"/>
              <w:spacing w:lineRule="auto" w:line="285" w:before="0" w:after="0"/>
              <w:ind w:left="0" w:right="0" w:hanging="0"/>
              <w:jc w:val="right"/>
              <w:rPr/>
            </w:pPr>
            <w:r>
              <w:rPr/>
              <w:t>​</w:t>
            </w:r>
          </w:p>
        </w:tc>
      </w:tr>
      <w:tr>
        <w:trPr/>
        <w:tc>
          <w:tcPr>
            <w:tcW w:w="2204" w:type="dxa"/>
            <w:tcBorders/>
            <w:vAlign w:val="center"/>
          </w:tcPr>
          <w:p>
            <w:pPr>
              <w:pStyle w:val="TableContents"/>
              <w:bidi w:val="0"/>
              <w:spacing w:lineRule="auto" w:line="285" w:before="0" w:after="0"/>
              <w:ind w:left="0" w:right="0" w:hanging="0"/>
              <w:jc w:val="left"/>
              <w:rPr>
                <w:rFonts w:ascii="Times New Roman;Times;serif" w:hAnsi="Times New Roman;Times;serif"/>
                <w:b/>
                <w:sz w:val="16"/>
              </w:rPr>
            </w:pPr>
            <w:r>
              <w:rPr>
                <w:rFonts w:ascii="Times New Roman;Times;serif" w:hAnsi="Times New Roman;Times;serif"/>
                <w:b/>
                <w:sz w:val="16"/>
              </w:rPr>
              <w:t>Operating costs:</w:t>
            </w:r>
          </w:p>
        </w:tc>
        <w:tc>
          <w:tcPr>
            <w:tcW w:w="351" w:type="dxa"/>
            <w:tcBorders/>
            <w:vAlign w:val="center"/>
          </w:tcPr>
          <w:p>
            <w:pPr>
              <w:pStyle w:val="TableContents"/>
              <w:bidi w:val="0"/>
              <w:spacing w:lineRule="auto" w:line="285" w:before="0" w:after="0"/>
              <w:ind w:left="0" w:right="0" w:hanging="0"/>
              <w:jc w:val="center"/>
              <w:rPr/>
            </w:pPr>
            <w:r>
              <w:rPr/>
              <w:t>​</w:t>
            </w:r>
          </w:p>
        </w:tc>
        <w:tc>
          <w:tcPr>
            <w:tcW w:w="868" w:type="dxa"/>
            <w:tcBorders/>
            <w:vAlign w:val="center"/>
          </w:tcPr>
          <w:p>
            <w:pPr>
              <w:pStyle w:val="TableContents"/>
              <w:bidi w:val="0"/>
              <w:spacing w:lineRule="auto" w:line="285" w:before="0" w:after="0"/>
              <w:ind w:left="0" w:right="0" w:hanging="0"/>
              <w:jc w:val="left"/>
              <w:rPr/>
            </w:pPr>
            <w:r>
              <w:rPr/>
              <w:t>​</w:t>
            </w:r>
          </w:p>
        </w:tc>
        <w:tc>
          <w:tcPr>
            <w:tcW w:w="121" w:type="dxa"/>
            <w:tcBorders/>
            <w:vAlign w:val="center"/>
          </w:tcPr>
          <w:p>
            <w:pPr>
              <w:pStyle w:val="TableContents"/>
              <w:bidi w:val="0"/>
              <w:spacing w:lineRule="auto" w:line="285" w:before="0" w:after="0"/>
              <w:ind w:left="0" w:right="0" w:hanging="0"/>
              <w:jc w:val="left"/>
              <w:rPr/>
            </w:pPr>
            <w:r>
              <w:rPr/>
              <w:t>​</w:t>
            </w:r>
          </w:p>
        </w:tc>
        <w:tc>
          <w:tcPr>
            <w:tcW w:w="412" w:type="dxa"/>
            <w:tcBorders/>
            <w:vAlign w:val="center"/>
          </w:tcPr>
          <w:p>
            <w:pPr>
              <w:pStyle w:val="TableContents"/>
              <w:bidi w:val="0"/>
              <w:spacing w:lineRule="auto" w:line="285" w:before="0" w:after="0"/>
              <w:ind w:left="0" w:right="0" w:hanging="0"/>
              <w:jc w:val="center"/>
              <w:rPr/>
            </w:pPr>
            <w:r>
              <w:rPr/>
              <w:t>​</w:t>
            </w:r>
          </w:p>
        </w:tc>
        <w:tc>
          <w:tcPr>
            <w:tcW w:w="1001" w:type="dxa"/>
            <w:tcBorders/>
            <w:vAlign w:val="center"/>
          </w:tcPr>
          <w:p>
            <w:pPr>
              <w:pStyle w:val="TableContents"/>
              <w:bidi w:val="0"/>
              <w:spacing w:lineRule="auto" w:line="285" w:before="0" w:after="0"/>
              <w:ind w:left="0" w:right="0" w:hanging="0"/>
              <w:jc w:val="left"/>
              <w:rPr/>
            </w:pPr>
            <w:r>
              <w:rPr/>
              <w:t>​</w:t>
            </w:r>
          </w:p>
        </w:tc>
        <w:tc>
          <w:tcPr>
            <w:tcW w:w="121" w:type="dxa"/>
            <w:tcBorders/>
            <w:vAlign w:val="center"/>
          </w:tcPr>
          <w:p>
            <w:pPr>
              <w:pStyle w:val="TableContents"/>
              <w:bidi w:val="0"/>
              <w:spacing w:lineRule="auto" w:line="285" w:before="0" w:after="0"/>
              <w:ind w:left="0" w:right="0" w:hanging="0"/>
              <w:jc w:val="left"/>
              <w:rPr/>
            </w:pPr>
            <w:r>
              <w:rPr/>
              <w:t>​</w:t>
            </w:r>
          </w:p>
        </w:tc>
        <w:tc>
          <w:tcPr>
            <w:tcW w:w="272" w:type="dxa"/>
            <w:tcBorders/>
            <w:vAlign w:val="center"/>
          </w:tcPr>
          <w:p>
            <w:pPr>
              <w:pStyle w:val="TableContents"/>
              <w:bidi w:val="0"/>
              <w:spacing w:lineRule="auto" w:line="285" w:before="0" w:after="0"/>
              <w:ind w:left="0" w:right="0" w:hanging="0"/>
              <w:jc w:val="left"/>
              <w:rPr/>
            </w:pPr>
            <w:r>
              <w:rPr/>
              <w:t>​</w:t>
            </w:r>
          </w:p>
        </w:tc>
        <w:tc>
          <w:tcPr>
            <w:tcW w:w="793" w:type="dxa"/>
            <w:tcBorders/>
            <w:vAlign w:val="center"/>
          </w:tcPr>
          <w:p>
            <w:pPr>
              <w:pStyle w:val="TableContents"/>
              <w:bidi w:val="0"/>
              <w:spacing w:lineRule="auto" w:line="285" w:before="0" w:after="0"/>
              <w:ind w:left="0" w:right="0" w:hanging="0"/>
              <w:jc w:val="right"/>
              <w:rPr/>
            </w:pPr>
            <w:r>
              <w:rPr/>
              <w:t>​</w:t>
            </w:r>
          </w:p>
        </w:tc>
        <w:tc>
          <w:tcPr>
            <w:tcW w:w="109" w:type="dxa"/>
            <w:tcBorders/>
            <w:vAlign w:val="center"/>
          </w:tcPr>
          <w:p>
            <w:pPr>
              <w:pStyle w:val="TableContents"/>
              <w:bidi w:val="0"/>
              <w:spacing w:lineRule="auto" w:line="285" w:before="0" w:after="0"/>
              <w:ind w:left="0" w:right="0" w:hanging="0"/>
              <w:jc w:val="right"/>
              <w:rPr/>
            </w:pPr>
            <w:r>
              <w:rPr/>
              <w:t>​</w:t>
            </w:r>
          </w:p>
        </w:tc>
        <w:tc>
          <w:tcPr>
            <w:tcW w:w="312" w:type="dxa"/>
            <w:tcBorders/>
            <w:vAlign w:val="center"/>
          </w:tcPr>
          <w:p>
            <w:pPr>
              <w:pStyle w:val="TableContents"/>
              <w:bidi w:val="0"/>
              <w:spacing w:lineRule="auto" w:line="285" w:before="0" w:after="0"/>
              <w:ind w:left="0" w:right="0" w:hanging="0"/>
              <w:jc w:val="center"/>
              <w:rPr/>
            </w:pPr>
            <w:r>
              <w:rPr/>
              <w:t>​</w:t>
            </w:r>
          </w:p>
        </w:tc>
        <w:tc>
          <w:tcPr>
            <w:tcW w:w="906" w:type="dxa"/>
            <w:tcBorders/>
            <w:vAlign w:val="center"/>
          </w:tcPr>
          <w:p>
            <w:pPr>
              <w:pStyle w:val="TableContents"/>
              <w:bidi w:val="0"/>
              <w:spacing w:lineRule="auto" w:line="285" w:before="0" w:after="0"/>
              <w:ind w:left="0" w:right="0" w:hanging="0"/>
              <w:jc w:val="left"/>
              <w:rPr/>
            </w:pPr>
            <w:r>
              <w:rPr/>
              <w:t>​</w:t>
            </w:r>
          </w:p>
        </w:tc>
        <w:tc>
          <w:tcPr>
            <w:tcW w:w="109" w:type="dxa"/>
            <w:tcBorders/>
            <w:vAlign w:val="center"/>
          </w:tcPr>
          <w:p>
            <w:pPr>
              <w:pStyle w:val="TableContents"/>
              <w:bidi w:val="0"/>
              <w:spacing w:lineRule="auto" w:line="285" w:before="0" w:after="0"/>
              <w:ind w:left="0" w:right="0" w:hanging="0"/>
              <w:jc w:val="left"/>
              <w:rPr/>
            </w:pPr>
            <w:r>
              <w:rPr/>
              <w:t>​</w:t>
            </w:r>
          </w:p>
        </w:tc>
        <w:tc>
          <w:tcPr>
            <w:tcW w:w="363" w:type="dxa"/>
            <w:tcBorders/>
            <w:vAlign w:val="center"/>
          </w:tcPr>
          <w:p>
            <w:pPr>
              <w:pStyle w:val="TableContents"/>
              <w:bidi w:val="0"/>
              <w:spacing w:lineRule="auto" w:line="285" w:before="0" w:after="0"/>
              <w:ind w:left="0" w:right="0" w:hanging="0"/>
              <w:jc w:val="center"/>
              <w:rPr/>
            </w:pPr>
            <w:r>
              <w:rPr/>
              <w:t>​</w:t>
            </w:r>
          </w:p>
        </w:tc>
        <w:tc>
          <w:tcPr>
            <w:tcW w:w="1051" w:type="dxa"/>
            <w:tcBorders/>
            <w:vAlign w:val="center"/>
          </w:tcPr>
          <w:p>
            <w:pPr>
              <w:pStyle w:val="TableContents"/>
              <w:bidi w:val="0"/>
              <w:spacing w:lineRule="auto" w:line="285" w:before="0" w:after="0"/>
              <w:ind w:left="0" w:right="0" w:hanging="0"/>
              <w:jc w:val="left"/>
              <w:rPr/>
            </w:pPr>
            <w:r>
              <w:rPr/>
              <w:t>​</w:t>
            </w:r>
          </w:p>
        </w:tc>
        <w:tc>
          <w:tcPr>
            <w:tcW w:w="109" w:type="dxa"/>
            <w:tcBorders/>
            <w:vAlign w:val="center"/>
          </w:tcPr>
          <w:p>
            <w:pPr>
              <w:pStyle w:val="TableContents"/>
              <w:bidi w:val="0"/>
              <w:spacing w:lineRule="auto" w:line="285" w:before="0" w:after="0"/>
              <w:ind w:left="0" w:right="0" w:hanging="0"/>
              <w:jc w:val="left"/>
              <w:rPr/>
            </w:pPr>
            <w:r>
              <w:rPr/>
              <w:t>​</w:t>
            </w:r>
          </w:p>
        </w:tc>
        <w:tc>
          <w:tcPr>
            <w:tcW w:w="255" w:type="dxa"/>
            <w:tcBorders/>
            <w:vAlign w:val="center"/>
          </w:tcPr>
          <w:p>
            <w:pPr>
              <w:pStyle w:val="TableContents"/>
              <w:bidi w:val="0"/>
              <w:spacing w:lineRule="auto" w:line="285" w:before="0" w:after="0"/>
              <w:ind w:left="0" w:right="0" w:hanging="0"/>
              <w:jc w:val="left"/>
              <w:rPr/>
            </w:pPr>
            <w:r>
              <w:rPr/>
              <w:t>​</w:t>
            </w:r>
          </w:p>
        </w:tc>
        <w:tc>
          <w:tcPr>
            <w:tcW w:w="848" w:type="dxa"/>
            <w:tcBorders/>
            <w:vAlign w:val="center"/>
          </w:tcPr>
          <w:p>
            <w:pPr>
              <w:pStyle w:val="TableContents"/>
              <w:bidi w:val="0"/>
              <w:spacing w:lineRule="auto" w:line="285" w:before="0" w:after="0"/>
              <w:ind w:left="0" w:right="0" w:hanging="0"/>
              <w:jc w:val="right"/>
              <w:rPr/>
            </w:pPr>
            <w:r>
              <w:rPr/>
              <w:t>​</w:t>
            </w:r>
          </w:p>
        </w:tc>
      </w:tr>
      <w:tr>
        <w:trPr/>
        <w:tc>
          <w:tcPr>
            <w:tcW w:w="2204"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16"/>
              </w:rPr>
            </w:pPr>
            <w:r>
              <w:rPr>
                <w:rFonts w:ascii="Times New Roman;Times;serif" w:hAnsi="Times New Roman;Times;serif"/>
                <w:sz w:val="16"/>
              </w:rPr>
              <w:t>Fee operating expenses</w:t>
            </w:r>
          </w:p>
        </w:tc>
        <w:tc>
          <w:tcPr>
            <w:tcW w:w="351" w:type="dxa"/>
            <w:tcBorders/>
            <w:shd w:fill="CCEEFF" w:val="clear"/>
            <w:vAlign w:val="center"/>
          </w:tcPr>
          <w:p>
            <w:pPr>
              <w:pStyle w:val="TableContents"/>
              <w:bidi w:val="0"/>
              <w:spacing w:lineRule="auto" w:line="285" w:before="0" w:after="0"/>
              <w:ind w:left="0" w:right="0" w:hanging="0"/>
              <w:jc w:val="center"/>
              <w:rPr/>
            </w:pPr>
            <w:r>
              <w:rPr/>
              <w:t>​</w:t>
            </w:r>
          </w:p>
        </w:tc>
        <w:tc>
          <w:tcPr>
            <w:tcW w:w="868"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16"/>
              </w:rPr>
            </w:pPr>
            <w:r>
              <w:rPr>
                <w:rFonts w:ascii="Times New Roman;Times;serif" w:hAnsi="Times New Roman;Times;serif"/>
                <w:sz w:val="16"/>
              </w:rPr>
              <w:t>6,604</w:t>
            </w:r>
          </w:p>
        </w:tc>
        <w:tc>
          <w:tcPr>
            <w:tcW w:w="121" w:type="dxa"/>
            <w:tcBorders/>
            <w:shd w:fill="CCEEFF" w:val="clear"/>
            <w:vAlign w:val="center"/>
          </w:tcPr>
          <w:p>
            <w:pPr>
              <w:pStyle w:val="TableContents"/>
              <w:bidi w:val="0"/>
              <w:spacing w:lineRule="auto" w:line="285" w:before="0" w:after="0"/>
              <w:ind w:left="0" w:right="0" w:hanging="0"/>
              <w:jc w:val="left"/>
              <w:rPr/>
            </w:pPr>
            <w:r>
              <w:rPr/>
              <w:t>​</w:t>
            </w:r>
          </w:p>
        </w:tc>
        <w:tc>
          <w:tcPr>
            <w:tcW w:w="412" w:type="dxa"/>
            <w:tcBorders/>
            <w:shd w:fill="CCEEFF" w:val="clear"/>
            <w:vAlign w:val="center"/>
          </w:tcPr>
          <w:p>
            <w:pPr>
              <w:pStyle w:val="TableContents"/>
              <w:bidi w:val="0"/>
              <w:spacing w:lineRule="auto" w:line="285" w:before="0" w:after="0"/>
              <w:ind w:left="0" w:right="0" w:hanging="0"/>
              <w:jc w:val="center"/>
              <w:rPr/>
            </w:pPr>
            <w:r>
              <w:rPr/>
              <w:t>​</w:t>
            </w:r>
          </w:p>
        </w:tc>
        <w:tc>
          <w:tcPr>
            <w:tcW w:w="1001"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16"/>
              </w:rPr>
            </w:pPr>
            <w:r>
              <w:rPr>
                <w:rFonts w:ascii="Times New Roman;Times;serif" w:hAnsi="Times New Roman;Times;serif"/>
                <w:sz w:val="16"/>
              </w:rPr>
              <w:t>4,030</w:t>
            </w:r>
          </w:p>
        </w:tc>
        <w:tc>
          <w:tcPr>
            <w:tcW w:w="121" w:type="dxa"/>
            <w:tcBorders/>
            <w:shd w:fill="CCEEFF" w:val="clear"/>
            <w:vAlign w:val="center"/>
          </w:tcPr>
          <w:p>
            <w:pPr>
              <w:pStyle w:val="TableContents"/>
              <w:bidi w:val="0"/>
              <w:spacing w:lineRule="auto" w:line="285" w:before="0" w:after="0"/>
              <w:ind w:left="0" w:right="0" w:hanging="0"/>
              <w:jc w:val="left"/>
              <w:rPr/>
            </w:pPr>
            <w:r>
              <w:rPr/>
              <w:t>​</w:t>
            </w:r>
          </w:p>
        </w:tc>
        <w:tc>
          <w:tcPr>
            <w:tcW w:w="272" w:type="dxa"/>
            <w:tcBorders/>
            <w:shd w:fill="CCEEFF" w:val="clear"/>
            <w:vAlign w:val="center"/>
          </w:tcPr>
          <w:p>
            <w:pPr>
              <w:pStyle w:val="TableContents"/>
              <w:bidi w:val="0"/>
              <w:spacing w:lineRule="auto" w:line="285" w:before="0" w:after="0"/>
              <w:ind w:left="0" w:right="0" w:hanging="0"/>
              <w:jc w:val="left"/>
              <w:rPr/>
            </w:pPr>
            <w:r>
              <w:rPr/>
              <w:t>​</w:t>
            </w:r>
          </w:p>
        </w:tc>
        <w:tc>
          <w:tcPr>
            <w:tcW w:w="793"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16"/>
              </w:rPr>
            </w:pPr>
            <w:r>
              <w:rPr>
                <w:rFonts w:ascii="Times New Roman;Times;serif" w:hAnsi="Times New Roman;Times;serif"/>
                <w:sz w:val="16"/>
              </w:rPr>
              <w:t>10,634</w:t>
            </w:r>
          </w:p>
        </w:tc>
        <w:tc>
          <w:tcPr>
            <w:tcW w:w="109" w:type="dxa"/>
            <w:tcBorders/>
            <w:shd w:fill="CCEEFF" w:val="clear"/>
            <w:vAlign w:val="center"/>
          </w:tcPr>
          <w:p>
            <w:pPr>
              <w:pStyle w:val="TableContents"/>
              <w:bidi w:val="0"/>
              <w:spacing w:lineRule="auto" w:line="285" w:before="0" w:after="0"/>
              <w:ind w:left="0" w:right="0" w:hanging="0"/>
              <w:jc w:val="right"/>
              <w:rPr/>
            </w:pPr>
            <w:r>
              <w:rPr/>
              <w:t>​</w:t>
            </w:r>
          </w:p>
        </w:tc>
        <w:tc>
          <w:tcPr>
            <w:tcW w:w="312" w:type="dxa"/>
            <w:tcBorders/>
            <w:shd w:fill="CCEEFF" w:val="clear"/>
            <w:vAlign w:val="center"/>
          </w:tcPr>
          <w:p>
            <w:pPr>
              <w:pStyle w:val="TableContents"/>
              <w:bidi w:val="0"/>
              <w:spacing w:lineRule="auto" w:line="285" w:before="0" w:after="0"/>
              <w:ind w:left="0" w:right="0" w:hanging="0"/>
              <w:jc w:val="center"/>
              <w:rPr/>
            </w:pPr>
            <w:r>
              <w:rPr/>
              <w:t>​</w:t>
            </w:r>
          </w:p>
        </w:tc>
        <w:tc>
          <w:tcPr>
            <w:tcW w:w="906"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16"/>
              </w:rPr>
            </w:pPr>
            <w:r>
              <w:rPr>
                <w:rFonts w:ascii="Times New Roman;Times;serif" w:hAnsi="Times New Roman;Times;serif"/>
                <w:sz w:val="16"/>
              </w:rPr>
              <w:t>32,797</w:t>
            </w:r>
          </w:p>
        </w:tc>
        <w:tc>
          <w:tcPr>
            <w:tcW w:w="109" w:type="dxa"/>
            <w:tcBorders/>
            <w:shd w:fill="CCEEFF" w:val="clear"/>
            <w:vAlign w:val="center"/>
          </w:tcPr>
          <w:p>
            <w:pPr>
              <w:pStyle w:val="TableContents"/>
              <w:bidi w:val="0"/>
              <w:spacing w:lineRule="auto" w:line="285" w:before="0" w:after="0"/>
              <w:ind w:left="0" w:right="0" w:hanging="0"/>
              <w:jc w:val="left"/>
              <w:rPr/>
            </w:pPr>
            <w:r>
              <w:rPr/>
              <w:t>​</w:t>
            </w:r>
          </w:p>
        </w:tc>
        <w:tc>
          <w:tcPr>
            <w:tcW w:w="363" w:type="dxa"/>
            <w:tcBorders/>
            <w:shd w:fill="CCEEFF" w:val="clear"/>
            <w:vAlign w:val="center"/>
          </w:tcPr>
          <w:p>
            <w:pPr>
              <w:pStyle w:val="TableContents"/>
              <w:bidi w:val="0"/>
              <w:spacing w:lineRule="auto" w:line="285" w:before="0" w:after="0"/>
              <w:ind w:left="0" w:right="0" w:hanging="0"/>
              <w:jc w:val="center"/>
              <w:rPr/>
            </w:pPr>
            <w:r>
              <w:rPr/>
              <w:t>​</w:t>
            </w:r>
          </w:p>
        </w:tc>
        <w:tc>
          <w:tcPr>
            <w:tcW w:w="1051"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16"/>
              </w:rPr>
            </w:pPr>
            <w:r>
              <w:rPr>
                <w:rFonts w:ascii="Times New Roman;Times;serif" w:hAnsi="Times New Roman;Times;serif"/>
                <w:sz w:val="16"/>
              </w:rPr>
              <w:t>9,549</w:t>
            </w:r>
          </w:p>
        </w:tc>
        <w:tc>
          <w:tcPr>
            <w:tcW w:w="109" w:type="dxa"/>
            <w:tcBorders/>
            <w:shd w:fill="CCEEFF" w:val="clear"/>
            <w:vAlign w:val="center"/>
          </w:tcPr>
          <w:p>
            <w:pPr>
              <w:pStyle w:val="TableContents"/>
              <w:bidi w:val="0"/>
              <w:spacing w:lineRule="auto" w:line="285" w:before="0" w:after="0"/>
              <w:ind w:left="0" w:right="0" w:hanging="0"/>
              <w:jc w:val="left"/>
              <w:rPr/>
            </w:pPr>
            <w:r>
              <w:rPr/>
              <w:t>​</w:t>
            </w:r>
          </w:p>
        </w:tc>
        <w:tc>
          <w:tcPr>
            <w:tcW w:w="255" w:type="dxa"/>
            <w:tcBorders/>
            <w:shd w:fill="CCEEFF" w:val="clear"/>
            <w:vAlign w:val="center"/>
          </w:tcPr>
          <w:p>
            <w:pPr>
              <w:pStyle w:val="TableContents"/>
              <w:bidi w:val="0"/>
              <w:spacing w:lineRule="auto" w:line="285" w:before="0" w:after="0"/>
              <w:ind w:left="0" w:right="0" w:hanging="0"/>
              <w:jc w:val="left"/>
              <w:rPr/>
            </w:pPr>
            <w:r>
              <w:rPr/>
              <w:t>​</w:t>
            </w:r>
          </w:p>
        </w:tc>
        <w:tc>
          <w:tcPr>
            <w:tcW w:w="848"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16"/>
              </w:rPr>
            </w:pPr>
            <w:r>
              <w:rPr>
                <w:rFonts w:ascii="Times New Roman;Times;serif" w:hAnsi="Times New Roman;Times;serif"/>
                <w:sz w:val="16"/>
              </w:rPr>
              <w:t>42,346</w:t>
            </w:r>
          </w:p>
        </w:tc>
      </w:tr>
      <w:tr>
        <w:trPr/>
        <w:tc>
          <w:tcPr>
            <w:tcW w:w="2204" w:type="dxa"/>
            <w:tcBorders/>
            <w:vAlign w:val="center"/>
          </w:tcPr>
          <w:p>
            <w:pPr>
              <w:pStyle w:val="TableContents"/>
              <w:bidi w:val="0"/>
              <w:spacing w:lineRule="auto" w:line="285" w:before="0" w:after="0"/>
              <w:ind w:left="0" w:right="0" w:hanging="0"/>
              <w:jc w:val="left"/>
              <w:rPr>
                <w:rFonts w:ascii="Times New Roman;Times;serif" w:hAnsi="Times New Roman;Times;serif"/>
                <w:sz w:val="16"/>
              </w:rPr>
            </w:pPr>
            <w:r>
              <w:rPr>
                <w:rFonts w:ascii="Times New Roman;Times;serif" w:hAnsi="Times New Roman;Times;serif"/>
                <w:sz w:val="16"/>
              </w:rPr>
              <w:t>Reimbursable operating expenses</w:t>
            </w:r>
          </w:p>
        </w:tc>
        <w:tc>
          <w:tcPr>
            <w:tcW w:w="351"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pPr>
            <w:r>
              <w:rPr/>
              <w:t>​</w:t>
            </w:r>
          </w:p>
        </w:tc>
        <w:tc>
          <w:tcPr>
            <w:tcW w:w="868"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16"/>
              </w:rPr>
            </w:pPr>
            <w:r>
              <w:rPr>
                <w:rFonts w:ascii="Times New Roman;Times;serif" w:hAnsi="Times New Roman;Times;serif"/>
                <w:sz w:val="16"/>
              </w:rPr>
              <w:t>1,728</w:t>
            </w:r>
          </w:p>
        </w:tc>
        <w:tc>
          <w:tcPr>
            <w:tcW w:w="121" w:type="dxa"/>
            <w:tcBorders/>
            <w:vAlign w:val="center"/>
          </w:tcPr>
          <w:p>
            <w:pPr>
              <w:pStyle w:val="TableContents"/>
              <w:bidi w:val="0"/>
              <w:spacing w:lineRule="auto" w:line="285" w:before="0" w:after="0"/>
              <w:ind w:left="0" w:right="0" w:hanging="0"/>
              <w:jc w:val="left"/>
              <w:rPr/>
            </w:pPr>
            <w:r>
              <w:rPr/>
              <w:t>​</w:t>
            </w:r>
          </w:p>
        </w:tc>
        <w:tc>
          <w:tcPr>
            <w:tcW w:w="412"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pPr>
            <w:r>
              <w:rPr/>
              <w:t>​</w:t>
            </w:r>
          </w:p>
        </w:tc>
        <w:tc>
          <w:tcPr>
            <w:tcW w:w="1001"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16"/>
              </w:rPr>
            </w:pPr>
            <w:r>
              <w:rPr>
                <w:rFonts w:ascii="Times New Roman;Times;serif" w:hAnsi="Times New Roman;Times;serif"/>
                <w:sz w:val="16"/>
              </w:rPr>
              <w:t>157</w:t>
            </w:r>
          </w:p>
        </w:tc>
        <w:tc>
          <w:tcPr>
            <w:tcW w:w="121" w:type="dxa"/>
            <w:tcBorders/>
            <w:vAlign w:val="center"/>
          </w:tcPr>
          <w:p>
            <w:pPr>
              <w:pStyle w:val="TableContents"/>
              <w:bidi w:val="0"/>
              <w:spacing w:lineRule="auto" w:line="285" w:before="0" w:after="0"/>
              <w:ind w:left="0" w:right="0" w:hanging="0"/>
              <w:jc w:val="left"/>
              <w:rPr/>
            </w:pPr>
            <w:r>
              <w:rPr/>
              <w:t>​</w:t>
            </w:r>
          </w:p>
        </w:tc>
        <w:tc>
          <w:tcPr>
            <w:tcW w:w="272"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pPr>
            <w:r>
              <w:rPr/>
              <w:t>​</w:t>
            </w:r>
          </w:p>
        </w:tc>
        <w:tc>
          <w:tcPr>
            <w:tcW w:w="793"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16"/>
              </w:rPr>
            </w:pPr>
            <w:r>
              <w:rPr>
                <w:rFonts w:ascii="Times New Roman;Times;serif" w:hAnsi="Times New Roman;Times;serif"/>
                <w:sz w:val="16"/>
              </w:rPr>
              <w:t>1,885</w:t>
            </w:r>
          </w:p>
        </w:tc>
        <w:tc>
          <w:tcPr>
            <w:tcW w:w="109" w:type="dxa"/>
            <w:tcBorders/>
            <w:vAlign w:val="center"/>
          </w:tcPr>
          <w:p>
            <w:pPr>
              <w:pStyle w:val="TableContents"/>
              <w:bidi w:val="0"/>
              <w:spacing w:lineRule="auto" w:line="285" w:before="0" w:after="0"/>
              <w:ind w:left="0" w:right="0" w:hanging="0"/>
              <w:jc w:val="right"/>
              <w:rPr/>
            </w:pPr>
            <w:r>
              <w:rPr/>
              <w:t>​</w:t>
            </w:r>
          </w:p>
        </w:tc>
        <w:tc>
          <w:tcPr>
            <w:tcW w:w="312"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pPr>
            <w:r>
              <w:rPr/>
              <w:t>​</w:t>
            </w:r>
          </w:p>
        </w:tc>
        <w:tc>
          <w:tcPr>
            <w:tcW w:w="906"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16"/>
              </w:rPr>
            </w:pPr>
            <w:r>
              <w:rPr>
                <w:rFonts w:ascii="Times New Roman;Times;serif" w:hAnsi="Times New Roman;Times;serif"/>
                <w:sz w:val="16"/>
              </w:rPr>
              <w:t>20,481</w:t>
            </w:r>
          </w:p>
        </w:tc>
        <w:tc>
          <w:tcPr>
            <w:tcW w:w="109" w:type="dxa"/>
            <w:tcBorders/>
            <w:vAlign w:val="center"/>
          </w:tcPr>
          <w:p>
            <w:pPr>
              <w:pStyle w:val="TableContents"/>
              <w:bidi w:val="0"/>
              <w:spacing w:lineRule="auto" w:line="285" w:before="0" w:after="0"/>
              <w:ind w:left="0" w:right="0" w:hanging="0"/>
              <w:jc w:val="left"/>
              <w:rPr/>
            </w:pPr>
            <w:r>
              <w:rPr/>
              <w:t>​</w:t>
            </w:r>
          </w:p>
        </w:tc>
        <w:tc>
          <w:tcPr>
            <w:tcW w:w="363"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pPr>
            <w:r>
              <w:rPr/>
              <w:t>​</w:t>
            </w:r>
          </w:p>
        </w:tc>
        <w:tc>
          <w:tcPr>
            <w:tcW w:w="1051"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16"/>
              </w:rPr>
            </w:pPr>
            <w:r>
              <w:rPr>
                <w:rFonts w:ascii="Times New Roman;Times;serif" w:hAnsi="Times New Roman;Times;serif"/>
                <w:sz w:val="16"/>
              </w:rPr>
              <w:t>194</w:t>
            </w:r>
          </w:p>
        </w:tc>
        <w:tc>
          <w:tcPr>
            <w:tcW w:w="109" w:type="dxa"/>
            <w:tcBorders/>
            <w:vAlign w:val="center"/>
          </w:tcPr>
          <w:p>
            <w:pPr>
              <w:pStyle w:val="TableContents"/>
              <w:bidi w:val="0"/>
              <w:spacing w:lineRule="auto" w:line="285" w:before="0" w:after="0"/>
              <w:ind w:left="0" w:right="0" w:hanging="0"/>
              <w:jc w:val="left"/>
              <w:rPr/>
            </w:pPr>
            <w:r>
              <w:rPr/>
              <w:t>​</w:t>
            </w:r>
          </w:p>
        </w:tc>
        <w:tc>
          <w:tcPr>
            <w:tcW w:w="255"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pPr>
            <w:r>
              <w:rPr/>
              <w:t>​</w:t>
            </w:r>
          </w:p>
        </w:tc>
        <w:tc>
          <w:tcPr>
            <w:tcW w:w="848"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16"/>
              </w:rPr>
            </w:pPr>
            <w:r>
              <w:rPr>
                <w:rFonts w:ascii="Times New Roman;Times;serif" w:hAnsi="Times New Roman;Times;serif"/>
                <w:sz w:val="16"/>
              </w:rPr>
              <w:t>20,675</w:t>
            </w:r>
          </w:p>
        </w:tc>
      </w:tr>
      <w:tr>
        <w:trPr/>
        <w:tc>
          <w:tcPr>
            <w:tcW w:w="2204"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16"/>
              </w:rPr>
            </w:pPr>
            <w:r>
              <w:rPr>
                <w:rFonts w:ascii="Times New Roman;Times;serif" w:hAnsi="Times New Roman;Times;serif"/>
                <w:sz w:val="16"/>
              </w:rPr>
              <w:t>Operating expenses</w:t>
            </w:r>
          </w:p>
        </w:tc>
        <w:tc>
          <w:tcPr>
            <w:tcW w:w="351" w:type="dxa"/>
            <w:tcBorders/>
            <w:shd w:fill="CCEEFF" w:val="clear"/>
            <w:vAlign w:val="center"/>
          </w:tcPr>
          <w:p>
            <w:pPr>
              <w:pStyle w:val="TableContents"/>
              <w:bidi w:val="0"/>
              <w:spacing w:lineRule="auto" w:line="285" w:before="0" w:after="0"/>
              <w:ind w:left="0" w:right="0" w:hanging="0"/>
              <w:jc w:val="left"/>
              <w:rPr/>
            </w:pPr>
            <w:r>
              <w:rPr/>
              <w:t>​</w:t>
            </w:r>
          </w:p>
        </w:tc>
        <w:tc>
          <w:tcPr>
            <w:tcW w:w="868"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16"/>
              </w:rPr>
            </w:pPr>
            <w:r>
              <w:rPr>
                <w:rFonts w:ascii="Times New Roman;Times;serif" w:hAnsi="Times New Roman;Times;serif"/>
                <w:sz w:val="16"/>
              </w:rPr>
              <w:t>8,332</w:t>
            </w:r>
          </w:p>
        </w:tc>
        <w:tc>
          <w:tcPr>
            <w:tcW w:w="121" w:type="dxa"/>
            <w:tcBorders/>
            <w:shd w:fill="CCEEFF" w:val="clear"/>
            <w:vAlign w:val="center"/>
          </w:tcPr>
          <w:p>
            <w:pPr>
              <w:pStyle w:val="TableContents"/>
              <w:bidi w:val="0"/>
              <w:spacing w:lineRule="auto" w:line="285" w:before="0" w:after="0"/>
              <w:ind w:left="0" w:right="0" w:hanging="0"/>
              <w:jc w:val="left"/>
              <w:rPr/>
            </w:pPr>
            <w:r>
              <w:rPr/>
              <w:t>​</w:t>
            </w:r>
          </w:p>
        </w:tc>
        <w:tc>
          <w:tcPr>
            <w:tcW w:w="412" w:type="dxa"/>
            <w:tcBorders/>
            <w:shd w:fill="CCEEFF" w:val="clear"/>
            <w:vAlign w:val="center"/>
          </w:tcPr>
          <w:p>
            <w:pPr>
              <w:pStyle w:val="TableContents"/>
              <w:bidi w:val="0"/>
              <w:spacing w:lineRule="auto" w:line="285" w:before="0" w:after="0"/>
              <w:ind w:left="0" w:right="0" w:hanging="0"/>
              <w:jc w:val="left"/>
              <w:rPr/>
            </w:pPr>
            <w:r>
              <w:rPr/>
              <w:t>​</w:t>
            </w:r>
          </w:p>
        </w:tc>
        <w:tc>
          <w:tcPr>
            <w:tcW w:w="1001"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16"/>
              </w:rPr>
            </w:pPr>
            <w:r>
              <w:rPr>
                <w:rFonts w:ascii="Times New Roman;Times;serif" w:hAnsi="Times New Roman;Times;serif"/>
                <w:sz w:val="16"/>
              </w:rPr>
              <w:t>4,187</w:t>
            </w:r>
          </w:p>
        </w:tc>
        <w:tc>
          <w:tcPr>
            <w:tcW w:w="121" w:type="dxa"/>
            <w:tcBorders/>
            <w:shd w:fill="CCEEFF" w:val="clear"/>
            <w:vAlign w:val="center"/>
          </w:tcPr>
          <w:p>
            <w:pPr>
              <w:pStyle w:val="TableContents"/>
              <w:bidi w:val="0"/>
              <w:spacing w:lineRule="auto" w:line="285" w:before="0" w:after="0"/>
              <w:ind w:left="0" w:right="0" w:hanging="0"/>
              <w:jc w:val="left"/>
              <w:rPr/>
            </w:pPr>
            <w:r>
              <w:rPr/>
              <w:t>​</w:t>
            </w:r>
          </w:p>
        </w:tc>
        <w:tc>
          <w:tcPr>
            <w:tcW w:w="272" w:type="dxa"/>
            <w:tcBorders/>
            <w:shd w:fill="CCEEFF" w:val="clear"/>
            <w:vAlign w:val="center"/>
          </w:tcPr>
          <w:p>
            <w:pPr>
              <w:pStyle w:val="TableContents"/>
              <w:bidi w:val="0"/>
              <w:spacing w:lineRule="auto" w:line="285" w:before="0" w:after="0"/>
              <w:ind w:left="0" w:right="0" w:hanging="0"/>
              <w:jc w:val="left"/>
              <w:rPr/>
            </w:pPr>
            <w:r>
              <w:rPr/>
              <w:t>​</w:t>
            </w:r>
          </w:p>
        </w:tc>
        <w:tc>
          <w:tcPr>
            <w:tcW w:w="793"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16"/>
              </w:rPr>
            </w:pPr>
            <w:r>
              <w:rPr>
                <w:rFonts w:ascii="Times New Roman;Times;serif" w:hAnsi="Times New Roman;Times;serif"/>
                <w:sz w:val="16"/>
              </w:rPr>
              <w:t>12,519</w:t>
            </w:r>
          </w:p>
        </w:tc>
        <w:tc>
          <w:tcPr>
            <w:tcW w:w="109" w:type="dxa"/>
            <w:tcBorders/>
            <w:shd w:fill="CCEEFF" w:val="clear"/>
            <w:vAlign w:val="center"/>
          </w:tcPr>
          <w:p>
            <w:pPr>
              <w:pStyle w:val="TableContents"/>
              <w:bidi w:val="0"/>
              <w:spacing w:lineRule="auto" w:line="285" w:before="0" w:after="0"/>
              <w:ind w:left="0" w:right="0" w:hanging="0"/>
              <w:jc w:val="right"/>
              <w:rPr/>
            </w:pPr>
            <w:r>
              <w:rPr/>
              <w:t>​</w:t>
            </w:r>
          </w:p>
        </w:tc>
        <w:tc>
          <w:tcPr>
            <w:tcW w:w="312" w:type="dxa"/>
            <w:tcBorders/>
            <w:shd w:fill="CCEEFF" w:val="clear"/>
            <w:vAlign w:val="center"/>
          </w:tcPr>
          <w:p>
            <w:pPr>
              <w:pStyle w:val="TableContents"/>
              <w:bidi w:val="0"/>
              <w:spacing w:lineRule="auto" w:line="285" w:before="0" w:after="0"/>
              <w:ind w:left="0" w:right="0" w:hanging="0"/>
              <w:jc w:val="left"/>
              <w:rPr/>
            </w:pPr>
            <w:r>
              <w:rPr/>
              <w:t>​</w:t>
            </w:r>
          </w:p>
        </w:tc>
        <w:tc>
          <w:tcPr>
            <w:tcW w:w="906"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16"/>
              </w:rPr>
            </w:pPr>
            <w:r>
              <w:rPr>
                <w:rFonts w:ascii="Times New Roman;Times;serif" w:hAnsi="Times New Roman;Times;serif"/>
                <w:sz w:val="16"/>
              </w:rPr>
              <w:t>53,278</w:t>
            </w:r>
          </w:p>
        </w:tc>
        <w:tc>
          <w:tcPr>
            <w:tcW w:w="109" w:type="dxa"/>
            <w:tcBorders/>
            <w:shd w:fill="CCEEFF" w:val="clear"/>
            <w:vAlign w:val="center"/>
          </w:tcPr>
          <w:p>
            <w:pPr>
              <w:pStyle w:val="TableContents"/>
              <w:bidi w:val="0"/>
              <w:spacing w:lineRule="auto" w:line="285" w:before="0" w:after="0"/>
              <w:ind w:left="0" w:right="0" w:hanging="0"/>
              <w:jc w:val="left"/>
              <w:rPr/>
            </w:pPr>
            <w:r>
              <w:rPr/>
              <w:t>​</w:t>
            </w:r>
          </w:p>
        </w:tc>
        <w:tc>
          <w:tcPr>
            <w:tcW w:w="363" w:type="dxa"/>
            <w:tcBorders/>
            <w:shd w:fill="CCEEFF" w:val="clear"/>
            <w:vAlign w:val="center"/>
          </w:tcPr>
          <w:p>
            <w:pPr>
              <w:pStyle w:val="TableContents"/>
              <w:bidi w:val="0"/>
              <w:spacing w:lineRule="auto" w:line="285" w:before="0" w:after="0"/>
              <w:ind w:left="0" w:right="0" w:hanging="0"/>
              <w:jc w:val="left"/>
              <w:rPr/>
            </w:pPr>
            <w:r>
              <w:rPr/>
              <w:t>​</w:t>
            </w:r>
          </w:p>
        </w:tc>
        <w:tc>
          <w:tcPr>
            <w:tcW w:w="1051"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16"/>
              </w:rPr>
            </w:pPr>
            <w:r>
              <w:rPr>
                <w:rFonts w:ascii="Times New Roman;Times;serif" w:hAnsi="Times New Roman;Times;serif"/>
                <w:sz w:val="16"/>
              </w:rPr>
              <w:t>9,743</w:t>
            </w:r>
          </w:p>
        </w:tc>
        <w:tc>
          <w:tcPr>
            <w:tcW w:w="109" w:type="dxa"/>
            <w:tcBorders/>
            <w:shd w:fill="CCEEFF" w:val="clear"/>
            <w:vAlign w:val="center"/>
          </w:tcPr>
          <w:p>
            <w:pPr>
              <w:pStyle w:val="TableContents"/>
              <w:bidi w:val="0"/>
              <w:spacing w:lineRule="auto" w:line="285" w:before="0" w:after="0"/>
              <w:ind w:left="0" w:right="0" w:hanging="0"/>
              <w:jc w:val="left"/>
              <w:rPr/>
            </w:pPr>
            <w:r>
              <w:rPr/>
              <w:t>​</w:t>
            </w:r>
          </w:p>
        </w:tc>
        <w:tc>
          <w:tcPr>
            <w:tcW w:w="255" w:type="dxa"/>
            <w:tcBorders/>
            <w:shd w:fill="CCEEFF" w:val="clear"/>
            <w:vAlign w:val="center"/>
          </w:tcPr>
          <w:p>
            <w:pPr>
              <w:pStyle w:val="TableContents"/>
              <w:bidi w:val="0"/>
              <w:spacing w:lineRule="auto" w:line="285" w:before="0" w:after="0"/>
              <w:ind w:left="0" w:right="0" w:hanging="0"/>
              <w:jc w:val="left"/>
              <w:rPr/>
            </w:pPr>
            <w:r>
              <w:rPr/>
              <w:t>​</w:t>
            </w:r>
          </w:p>
        </w:tc>
        <w:tc>
          <w:tcPr>
            <w:tcW w:w="848"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16"/>
              </w:rPr>
            </w:pPr>
            <w:r>
              <w:rPr>
                <w:rFonts w:ascii="Times New Roman;Times;serif" w:hAnsi="Times New Roman;Times;serif"/>
                <w:sz w:val="16"/>
              </w:rPr>
              <w:t>63,021</w:t>
            </w:r>
          </w:p>
        </w:tc>
      </w:tr>
      <w:tr>
        <w:trPr/>
        <w:tc>
          <w:tcPr>
            <w:tcW w:w="2204" w:type="dxa"/>
            <w:tcBorders/>
            <w:vAlign w:val="center"/>
          </w:tcPr>
          <w:p>
            <w:pPr>
              <w:pStyle w:val="TableContents"/>
              <w:bidi w:val="0"/>
              <w:spacing w:lineRule="auto" w:line="285" w:before="0" w:after="0"/>
              <w:ind w:left="0" w:right="0" w:hanging="0"/>
              <w:jc w:val="left"/>
              <w:rPr>
                <w:rFonts w:ascii="Times New Roman;Times;serif" w:hAnsi="Times New Roman;Times;serif"/>
                <w:sz w:val="16"/>
              </w:rPr>
            </w:pPr>
            <w:r>
              <w:rPr>
                <w:rFonts w:ascii="Times New Roman;Times;serif" w:hAnsi="Times New Roman;Times;serif"/>
                <w:sz w:val="16"/>
              </w:rPr>
              <w:t>General and administrative</w:t>
            </w:r>
          </w:p>
        </w:tc>
        <w:tc>
          <w:tcPr>
            <w:tcW w:w="351" w:type="dxa"/>
            <w:tcBorders/>
            <w:vAlign w:val="center"/>
          </w:tcPr>
          <w:p>
            <w:pPr>
              <w:pStyle w:val="TableContents"/>
              <w:bidi w:val="0"/>
              <w:spacing w:lineRule="auto" w:line="285" w:before="0" w:after="0"/>
              <w:ind w:left="0" w:right="0" w:hanging="0"/>
              <w:jc w:val="center"/>
              <w:rPr/>
            </w:pPr>
            <w:r>
              <w:rPr/>
              <w:t>​</w:t>
            </w:r>
          </w:p>
        </w:tc>
        <w:tc>
          <w:tcPr>
            <w:tcW w:w="868" w:type="dxa"/>
            <w:tcBorders/>
            <w:vAlign w:val="center"/>
          </w:tcPr>
          <w:p>
            <w:pPr>
              <w:pStyle w:val="TableContents"/>
              <w:bidi w:val="0"/>
              <w:spacing w:lineRule="auto" w:line="285" w:before="0" w:after="0"/>
              <w:ind w:left="0" w:right="0" w:hanging="0"/>
              <w:jc w:val="right"/>
              <w:rPr>
                <w:rFonts w:ascii="Times New Roman;Times;serif" w:hAnsi="Times New Roman;Times;serif"/>
                <w:sz w:val="16"/>
              </w:rPr>
            </w:pPr>
            <w:r>
              <w:rPr>
                <w:rFonts w:ascii="Times New Roman;Times;serif" w:hAnsi="Times New Roman;Times;serif"/>
                <w:sz w:val="16"/>
              </w:rPr>
              <w:t>2,126</w:t>
            </w:r>
          </w:p>
        </w:tc>
        <w:tc>
          <w:tcPr>
            <w:tcW w:w="121" w:type="dxa"/>
            <w:tcBorders/>
            <w:vAlign w:val="center"/>
          </w:tcPr>
          <w:p>
            <w:pPr>
              <w:pStyle w:val="TableContents"/>
              <w:bidi w:val="0"/>
              <w:spacing w:lineRule="auto" w:line="285" w:before="0" w:after="0"/>
              <w:ind w:left="0" w:right="0" w:hanging="0"/>
              <w:jc w:val="left"/>
              <w:rPr/>
            </w:pPr>
            <w:r>
              <w:rPr/>
              <w:t>​</w:t>
            </w:r>
          </w:p>
        </w:tc>
        <w:tc>
          <w:tcPr>
            <w:tcW w:w="412" w:type="dxa"/>
            <w:tcBorders/>
            <w:vAlign w:val="center"/>
          </w:tcPr>
          <w:p>
            <w:pPr>
              <w:pStyle w:val="TableContents"/>
              <w:bidi w:val="0"/>
              <w:spacing w:lineRule="auto" w:line="285" w:before="0" w:after="0"/>
              <w:ind w:left="0" w:right="0" w:hanging="0"/>
              <w:jc w:val="center"/>
              <w:rPr/>
            </w:pPr>
            <w:r>
              <w:rPr/>
              <w:t>​</w:t>
            </w:r>
          </w:p>
        </w:tc>
        <w:tc>
          <w:tcPr>
            <w:tcW w:w="1001" w:type="dxa"/>
            <w:tcBorders/>
            <w:vAlign w:val="center"/>
          </w:tcPr>
          <w:p>
            <w:pPr>
              <w:pStyle w:val="TableContents"/>
              <w:bidi w:val="0"/>
              <w:spacing w:lineRule="auto" w:line="285" w:before="0" w:after="0"/>
              <w:ind w:left="0" w:right="0" w:hanging="0"/>
              <w:jc w:val="right"/>
              <w:rPr>
                <w:rFonts w:ascii="Times New Roman;Times;serif" w:hAnsi="Times New Roman;Times;serif"/>
                <w:sz w:val="16"/>
              </w:rPr>
            </w:pPr>
            <w:r>
              <w:rPr>
                <w:rFonts w:ascii="Times New Roman;Times;serif" w:hAnsi="Times New Roman;Times;serif"/>
                <w:sz w:val="16"/>
              </w:rPr>
              <w:t>473</w:t>
            </w:r>
          </w:p>
        </w:tc>
        <w:tc>
          <w:tcPr>
            <w:tcW w:w="121" w:type="dxa"/>
            <w:tcBorders/>
            <w:vAlign w:val="center"/>
          </w:tcPr>
          <w:p>
            <w:pPr>
              <w:pStyle w:val="TableContents"/>
              <w:bidi w:val="0"/>
              <w:spacing w:lineRule="auto" w:line="285" w:before="0" w:after="0"/>
              <w:ind w:left="0" w:right="0" w:hanging="0"/>
              <w:jc w:val="left"/>
              <w:rPr/>
            </w:pPr>
            <w:r>
              <w:rPr/>
              <w:t>​</w:t>
            </w:r>
          </w:p>
        </w:tc>
        <w:tc>
          <w:tcPr>
            <w:tcW w:w="272" w:type="dxa"/>
            <w:tcBorders/>
            <w:vAlign w:val="center"/>
          </w:tcPr>
          <w:p>
            <w:pPr>
              <w:pStyle w:val="TableContents"/>
              <w:bidi w:val="0"/>
              <w:spacing w:lineRule="auto" w:line="285" w:before="0" w:after="0"/>
              <w:ind w:left="0" w:right="0" w:hanging="0"/>
              <w:jc w:val="left"/>
              <w:rPr/>
            </w:pPr>
            <w:r>
              <w:rPr/>
              <w:t>​</w:t>
            </w:r>
          </w:p>
        </w:tc>
        <w:tc>
          <w:tcPr>
            <w:tcW w:w="793" w:type="dxa"/>
            <w:tcBorders/>
            <w:vAlign w:val="center"/>
          </w:tcPr>
          <w:p>
            <w:pPr>
              <w:pStyle w:val="TableContents"/>
              <w:bidi w:val="0"/>
              <w:spacing w:lineRule="auto" w:line="285" w:before="0" w:after="0"/>
              <w:ind w:left="0" w:right="0" w:hanging="0"/>
              <w:jc w:val="right"/>
              <w:rPr>
                <w:rFonts w:ascii="Times New Roman;Times;serif" w:hAnsi="Times New Roman;Times;serif"/>
                <w:sz w:val="16"/>
              </w:rPr>
            </w:pPr>
            <w:r>
              <w:rPr>
                <w:rFonts w:ascii="Times New Roman;Times;serif" w:hAnsi="Times New Roman;Times;serif"/>
                <w:sz w:val="16"/>
              </w:rPr>
              <w:t>2,599</w:t>
            </w:r>
          </w:p>
        </w:tc>
        <w:tc>
          <w:tcPr>
            <w:tcW w:w="109" w:type="dxa"/>
            <w:tcBorders/>
            <w:vAlign w:val="center"/>
          </w:tcPr>
          <w:p>
            <w:pPr>
              <w:pStyle w:val="TableContents"/>
              <w:bidi w:val="0"/>
              <w:spacing w:lineRule="auto" w:line="285" w:before="0" w:after="0"/>
              <w:ind w:left="0" w:right="0" w:hanging="0"/>
              <w:jc w:val="right"/>
              <w:rPr/>
            </w:pPr>
            <w:r>
              <w:rPr/>
              <w:t>​</w:t>
            </w:r>
          </w:p>
        </w:tc>
        <w:tc>
          <w:tcPr>
            <w:tcW w:w="312" w:type="dxa"/>
            <w:tcBorders/>
            <w:vAlign w:val="center"/>
          </w:tcPr>
          <w:p>
            <w:pPr>
              <w:pStyle w:val="TableContents"/>
              <w:bidi w:val="0"/>
              <w:spacing w:lineRule="auto" w:line="285" w:before="0" w:after="0"/>
              <w:ind w:left="0" w:right="0" w:hanging="0"/>
              <w:jc w:val="center"/>
              <w:rPr/>
            </w:pPr>
            <w:r>
              <w:rPr/>
              <w:t>​</w:t>
            </w:r>
          </w:p>
        </w:tc>
        <w:tc>
          <w:tcPr>
            <w:tcW w:w="906" w:type="dxa"/>
            <w:tcBorders/>
            <w:vAlign w:val="center"/>
          </w:tcPr>
          <w:p>
            <w:pPr>
              <w:pStyle w:val="TableContents"/>
              <w:bidi w:val="0"/>
              <w:spacing w:lineRule="auto" w:line="285" w:before="0" w:after="0"/>
              <w:ind w:left="0" w:right="0" w:hanging="0"/>
              <w:jc w:val="right"/>
              <w:rPr>
                <w:rFonts w:ascii="Times New Roman;Times;serif" w:hAnsi="Times New Roman;Times;serif"/>
                <w:sz w:val="16"/>
              </w:rPr>
            </w:pPr>
            <w:r>
              <w:rPr>
                <w:rFonts w:ascii="Times New Roman;Times;serif" w:hAnsi="Times New Roman;Times;serif"/>
                <w:sz w:val="16"/>
              </w:rPr>
              <w:t>8,542</w:t>
            </w:r>
          </w:p>
        </w:tc>
        <w:tc>
          <w:tcPr>
            <w:tcW w:w="109" w:type="dxa"/>
            <w:tcBorders/>
            <w:vAlign w:val="center"/>
          </w:tcPr>
          <w:p>
            <w:pPr>
              <w:pStyle w:val="TableContents"/>
              <w:bidi w:val="0"/>
              <w:spacing w:lineRule="auto" w:line="285" w:before="0" w:after="0"/>
              <w:ind w:left="0" w:right="0" w:hanging="0"/>
              <w:jc w:val="left"/>
              <w:rPr/>
            </w:pPr>
            <w:r>
              <w:rPr/>
              <w:t>​</w:t>
            </w:r>
          </w:p>
        </w:tc>
        <w:tc>
          <w:tcPr>
            <w:tcW w:w="363" w:type="dxa"/>
            <w:tcBorders/>
            <w:vAlign w:val="center"/>
          </w:tcPr>
          <w:p>
            <w:pPr>
              <w:pStyle w:val="TableContents"/>
              <w:bidi w:val="0"/>
              <w:spacing w:lineRule="auto" w:line="285" w:before="0" w:after="0"/>
              <w:ind w:left="0" w:right="0" w:hanging="0"/>
              <w:jc w:val="center"/>
              <w:rPr/>
            </w:pPr>
            <w:r>
              <w:rPr/>
              <w:t>​</w:t>
            </w:r>
          </w:p>
        </w:tc>
        <w:tc>
          <w:tcPr>
            <w:tcW w:w="1051" w:type="dxa"/>
            <w:tcBorders/>
            <w:vAlign w:val="center"/>
          </w:tcPr>
          <w:p>
            <w:pPr>
              <w:pStyle w:val="TableContents"/>
              <w:bidi w:val="0"/>
              <w:spacing w:lineRule="auto" w:line="285" w:before="0" w:after="0"/>
              <w:ind w:left="0" w:right="0" w:hanging="0"/>
              <w:jc w:val="right"/>
              <w:rPr>
                <w:rFonts w:ascii="Times New Roman;Times;serif" w:hAnsi="Times New Roman;Times;serif"/>
                <w:sz w:val="16"/>
              </w:rPr>
            </w:pPr>
            <w:r>
              <w:rPr>
                <w:rFonts w:ascii="Times New Roman;Times;serif" w:hAnsi="Times New Roman;Times;serif"/>
                <w:sz w:val="16"/>
              </w:rPr>
              <w:t>1,404</w:t>
            </w:r>
          </w:p>
        </w:tc>
        <w:tc>
          <w:tcPr>
            <w:tcW w:w="109" w:type="dxa"/>
            <w:tcBorders/>
            <w:vAlign w:val="center"/>
          </w:tcPr>
          <w:p>
            <w:pPr>
              <w:pStyle w:val="TableContents"/>
              <w:bidi w:val="0"/>
              <w:spacing w:lineRule="auto" w:line="285" w:before="0" w:after="0"/>
              <w:ind w:left="0" w:right="0" w:hanging="0"/>
              <w:jc w:val="left"/>
              <w:rPr/>
            </w:pPr>
            <w:r>
              <w:rPr/>
              <w:t>​</w:t>
            </w:r>
          </w:p>
        </w:tc>
        <w:tc>
          <w:tcPr>
            <w:tcW w:w="255" w:type="dxa"/>
            <w:tcBorders/>
            <w:vAlign w:val="center"/>
          </w:tcPr>
          <w:p>
            <w:pPr>
              <w:pStyle w:val="TableContents"/>
              <w:bidi w:val="0"/>
              <w:spacing w:lineRule="auto" w:line="285" w:before="0" w:after="0"/>
              <w:ind w:left="0" w:right="0" w:hanging="0"/>
              <w:jc w:val="left"/>
              <w:rPr/>
            </w:pPr>
            <w:r>
              <w:rPr/>
              <w:t>​</w:t>
            </w:r>
          </w:p>
        </w:tc>
        <w:tc>
          <w:tcPr>
            <w:tcW w:w="848" w:type="dxa"/>
            <w:tcBorders/>
            <w:vAlign w:val="center"/>
          </w:tcPr>
          <w:p>
            <w:pPr>
              <w:pStyle w:val="TableContents"/>
              <w:bidi w:val="0"/>
              <w:spacing w:lineRule="auto" w:line="285" w:before="0" w:after="0"/>
              <w:ind w:left="0" w:right="0" w:hanging="0"/>
              <w:jc w:val="right"/>
              <w:rPr>
                <w:rFonts w:ascii="Times New Roman;Times;serif" w:hAnsi="Times New Roman;Times;serif"/>
                <w:sz w:val="16"/>
              </w:rPr>
            </w:pPr>
            <w:r>
              <w:rPr>
                <w:rFonts w:ascii="Times New Roman;Times;serif" w:hAnsi="Times New Roman;Times;serif"/>
                <w:sz w:val="16"/>
              </w:rPr>
              <w:t>9,946</w:t>
            </w:r>
          </w:p>
        </w:tc>
      </w:tr>
      <w:tr>
        <w:trPr/>
        <w:tc>
          <w:tcPr>
            <w:tcW w:w="2204"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16"/>
              </w:rPr>
            </w:pPr>
            <w:r>
              <w:rPr>
                <w:rFonts w:ascii="Times New Roman;Times;serif" w:hAnsi="Times New Roman;Times;serif"/>
                <w:sz w:val="16"/>
              </w:rPr>
              <w:t>Depreciation and amortization</w:t>
            </w:r>
          </w:p>
        </w:tc>
        <w:tc>
          <w:tcPr>
            <w:tcW w:w="351"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center"/>
              <w:rPr/>
            </w:pPr>
            <w:r>
              <w:rPr/>
              <w:t>​</w:t>
            </w:r>
          </w:p>
        </w:tc>
        <w:tc>
          <w:tcPr>
            <w:tcW w:w="868"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16"/>
              </w:rPr>
            </w:pPr>
            <w:r>
              <w:rPr>
                <w:rFonts w:ascii="Times New Roman;Times;serif" w:hAnsi="Times New Roman;Times;serif"/>
                <w:sz w:val="16"/>
              </w:rPr>
              <w:t>1,141</w:t>
            </w:r>
          </w:p>
        </w:tc>
        <w:tc>
          <w:tcPr>
            <w:tcW w:w="121" w:type="dxa"/>
            <w:tcBorders/>
            <w:shd w:fill="CCEEFF" w:val="clear"/>
            <w:vAlign w:val="center"/>
          </w:tcPr>
          <w:p>
            <w:pPr>
              <w:pStyle w:val="TableContents"/>
              <w:bidi w:val="0"/>
              <w:spacing w:lineRule="auto" w:line="285" w:before="0" w:after="0"/>
              <w:ind w:left="0" w:right="0" w:hanging="0"/>
              <w:jc w:val="left"/>
              <w:rPr/>
            </w:pPr>
            <w:r>
              <w:rPr/>
              <w:t>​</w:t>
            </w:r>
          </w:p>
        </w:tc>
        <w:tc>
          <w:tcPr>
            <w:tcW w:w="412"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center"/>
              <w:rPr/>
            </w:pPr>
            <w:r>
              <w:rPr/>
              <w:t>​</w:t>
            </w:r>
          </w:p>
        </w:tc>
        <w:tc>
          <w:tcPr>
            <w:tcW w:w="1001"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16"/>
              </w:rPr>
            </w:pPr>
            <w:r>
              <w:rPr>
                <w:rFonts w:ascii="Times New Roman;Times;serif" w:hAnsi="Times New Roman;Times;serif"/>
                <w:sz w:val="16"/>
              </w:rPr>
              <w:t>212</w:t>
            </w:r>
          </w:p>
        </w:tc>
        <w:tc>
          <w:tcPr>
            <w:tcW w:w="121" w:type="dxa"/>
            <w:tcBorders/>
            <w:shd w:fill="CCEEFF" w:val="clear"/>
            <w:vAlign w:val="center"/>
          </w:tcPr>
          <w:p>
            <w:pPr>
              <w:pStyle w:val="TableContents"/>
              <w:bidi w:val="0"/>
              <w:spacing w:lineRule="auto" w:line="285" w:before="0" w:after="0"/>
              <w:ind w:left="0" w:right="0" w:hanging="0"/>
              <w:jc w:val="left"/>
              <w:rPr/>
            </w:pPr>
            <w:r>
              <w:rPr/>
              <w:t>​</w:t>
            </w:r>
          </w:p>
        </w:tc>
        <w:tc>
          <w:tcPr>
            <w:tcW w:w="272"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left"/>
              <w:rPr/>
            </w:pPr>
            <w:r>
              <w:rPr/>
              <w:t>​</w:t>
            </w:r>
          </w:p>
        </w:tc>
        <w:tc>
          <w:tcPr>
            <w:tcW w:w="793"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16"/>
              </w:rPr>
            </w:pPr>
            <w:r>
              <w:rPr>
                <w:rFonts w:ascii="Times New Roman;Times;serif" w:hAnsi="Times New Roman;Times;serif"/>
                <w:sz w:val="16"/>
              </w:rPr>
              <w:t>1,353</w:t>
            </w:r>
          </w:p>
        </w:tc>
        <w:tc>
          <w:tcPr>
            <w:tcW w:w="109" w:type="dxa"/>
            <w:tcBorders/>
            <w:shd w:fill="CCEEFF" w:val="clear"/>
            <w:vAlign w:val="center"/>
          </w:tcPr>
          <w:p>
            <w:pPr>
              <w:pStyle w:val="TableContents"/>
              <w:bidi w:val="0"/>
              <w:spacing w:lineRule="auto" w:line="285" w:before="0" w:after="0"/>
              <w:ind w:left="0" w:right="0" w:hanging="0"/>
              <w:jc w:val="right"/>
              <w:rPr/>
            </w:pPr>
            <w:r>
              <w:rPr/>
              <w:t>​</w:t>
            </w:r>
          </w:p>
        </w:tc>
        <w:tc>
          <w:tcPr>
            <w:tcW w:w="312"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center"/>
              <w:rPr/>
            </w:pPr>
            <w:r>
              <w:rPr/>
              <w:t>​</w:t>
            </w:r>
          </w:p>
        </w:tc>
        <w:tc>
          <w:tcPr>
            <w:tcW w:w="906"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16"/>
              </w:rPr>
            </w:pPr>
            <w:r>
              <w:rPr>
                <w:rFonts w:ascii="Times New Roman;Times;serif" w:hAnsi="Times New Roman;Times;serif"/>
                <w:sz w:val="16"/>
              </w:rPr>
              <w:t>4,752</w:t>
            </w:r>
          </w:p>
        </w:tc>
        <w:tc>
          <w:tcPr>
            <w:tcW w:w="109" w:type="dxa"/>
            <w:tcBorders/>
            <w:shd w:fill="CCEEFF" w:val="clear"/>
            <w:vAlign w:val="center"/>
          </w:tcPr>
          <w:p>
            <w:pPr>
              <w:pStyle w:val="TableContents"/>
              <w:bidi w:val="0"/>
              <w:spacing w:lineRule="auto" w:line="285" w:before="0" w:after="0"/>
              <w:ind w:left="0" w:right="0" w:hanging="0"/>
              <w:jc w:val="left"/>
              <w:rPr/>
            </w:pPr>
            <w:r>
              <w:rPr/>
              <w:t>​</w:t>
            </w:r>
          </w:p>
        </w:tc>
        <w:tc>
          <w:tcPr>
            <w:tcW w:w="363"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center"/>
              <w:rPr/>
            </w:pPr>
            <w:r>
              <w:rPr/>
              <w:t>​</w:t>
            </w:r>
          </w:p>
        </w:tc>
        <w:tc>
          <w:tcPr>
            <w:tcW w:w="1051"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16"/>
              </w:rPr>
            </w:pPr>
            <w:r>
              <w:rPr>
                <w:rFonts w:ascii="Times New Roman;Times;serif" w:hAnsi="Times New Roman;Times;serif"/>
                <w:sz w:val="16"/>
              </w:rPr>
              <w:t>984</w:t>
            </w:r>
          </w:p>
        </w:tc>
        <w:tc>
          <w:tcPr>
            <w:tcW w:w="109" w:type="dxa"/>
            <w:tcBorders/>
            <w:shd w:fill="CCEEFF" w:val="clear"/>
            <w:vAlign w:val="center"/>
          </w:tcPr>
          <w:p>
            <w:pPr>
              <w:pStyle w:val="TableContents"/>
              <w:bidi w:val="0"/>
              <w:spacing w:lineRule="auto" w:line="285" w:before="0" w:after="0"/>
              <w:ind w:left="0" w:right="0" w:hanging="0"/>
              <w:jc w:val="left"/>
              <w:rPr/>
            </w:pPr>
            <w:r>
              <w:rPr/>
              <w:t>​</w:t>
            </w:r>
          </w:p>
        </w:tc>
        <w:tc>
          <w:tcPr>
            <w:tcW w:w="255"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left"/>
              <w:rPr/>
            </w:pPr>
            <w:r>
              <w:rPr/>
              <w:t>​</w:t>
            </w:r>
          </w:p>
        </w:tc>
        <w:tc>
          <w:tcPr>
            <w:tcW w:w="848"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16"/>
              </w:rPr>
            </w:pPr>
            <w:r>
              <w:rPr>
                <w:rFonts w:ascii="Times New Roman;Times;serif" w:hAnsi="Times New Roman;Times;serif"/>
                <w:sz w:val="16"/>
              </w:rPr>
              <w:t>5,736</w:t>
            </w:r>
          </w:p>
        </w:tc>
      </w:tr>
      <w:tr>
        <w:trPr/>
        <w:tc>
          <w:tcPr>
            <w:tcW w:w="2204" w:type="dxa"/>
            <w:tcBorders/>
            <w:vAlign w:val="center"/>
          </w:tcPr>
          <w:p>
            <w:pPr>
              <w:pStyle w:val="TableContents"/>
              <w:bidi w:val="0"/>
              <w:spacing w:lineRule="auto" w:line="285" w:before="0" w:after="0"/>
              <w:ind w:left="0" w:right="0" w:hanging="0"/>
              <w:jc w:val="left"/>
              <w:rPr/>
            </w:pPr>
            <w:r>
              <w:rPr/>
              <w:t>​</w:t>
            </w:r>
          </w:p>
        </w:tc>
        <w:tc>
          <w:tcPr>
            <w:tcW w:w="351" w:type="dxa"/>
            <w:tcBorders>
              <w:bottom w:val="single" w:sz="2" w:space="0" w:color="000000"/>
            </w:tcBorders>
            <w:tcMar>
              <w:bottom w:w="28" w:type="dxa"/>
            </w:tcMar>
            <w:vAlign w:val="center"/>
          </w:tcPr>
          <w:p>
            <w:pPr>
              <w:pStyle w:val="TableContents"/>
              <w:bidi w:val="0"/>
              <w:spacing w:lineRule="auto" w:line="285" w:before="0" w:after="0"/>
              <w:ind w:left="0" w:right="0" w:hanging="0"/>
              <w:jc w:val="center"/>
              <w:rPr/>
            </w:pPr>
            <w:r>
              <w:rPr/>
              <w:t>​</w:t>
            </w:r>
          </w:p>
        </w:tc>
        <w:tc>
          <w:tcPr>
            <w:tcW w:w="868"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16"/>
              </w:rPr>
            </w:pPr>
            <w:r>
              <w:rPr>
                <w:rFonts w:ascii="Times New Roman;Times;serif" w:hAnsi="Times New Roman;Times;serif"/>
                <w:sz w:val="16"/>
              </w:rPr>
              <w:t>11,599</w:t>
            </w:r>
          </w:p>
        </w:tc>
        <w:tc>
          <w:tcPr>
            <w:tcW w:w="121" w:type="dxa"/>
            <w:tcBorders/>
            <w:vAlign w:val="center"/>
          </w:tcPr>
          <w:p>
            <w:pPr>
              <w:pStyle w:val="TableContents"/>
              <w:bidi w:val="0"/>
              <w:spacing w:lineRule="auto" w:line="285" w:before="0" w:after="0"/>
              <w:ind w:left="0" w:right="0" w:hanging="0"/>
              <w:jc w:val="left"/>
              <w:rPr/>
            </w:pPr>
            <w:r>
              <w:rPr/>
              <w:t>​</w:t>
            </w:r>
          </w:p>
        </w:tc>
        <w:tc>
          <w:tcPr>
            <w:tcW w:w="412" w:type="dxa"/>
            <w:tcBorders>
              <w:bottom w:val="single" w:sz="2" w:space="0" w:color="000000"/>
            </w:tcBorders>
            <w:tcMar>
              <w:bottom w:w="28" w:type="dxa"/>
            </w:tcMar>
            <w:vAlign w:val="center"/>
          </w:tcPr>
          <w:p>
            <w:pPr>
              <w:pStyle w:val="TableContents"/>
              <w:bidi w:val="0"/>
              <w:spacing w:lineRule="auto" w:line="285" w:before="0" w:after="0"/>
              <w:ind w:left="0" w:right="0" w:hanging="0"/>
              <w:jc w:val="center"/>
              <w:rPr/>
            </w:pPr>
            <w:r>
              <w:rPr/>
              <w:t>​</w:t>
            </w:r>
          </w:p>
        </w:tc>
        <w:tc>
          <w:tcPr>
            <w:tcW w:w="1001"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16"/>
              </w:rPr>
            </w:pPr>
            <w:r>
              <w:rPr>
                <w:rFonts w:ascii="Times New Roman;Times;serif" w:hAnsi="Times New Roman;Times;serif"/>
                <w:sz w:val="16"/>
              </w:rPr>
              <w:t>4,872</w:t>
            </w:r>
          </w:p>
        </w:tc>
        <w:tc>
          <w:tcPr>
            <w:tcW w:w="121" w:type="dxa"/>
            <w:tcBorders/>
            <w:vAlign w:val="center"/>
          </w:tcPr>
          <w:p>
            <w:pPr>
              <w:pStyle w:val="TableContents"/>
              <w:bidi w:val="0"/>
              <w:spacing w:lineRule="auto" w:line="285" w:before="0" w:after="0"/>
              <w:ind w:left="0" w:right="0" w:hanging="0"/>
              <w:jc w:val="left"/>
              <w:rPr/>
            </w:pPr>
            <w:r>
              <w:rPr/>
              <w:t>​</w:t>
            </w:r>
          </w:p>
        </w:tc>
        <w:tc>
          <w:tcPr>
            <w:tcW w:w="272"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pPr>
            <w:r>
              <w:rPr/>
              <w:t>​</w:t>
            </w:r>
          </w:p>
        </w:tc>
        <w:tc>
          <w:tcPr>
            <w:tcW w:w="793"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16"/>
              </w:rPr>
            </w:pPr>
            <w:r>
              <w:rPr>
                <w:rFonts w:ascii="Times New Roman;Times;serif" w:hAnsi="Times New Roman;Times;serif"/>
                <w:sz w:val="16"/>
              </w:rPr>
              <w:t>16,471</w:t>
            </w:r>
          </w:p>
        </w:tc>
        <w:tc>
          <w:tcPr>
            <w:tcW w:w="109" w:type="dxa"/>
            <w:tcBorders/>
            <w:vAlign w:val="center"/>
          </w:tcPr>
          <w:p>
            <w:pPr>
              <w:pStyle w:val="TableContents"/>
              <w:bidi w:val="0"/>
              <w:spacing w:lineRule="auto" w:line="285" w:before="0" w:after="0"/>
              <w:ind w:left="0" w:right="0" w:hanging="0"/>
              <w:jc w:val="right"/>
              <w:rPr/>
            </w:pPr>
            <w:r>
              <w:rPr/>
              <w:t>​</w:t>
            </w:r>
          </w:p>
        </w:tc>
        <w:tc>
          <w:tcPr>
            <w:tcW w:w="312" w:type="dxa"/>
            <w:tcBorders>
              <w:bottom w:val="single" w:sz="2" w:space="0" w:color="000000"/>
            </w:tcBorders>
            <w:tcMar>
              <w:bottom w:w="28" w:type="dxa"/>
            </w:tcMar>
            <w:vAlign w:val="center"/>
          </w:tcPr>
          <w:p>
            <w:pPr>
              <w:pStyle w:val="TableContents"/>
              <w:bidi w:val="0"/>
              <w:spacing w:lineRule="auto" w:line="285" w:before="0" w:after="0"/>
              <w:ind w:left="0" w:right="0" w:hanging="0"/>
              <w:jc w:val="center"/>
              <w:rPr/>
            </w:pPr>
            <w:r>
              <w:rPr/>
              <w:t>​</w:t>
            </w:r>
          </w:p>
        </w:tc>
        <w:tc>
          <w:tcPr>
            <w:tcW w:w="906"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16"/>
              </w:rPr>
            </w:pPr>
            <w:r>
              <w:rPr>
                <w:rFonts w:ascii="Times New Roman;Times;serif" w:hAnsi="Times New Roman;Times;serif"/>
                <w:sz w:val="16"/>
              </w:rPr>
              <w:t>66,572</w:t>
            </w:r>
          </w:p>
        </w:tc>
        <w:tc>
          <w:tcPr>
            <w:tcW w:w="109" w:type="dxa"/>
            <w:tcBorders/>
            <w:vAlign w:val="center"/>
          </w:tcPr>
          <w:p>
            <w:pPr>
              <w:pStyle w:val="TableContents"/>
              <w:bidi w:val="0"/>
              <w:spacing w:lineRule="auto" w:line="285" w:before="0" w:after="0"/>
              <w:ind w:left="0" w:right="0" w:hanging="0"/>
              <w:jc w:val="left"/>
              <w:rPr/>
            </w:pPr>
            <w:r>
              <w:rPr/>
              <w:t>​</w:t>
            </w:r>
          </w:p>
        </w:tc>
        <w:tc>
          <w:tcPr>
            <w:tcW w:w="363" w:type="dxa"/>
            <w:tcBorders>
              <w:bottom w:val="single" w:sz="2" w:space="0" w:color="000000"/>
            </w:tcBorders>
            <w:tcMar>
              <w:bottom w:w="28" w:type="dxa"/>
            </w:tcMar>
            <w:vAlign w:val="center"/>
          </w:tcPr>
          <w:p>
            <w:pPr>
              <w:pStyle w:val="TableContents"/>
              <w:bidi w:val="0"/>
              <w:spacing w:lineRule="auto" w:line="285" w:before="0" w:after="0"/>
              <w:ind w:left="0" w:right="0" w:hanging="0"/>
              <w:jc w:val="center"/>
              <w:rPr/>
            </w:pPr>
            <w:r>
              <w:rPr/>
              <w:t>​</w:t>
            </w:r>
          </w:p>
        </w:tc>
        <w:tc>
          <w:tcPr>
            <w:tcW w:w="1051"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16"/>
              </w:rPr>
            </w:pPr>
            <w:r>
              <w:rPr>
                <w:rFonts w:ascii="Times New Roman;Times;serif" w:hAnsi="Times New Roman;Times;serif"/>
                <w:sz w:val="16"/>
              </w:rPr>
              <w:t>12,131</w:t>
            </w:r>
          </w:p>
        </w:tc>
        <w:tc>
          <w:tcPr>
            <w:tcW w:w="109" w:type="dxa"/>
            <w:tcBorders/>
            <w:vAlign w:val="center"/>
          </w:tcPr>
          <w:p>
            <w:pPr>
              <w:pStyle w:val="TableContents"/>
              <w:bidi w:val="0"/>
              <w:spacing w:lineRule="auto" w:line="285" w:before="0" w:after="0"/>
              <w:ind w:left="0" w:right="0" w:hanging="0"/>
              <w:jc w:val="left"/>
              <w:rPr/>
            </w:pPr>
            <w:r>
              <w:rPr/>
              <w:t>​</w:t>
            </w:r>
          </w:p>
        </w:tc>
        <w:tc>
          <w:tcPr>
            <w:tcW w:w="255"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pPr>
            <w:r>
              <w:rPr/>
              <w:t>​</w:t>
            </w:r>
          </w:p>
        </w:tc>
        <w:tc>
          <w:tcPr>
            <w:tcW w:w="848"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16"/>
              </w:rPr>
            </w:pPr>
            <w:r>
              <w:rPr>
                <w:rFonts w:ascii="Times New Roman;Times;serif" w:hAnsi="Times New Roman;Times;serif"/>
                <w:sz w:val="16"/>
              </w:rPr>
              <w:t>78,703</w:t>
            </w:r>
          </w:p>
        </w:tc>
      </w:tr>
      <w:tr>
        <w:trPr/>
        <w:tc>
          <w:tcPr>
            <w:tcW w:w="2204" w:type="dxa"/>
            <w:tcBorders/>
            <w:shd w:fill="CCEEFF" w:val="clear"/>
            <w:vAlign w:val="center"/>
          </w:tcPr>
          <w:p>
            <w:pPr>
              <w:pStyle w:val="TableContents"/>
              <w:bidi w:val="0"/>
              <w:spacing w:lineRule="auto" w:line="285" w:before="0" w:after="0"/>
              <w:ind w:left="0" w:right="0" w:hanging="0"/>
              <w:jc w:val="left"/>
              <w:rPr/>
            </w:pPr>
            <w:r>
              <w:rPr/>
              <w:t>​</w:t>
            </w:r>
          </w:p>
        </w:tc>
        <w:tc>
          <w:tcPr>
            <w:tcW w:w="351" w:type="dxa"/>
            <w:tcBorders/>
            <w:shd w:fill="CCEEFF" w:val="clear"/>
            <w:vAlign w:val="center"/>
          </w:tcPr>
          <w:p>
            <w:pPr>
              <w:pStyle w:val="TableContents"/>
              <w:bidi w:val="0"/>
              <w:spacing w:lineRule="auto" w:line="285" w:before="0" w:after="0"/>
              <w:ind w:left="0" w:right="0" w:hanging="0"/>
              <w:jc w:val="center"/>
              <w:rPr/>
            </w:pPr>
            <w:r>
              <w:rPr/>
              <w:t>​</w:t>
            </w:r>
          </w:p>
        </w:tc>
        <w:tc>
          <w:tcPr>
            <w:tcW w:w="868" w:type="dxa"/>
            <w:tcBorders/>
            <w:shd w:fill="CCEEFF" w:val="clear"/>
            <w:vAlign w:val="center"/>
          </w:tcPr>
          <w:p>
            <w:pPr>
              <w:pStyle w:val="TableContents"/>
              <w:bidi w:val="0"/>
              <w:spacing w:lineRule="auto" w:line="285" w:before="0" w:after="0"/>
              <w:ind w:left="0" w:right="0" w:hanging="0"/>
              <w:jc w:val="right"/>
              <w:rPr/>
            </w:pPr>
            <w:r>
              <w:rPr/>
              <w:t>​</w:t>
            </w:r>
          </w:p>
        </w:tc>
        <w:tc>
          <w:tcPr>
            <w:tcW w:w="121" w:type="dxa"/>
            <w:tcBorders/>
            <w:shd w:fill="CCEEFF" w:val="clear"/>
            <w:vAlign w:val="center"/>
          </w:tcPr>
          <w:p>
            <w:pPr>
              <w:pStyle w:val="TableContents"/>
              <w:bidi w:val="0"/>
              <w:spacing w:lineRule="auto" w:line="285" w:before="0" w:after="0"/>
              <w:ind w:left="0" w:right="0" w:hanging="0"/>
              <w:jc w:val="left"/>
              <w:rPr/>
            </w:pPr>
            <w:r>
              <w:rPr/>
              <w:t>​</w:t>
            </w:r>
          </w:p>
        </w:tc>
        <w:tc>
          <w:tcPr>
            <w:tcW w:w="412" w:type="dxa"/>
            <w:tcBorders/>
            <w:shd w:fill="CCEEFF" w:val="clear"/>
            <w:vAlign w:val="center"/>
          </w:tcPr>
          <w:p>
            <w:pPr>
              <w:pStyle w:val="TableContents"/>
              <w:bidi w:val="0"/>
              <w:spacing w:lineRule="auto" w:line="285" w:before="0" w:after="0"/>
              <w:ind w:left="0" w:right="0" w:hanging="0"/>
              <w:jc w:val="center"/>
              <w:rPr/>
            </w:pPr>
            <w:r>
              <w:rPr/>
              <w:t>​</w:t>
            </w:r>
          </w:p>
        </w:tc>
        <w:tc>
          <w:tcPr>
            <w:tcW w:w="1001" w:type="dxa"/>
            <w:tcBorders/>
            <w:shd w:fill="CCEEFF" w:val="clear"/>
            <w:vAlign w:val="center"/>
          </w:tcPr>
          <w:p>
            <w:pPr>
              <w:pStyle w:val="TableContents"/>
              <w:bidi w:val="0"/>
              <w:spacing w:lineRule="auto" w:line="285" w:before="0" w:after="0"/>
              <w:ind w:left="0" w:right="0" w:hanging="0"/>
              <w:jc w:val="right"/>
              <w:rPr/>
            </w:pPr>
            <w:r>
              <w:rPr/>
              <w:t>​</w:t>
            </w:r>
          </w:p>
        </w:tc>
        <w:tc>
          <w:tcPr>
            <w:tcW w:w="121" w:type="dxa"/>
            <w:tcBorders/>
            <w:shd w:fill="CCEEFF" w:val="clear"/>
            <w:vAlign w:val="center"/>
          </w:tcPr>
          <w:p>
            <w:pPr>
              <w:pStyle w:val="TableContents"/>
              <w:bidi w:val="0"/>
              <w:spacing w:lineRule="auto" w:line="285" w:before="0" w:after="0"/>
              <w:ind w:left="0" w:right="0" w:hanging="0"/>
              <w:jc w:val="left"/>
              <w:rPr/>
            </w:pPr>
            <w:r>
              <w:rPr/>
              <w:t>​</w:t>
            </w:r>
          </w:p>
        </w:tc>
        <w:tc>
          <w:tcPr>
            <w:tcW w:w="272" w:type="dxa"/>
            <w:tcBorders/>
            <w:shd w:fill="CCEEFF" w:val="clear"/>
            <w:vAlign w:val="center"/>
          </w:tcPr>
          <w:p>
            <w:pPr>
              <w:pStyle w:val="TableContents"/>
              <w:bidi w:val="0"/>
              <w:spacing w:lineRule="auto" w:line="285" w:before="0" w:after="0"/>
              <w:ind w:left="0" w:right="0" w:hanging="0"/>
              <w:jc w:val="left"/>
              <w:rPr/>
            </w:pPr>
            <w:r>
              <w:rPr/>
              <w:t>​</w:t>
            </w:r>
          </w:p>
        </w:tc>
        <w:tc>
          <w:tcPr>
            <w:tcW w:w="793" w:type="dxa"/>
            <w:tcBorders/>
            <w:shd w:fill="CCEEFF" w:val="clear"/>
            <w:vAlign w:val="center"/>
          </w:tcPr>
          <w:p>
            <w:pPr>
              <w:pStyle w:val="TableContents"/>
              <w:bidi w:val="0"/>
              <w:spacing w:lineRule="auto" w:line="285" w:before="0" w:after="0"/>
              <w:ind w:left="0" w:right="0" w:hanging="0"/>
              <w:jc w:val="right"/>
              <w:rPr/>
            </w:pPr>
            <w:r>
              <w:rPr/>
              <w:t>​</w:t>
            </w:r>
          </w:p>
        </w:tc>
        <w:tc>
          <w:tcPr>
            <w:tcW w:w="109" w:type="dxa"/>
            <w:tcBorders/>
            <w:shd w:fill="CCEEFF" w:val="clear"/>
            <w:vAlign w:val="center"/>
          </w:tcPr>
          <w:p>
            <w:pPr>
              <w:pStyle w:val="TableContents"/>
              <w:bidi w:val="0"/>
              <w:spacing w:lineRule="auto" w:line="285" w:before="0" w:after="0"/>
              <w:ind w:left="0" w:right="0" w:hanging="0"/>
              <w:jc w:val="right"/>
              <w:rPr/>
            </w:pPr>
            <w:r>
              <w:rPr/>
              <w:t>​</w:t>
            </w:r>
          </w:p>
        </w:tc>
        <w:tc>
          <w:tcPr>
            <w:tcW w:w="312" w:type="dxa"/>
            <w:tcBorders/>
            <w:shd w:fill="CCEEFF" w:val="clear"/>
            <w:vAlign w:val="center"/>
          </w:tcPr>
          <w:p>
            <w:pPr>
              <w:pStyle w:val="TableContents"/>
              <w:bidi w:val="0"/>
              <w:spacing w:lineRule="auto" w:line="285" w:before="0" w:after="0"/>
              <w:ind w:left="0" w:right="0" w:hanging="0"/>
              <w:jc w:val="center"/>
              <w:rPr/>
            </w:pPr>
            <w:r>
              <w:rPr/>
              <w:t>​</w:t>
            </w:r>
          </w:p>
        </w:tc>
        <w:tc>
          <w:tcPr>
            <w:tcW w:w="906" w:type="dxa"/>
            <w:tcBorders/>
            <w:shd w:fill="CCEEFF" w:val="clear"/>
            <w:vAlign w:val="center"/>
          </w:tcPr>
          <w:p>
            <w:pPr>
              <w:pStyle w:val="TableContents"/>
              <w:bidi w:val="0"/>
              <w:spacing w:lineRule="auto" w:line="285" w:before="0" w:after="0"/>
              <w:ind w:left="0" w:right="0" w:hanging="0"/>
              <w:jc w:val="right"/>
              <w:rPr/>
            </w:pPr>
            <w:r>
              <w:rPr/>
              <w:t>​</w:t>
            </w:r>
          </w:p>
        </w:tc>
        <w:tc>
          <w:tcPr>
            <w:tcW w:w="109" w:type="dxa"/>
            <w:tcBorders/>
            <w:shd w:fill="CCEEFF" w:val="clear"/>
            <w:vAlign w:val="center"/>
          </w:tcPr>
          <w:p>
            <w:pPr>
              <w:pStyle w:val="TableContents"/>
              <w:bidi w:val="0"/>
              <w:spacing w:lineRule="auto" w:line="285" w:before="0" w:after="0"/>
              <w:ind w:left="0" w:right="0" w:hanging="0"/>
              <w:jc w:val="left"/>
              <w:rPr/>
            </w:pPr>
            <w:r>
              <w:rPr/>
              <w:t>​</w:t>
            </w:r>
          </w:p>
        </w:tc>
        <w:tc>
          <w:tcPr>
            <w:tcW w:w="363" w:type="dxa"/>
            <w:tcBorders/>
            <w:shd w:fill="CCEEFF" w:val="clear"/>
            <w:vAlign w:val="center"/>
          </w:tcPr>
          <w:p>
            <w:pPr>
              <w:pStyle w:val="TableContents"/>
              <w:bidi w:val="0"/>
              <w:spacing w:lineRule="auto" w:line="285" w:before="0" w:after="0"/>
              <w:ind w:left="0" w:right="0" w:hanging="0"/>
              <w:jc w:val="center"/>
              <w:rPr/>
            </w:pPr>
            <w:r>
              <w:rPr/>
              <w:t>​</w:t>
            </w:r>
          </w:p>
        </w:tc>
        <w:tc>
          <w:tcPr>
            <w:tcW w:w="1051" w:type="dxa"/>
            <w:tcBorders/>
            <w:shd w:fill="CCEEFF" w:val="clear"/>
            <w:vAlign w:val="center"/>
          </w:tcPr>
          <w:p>
            <w:pPr>
              <w:pStyle w:val="TableContents"/>
              <w:bidi w:val="0"/>
              <w:spacing w:lineRule="auto" w:line="285" w:before="0" w:after="0"/>
              <w:ind w:left="0" w:right="0" w:hanging="0"/>
              <w:jc w:val="right"/>
              <w:rPr/>
            </w:pPr>
            <w:r>
              <w:rPr/>
              <w:t>​</w:t>
            </w:r>
          </w:p>
        </w:tc>
        <w:tc>
          <w:tcPr>
            <w:tcW w:w="109" w:type="dxa"/>
            <w:tcBorders/>
            <w:shd w:fill="CCEEFF" w:val="clear"/>
            <w:vAlign w:val="center"/>
          </w:tcPr>
          <w:p>
            <w:pPr>
              <w:pStyle w:val="TableContents"/>
              <w:bidi w:val="0"/>
              <w:spacing w:lineRule="auto" w:line="285" w:before="0" w:after="0"/>
              <w:ind w:left="0" w:right="0" w:hanging="0"/>
              <w:jc w:val="left"/>
              <w:rPr/>
            </w:pPr>
            <w:r>
              <w:rPr/>
              <w:t>​</w:t>
            </w:r>
          </w:p>
        </w:tc>
        <w:tc>
          <w:tcPr>
            <w:tcW w:w="255" w:type="dxa"/>
            <w:tcBorders/>
            <w:shd w:fill="CCEEFF" w:val="clear"/>
            <w:vAlign w:val="center"/>
          </w:tcPr>
          <w:p>
            <w:pPr>
              <w:pStyle w:val="TableContents"/>
              <w:bidi w:val="0"/>
              <w:spacing w:lineRule="auto" w:line="285" w:before="0" w:after="0"/>
              <w:ind w:left="0" w:right="0" w:hanging="0"/>
              <w:jc w:val="left"/>
              <w:rPr/>
            </w:pPr>
            <w:r>
              <w:rPr/>
              <w:t>​</w:t>
            </w:r>
          </w:p>
        </w:tc>
        <w:tc>
          <w:tcPr>
            <w:tcW w:w="848" w:type="dxa"/>
            <w:tcBorders/>
            <w:shd w:fill="CCEEFF" w:val="clear"/>
            <w:vAlign w:val="center"/>
          </w:tcPr>
          <w:p>
            <w:pPr>
              <w:pStyle w:val="TableContents"/>
              <w:bidi w:val="0"/>
              <w:spacing w:lineRule="auto" w:line="285" w:before="0" w:after="0"/>
              <w:ind w:left="0" w:right="0" w:hanging="0"/>
              <w:jc w:val="right"/>
              <w:rPr/>
            </w:pPr>
            <w:r>
              <w:rPr/>
              <w:t>​</w:t>
            </w:r>
          </w:p>
        </w:tc>
      </w:tr>
      <w:tr>
        <w:trPr/>
        <w:tc>
          <w:tcPr>
            <w:tcW w:w="2204" w:type="dxa"/>
            <w:tcBorders/>
            <w:vAlign w:val="center"/>
          </w:tcPr>
          <w:p>
            <w:pPr>
              <w:pStyle w:val="TableContents"/>
              <w:bidi w:val="0"/>
              <w:spacing w:lineRule="auto" w:line="285" w:before="0" w:after="0"/>
              <w:ind w:left="0" w:right="0" w:hanging="0"/>
              <w:jc w:val="left"/>
              <w:rPr>
                <w:rFonts w:ascii="Times New Roman;Times;serif" w:hAnsi="Times New Roman;Times;serif"/>
                <w:b/>
                <w:sz w:val="16"/>
              </w:rPr>
            </w:pPr>
            <w:r>
              <w:rPr>
                <w:rFonts w:ascii="Times New Roman;Times;serif" w:hAnsi="Times New Roman;Times;serif"/>
                <w:b/>
                <w:sz w:val="16"/>
              </w:rPr>
              <w:t>(Loss) income from operations</w:t>
            </w:r>
          </w:p>
        </w:tc>
        <w:tc>
          <w:tcPr>
            <w:tcW w:w="351" w:type="dxa"/>
            <w:tcBorders/>
            <w:vAlign w:val="center"/>
          </w:tcPr>
          <w:p>
            <w:pPr>
              <w:pStyle w:val="TableContents"/>
              <w:bidi w:val="0"/>
              <w:spacing w:lineRule="auto" w:line="285" w:before="0" w:after="0"/>
              <w:ind w:left="0" w:right="0" w:hanging="0"/>
              <w:jc w:val="center"/>
              <w:rPr/>
            </w:pPr>
            <w:r>
              <w:rPr/>
              <w:t>​</w:t>
            </w:r>
          </w:p>
        </w:tc>
        <w:tc>
          <w:tcPr>
            <w:tcW w:w="868" w:type="dxa"/>
            <w:tcBorders/>
            <w:vAlign w:val="center"/>
          </w:tcPr>
          <w:p>
            <w:pPr>
              <w:pStyle w:val="TableContents"/>
              <w:bidi w:val="0"/>
              <w:spacing w:lineRule="auto" w:line="285" w:before="0" w:after="0"/>
              <w:ind w:left="0" w:right="0" w:hanging="0"/>
              <w:jc w:val="right"/>
              <w:rPr>
                <w:rFonts w:ascii="Times New Roman;Times;serif" w:hAnsi="Times New Roman;Times;serif"/>
                <w:sz w:val="16"/>
              </w:rPr>
            </w:pPr>
            <w:r>
              <w:rPr>
                <w:rFonts w:ascii="Times New Roman;Times;serif" w:hAnsi="Times New Roman;Times;serif"/>
                <w:sz w:val="16"/>
              </w:rPr>
              <w:t>(383)</w:t>
            </w:r>
          </w:p>
        </w:tc>
        <w:tc>
          <w:tcPr>
            <w:tcW w:w="121" w:type="dxa"/>
            <w:tcBorders/>
            <w:vAlign w:val="center"/>
          </w:tcPr>
          <w:p>
            <w:pPr>
              <w:pStyle w:val="TableContents"/>
              <w:bidi w:val="0"/>
              <w:spacing w:lineRule="auto" w:line="285" w:before="0" w:after="0"/>
              <w:ind w:left="0" w:right="0" w:hanging="0"/>
              <w:jc w:val="left"/>
              <w:rPr/>
            </w:pPr>
            <w:r>
              <w:rPr/>
              <w:t>​</w:t>
            </w:r>
          </w:p>
        </w:tc>
        <w:tc>
          <w:tcPr>
            <w:tcW w:w="412" w:type="dxa"/>
            <w:tcBorders/>
            <w:vAlign w:val="center"/>
          </w:tcPr>
          <w:p>
            <w:pPr>
              <w:pStyle w:val="TableContents"/>
              <w:bidi w:val="0"/>
              <w:spacing w:lineRule="auto" w:line="285" w:before="0" w:after="0"/>
              <w:ind w:left="0" w:right="0" w:hanging="0"/>
              <w:jc w:val="center"/>
              <w:rPr/>
            </w:pPr>
            <w:r>
              <w:rPr/>
              <w:t>​</w:t>
            </w:r>
          </w:p>
        </w:tc>
        <w:tc>
          <w:tcPr>
            <w:tcW w:w="1001" w:type="dxa"/>
            <w:tcBorders/>
            <w:vAlign w:val="center"/>
          </w:tcPr>
          <w:p>
            <w:pPr>
              <w:pStyle w:val="TableContents"/>
              <w:bidi w:val="0"/>
              <w:spacing w:lineRule="auto" w:line="285" w:before="0" w:after="0"/>
              <w:ind w:left="0" w:right="0" w:hanging="0"/>
              <w:jc w:val="right"/>
              <w:rPr>
                <w:rFonts w:ascii="Times New Roman;Times;serif" w:hAnsi="Times New Roman;Times;serif"/>
                <w:sz w:val="16"/>
              </w:rPr>
            </w:pPr>
            <w:r>
              <w:rPr>
                <w:rFonts w:ascii="Times New Roman;Times;serif" w:hAnsi="Times New Roman;Times;serif"/>
                <w:sz w:val="16"/>
              </w:rPr>
              <w:t>(451)</w:t>
            </w:r>
          </w:p>
        </w:tc>
        <w:tc>
          <w:tcPr>
            <w:tcW w:w="121" w:type="dxa"/>
            <w:tcBorders/>
            <w:vAlign w:val="center"/>
          </w:tcPr>
          <w:p>
            <w:pPr>
              <w:pStyle w:val="TableContents"/>
              <w:bidi w:val="0"/>
              <w:spacing w:lineRule="auto" w:line="285" w:before="0" w:after="0"/>
              <w:ind w:left="0" w:right="0" w:hanging="0"/>
              <w:jc w:val="left"/>
              <w:rPr/>
            </w:pPr>
            <w:r>
              <w:rPr/>
              <w:t>​</w:t>
            </w:r>
          </w:p>
        </w:tc>
        <w:tc>
          <w:tcPr>
            <w:tcW w:w="272" w:type="dxa"/>
            <w:tcBorders/>
            <w:vAlign w:val="center"/>
          </w:tcPr>
          <w:p>
            <w:pPr>
              <w:pStyle w:val="TableContents"/>
              <w:bidi w:val="0"/>
              <w:spacing w:lineRule="auto" w:line="285" w:before="0" w:after="0"/>
              <w:ind w:left="0" w:right="0" w:hanging="0"/>
              <w:jc w:val="left"/>
              <w:rPr/>
            </w:pPr>
            <w:r>
              <w:rPr/>
              <w:t>​</w:t>
            </w:r>
          </w:p>
        </w:tc>
        <w:tc>
          <w:tcPr>
            <w:tcW w:w="793" w:type="dxa"/>
            <w:tcBorders/>
            <w:vAlign w:val="center"/>
          </w:tcPr>
          <w:p>
            <w:pPr>
              <w:pStyle w:val="TableContents"/>
              <w:bidi w:val="0"/>
              <w:spacing w:lineRule="auto" w:line="285" w:before="0" w:after="0"/>
              <w:ind w:left="0" w:right="0" w:hanging="0"/>
              <w:jc w:val="right"/>
              <w:rPr>
                <w:rFonts w:ascii="Times New Roman;Times;serif" w:hAnsi="Times New Roman;Times;serif"/>
                <w:sz w:val="16"/>
              </w:rPr>
            </w:pPr>
            <w:r>
              <w:rPr>
                <w:rFonts w:ascii="Times New Roman;Times;serif" w:hAnsi="Times New Roman;Times;serif"/>
                <w:sz w:val="16"/>
              </w:rPr>
              <w:t>(834)</w:t>
            </w:r>
          </w:p>
        </w:tc>
        <w:tc>
          <w:tcPr>
            <w:tcW w:w="109" w:type="dxa"/>
            <w:tcBorders/>
            <w:vAlign w:val="center"/>
          </w:tcPr>
          <w:p>
            <w:pPr>
              <w:pStyle w:val="TableContents"/>
              <w:bidi w:val="0"/>
              <w:spacing w:lineRule="auto" w:line="285" w:before="0" w:after="0"/>
              <w:ind w:left="0" w:right="0" w:hanging="0"/>
              <w:jc w:val="right"/>
              <w:rPr/>
            </w:pPr>
            <w:r>
              <w:rPr/>
              <w:t>​</w:t>
            </w:r>
          </w:p>
        </w:tc>
        <w:tc>
          <w:tcPr>
            <w:tcW w:w="312" w:type="dxa"/>
            <w:tcBorders/>
            <w:vAlign w:val="center"/>
          </w:tcPr>
          <w:p>
            <w:pPr>
              <w:pStyle w:val="TableContents"/>
              <w:bidi w:val="0"/>
              <w:spacing w:lineRule="auto" w:line="285" w:before="0" w:after="0"/>
              <w:ind w:left="0" w:right="0" w:hanging="0"/>
              <w:jc w:val="center"/>
              <w:rPr/>
            </w:pPr>
            <w:r>
              <w:rPr/>
              <w:t>​</w:t>
            </w:r>
          </w:p>
        </w:tc>
        <w:tc>
          <w:tcPr>
            <w:tcW w:w="906" w:type="dxa"/>
            <w:tcBorders/>
            <w:vAlign w:val="center"/>
          </w:tcPr>
          <w:p>
            <w:pPr>
              <w:pStyle w:val="TableContents"/>
              <w:bidi w:val="0"/>
              <w:spacing w:lineRule="auto" w:line="285" w:before="0" w:after="0"/>
              <w:ind w:left="0" w:right="0" w:hanging="0"/>
              <w:jc w:val="right"/>
              <w:rPr>
                <w:rFonts w:ascii="Times New Roman;Times;serif" w:hAnsi="Times New Roman;Times;serif"/>
                <w:sz w:val="16"/>
              </w:rPr>
            </w:pPr>
            <w:r>
              <w:rPr>
                <w:rFonts w:ascii="Times New Roman;Times;serif" w:hAnsi="Times New Roman;Times;serif"/>
                <w:sz w:val="16"/>
              </w:rPr>
              <w:t>(5,343)</w:t>
            </w:r>
          </w:p>
        </w:tc>
        <w:tc>
          <w:tcPr>
            <w:tcW w:w="109" w:type="dxa"/>
            <w:tcBorders/>
            <w:vAlign w:val="center"/>
          </w:tcPr>
          <w:p>
            <w:pPr>
              <w:pStyle w:val="TableContents"/>
              <w:bidi w:val="0"/>
              <w:spacing w:lineRule="auto" w:line="285" w:before="0" w:after="0"/>
              <w:ind w:left="0" w:right="0" w:hanging="0"/>
              <w:jc w:val="left"/>
              <w:rPr/>
            </w:pPr>
            <w:r>
              <w:rPr/>
              <w:t>​</w:t>
            </w:r>
          </w:p>
        </w:tc>
        <w:tc>
          <w:tcPr>
            <w:tcW w:w="363" w:type="dxa"/>
            <w:tcBorders/>
            <w:vAlign w:val="center"/>
          </w:tcPr>
          <w:p>
            <w:pPr>
              <w:pStyle w:val="TableContents"/>
              <w:bidi w:val="0"/>
              <w:spacing w:lineRule="auto" w:line="285" w:before="0" w:after="0"/>
              <w:ind w:left="0" w:right="0" w:hanging="0"/>
              <w:jc w:val="center"/>
              <w:rPr/>
            </w:pPr>
            <w:r>
              <w:rPr/>
              <w:t>​</w:t>
            </w:r>
          </w:p>
        </w:tc>
        <w:tc>
          <w:tcPr>
            <w:tcW w:w="1051" w:type="dxa"/>
            <w:tcBorders/>
            <w:vAlign w:val="center"/>
          </w:tcPr>
          <w:p>
            <w:pPr>
              <w:pStyle w:val="TableContents"/>
              <w:bidi w:val="0"/>
              <w:spacing w:lineRule="auto" w:line="285" w:before="0" w:after="0"/>
              <w:ind w:left="0" w:right="0" w:hanging="0"/>
              <w:jc w:val="right"/>
              <w:rPr>
                <w:rFonts w:ascii="Times New Roman;Times;serif" w:hAnsi="Times New Roman;Times;serif"/>
                <w:sz w:val="16"/>
              </w:rPr>
            </w:pPr>
            <w:r>
              <w:rPr>
                <w:rFonts w:ascii="Times New Roman;Times;serif" w:hAnsi="Times New Roman;Times;serif"/>
                <w:sz w:val="16"/>
              </w:rPr>
              <w:t>794</w:t>
            </w:r>
          </w:p>
        </w:tc>
        <w:tc>
          <w:tcPr>
            <w:tcW w:w="109" w:type="dxa"/>
            <w:tcBorders/>
            <w:vAlign w:val="center"/>
          </w:tcPr>
          <w:p>
            <w:pPr>
              <w:pStyle w:val="TableContents"/>
              <w:bidi w:val="0"/>
              <w:spacing w:lineRule="auto" w:line="285" w:before="0" w:after="0"/>
              <w:ind w:left="0" w:right="0" w:hanging="0"/>
              <w:jc w:val="left"/>
              <w:rPr/>
            </w:pPr>
            <w:r>
              <w:rPr/>
              <w:t>​</w:t>
            </w:r>
          </w:p>
        </w:tc>
        <w:tc>
          <w:tcPr>
            <w:tcW w:w="255" w:type="dxa"/>
            <w:tcBorders/>
            <w:vAlign w:val="center"/>
          </w:tcPr>
          <w:p>
            <w:pPr>
              <w:pStyle w:val="TableContents"/>
              <w:bidi w:val="0"/>
              <w:spacing w:lineRule="auto" w:line="285" w:before="0" w:after="0"/>
              <w:ind w:left="0" w:right="0" w:hanging="0"/>
              <w:jc w:val="left"/>
              <w:rPr/>
            </w:pPr>
            <w:r>
              <w:rPr/>
              <w:t>​</w:t>
            </w:r>
          </w:p>
        </w:tc>
        <w:tc>
          <w:tcPr>
            <w:tcW w:w="848" w:type="dxa"/>
            <w:tcBorders/>
            <w:vAlign w:val="center"/>
          </w:tcPr>
          <w:p>
            <w:pPr>
              <w:pStyle w:val="TableContents"/>
              <w:bidi w:val="0"/>
              <w:spacing w:lineRule="auto" w:line="285" w:before="0" w:after="0"/>
              <w:ind w:left="0" w:right="0" w:hanging="0"/>
              <w:jc w:val="right"/>
              <w:rPr>
                <w:rFonts w:ascii="Times New Roman;Times;serif" w:hAnsi="Times New Roman;Times;serif"/>
                <w:sz w:val="16"/>
              </w:rPr>
            </w:pPr>
            <w:r>
              <w:rPr>
                <w:rFonts w:ascii="Times New Roman;Times;serif" w:hAnsi="Times New Roman;Times;serif"/>
                <w:sz w:val="16"/>
              </w:rPr>
              <w:t>(4,549)</w:t>
            </w:r>
          </w:p>
        </w:tc>
      </w:tr>
      <w:tr>
        <w:trPr/>
        <w:tc>
          <w:tcPr>
            <w:tcW w:w="2204" w:type="dxa"/>
            <w:tcBorders/>
            <w:shd w:fill="CCEEFF" w:val="clear"/>
            <w:vAlign w:val="center"/>
          </w:tcPr>
          <w:p>
            <w:pPr>
              <w:pStyle w:val="TableContents"/>
              <w:bidi w:val="0"/>
              <w:spacing w:lineRule="auto" w:line="285" w:before="0" w:after="0"/>
              <w:ind w:left="0" w:right="0" w:hanging="0"/>
              <w:jc w:val="left"/>
              <w:rPr/>
            </w:pPr>
            <w:r>
              <w:rPr/>
              <w:t>​</w:t>
            </w:r>
          </w:p>
        </w:tc>
        <w:tc>
          <w:tcPr>
            <w:tcW w:w="351" w:type="dxa"/>
            <w:tcBorders/>
            <w:shd w:fill="CCEEFF" w:val="clear"/>
            <w:vAlign w:val="center"/>
          </w:tcPr>
          <w:p>
            <w:pPr>
              <w:pStyle w:val="TableContents"/>
              <w:bidi w:val="0"/>
              <w:spacing w:lineRule="auto" w:line="285" w:before="0" w:after="0"/>
              <w:ind w:left="0" w:right="0" w:hanging="0"/>
              <w:jc w:val="center"/>
              <w:rPr/>
            </w:pPr>
            <w:r>
              <w:rPr/>
              <w:t>​</w:t>
            </w:r>
          </w:p>
        </w:tc>
        <w:tc>
          <w:tcPr>
            <w:tcW w:w="868" w:type="dxa"/>
            <w:tcBorders/>
            <w:shd w:fill="CCEEFF" w:val="clear"/>
            <w:vAlign w:val="center"/>
          </w:tcPr>
          <w:p>
            <w:pPr>
              <w:pStyle w:val="TableContents"/>
              <w:bidi w:val="0"/>
              <w:spacing w:lineRule="auto" w:line="285" w:before="0" w:after="0"/>
              <w:ind w:left="0" w:right="0" w:hanging="0"/>
              <w:jc w:val="right"/>
              <w:rPr/>
            </w:pPr>
            <w:r>
              <w:rPr/>
              <w:t>​</w:t>
            </w:r>
          </w:p>
        </w:tc>
        <w:tc>
          <w:tcPr>
            <w:tcW w:w="121" w:type="dxa"/>
            <w:tcBorders/>
            <w:shd w:fill="CCEEFF" w:val="clear"/>
            <w:vAlign w:val="center"/>
          </w:tcPr>
          <w:p>
            <w:pPr>
              <w:pStyle w:val="TableContents"/>
              <w:bidi w:val="0"/>
              <w:spacing w:lineRule="auto" w:line="285" w:before="0" w:after="0"/>
              <w:ind w:left="0" w:right="0" w:hanging="0"/>
              <w:jc w:val="left"/>
              <w:rPr/>
            </w:pPr>
            <w:r>
              <w:rPr/>
              <w:t>​</w:t>
            </w:r>
          </w:p>
        </w:tc>
        <w:tc>
          <w:tcPr>
            <w:tcW w:w="412" w:type="dxa"/>
            <w:tcBorders/>
            <w:shd w:fill="CCEEFF" w:val="clear"/>
            <w:vAlign w:val="center"/>
          </w:tcPr>
          <w:p>
            <w:pPr>
              <w:pStyle w:val="TableContents"/>
              <w:bidi w:val="0"/>
              <w:spacing w:lineRule="auto" w:line="285" w:before="0" w:after="0"/>
              <w:ind w:left="0" w:right="0" w:hanging="0"/>
              <w:jc w:val="center"/>
              <w:rPr/>
            </w:pPr>
            <w:r>
              <w:rPr/>
              <w:t>​</w:t>
            </w:r>
          </w:p>
        </w:tc>
        <w:tc>
          <w:tcPr>
            <w:tcW w:w="1001" w:type="dxa"/>
            <w:tcBorders/>
            <w:shd w:fill="CCEEFF" w:val="clear"/>
            <w:vAlign w:val="center"/>
          </w:tcPr>
          <w:p>
            <w:pPr>
              <w:pStyle w:val="TableContents"/>
              <w:bidi w:val="0"/>
              <w:spacing w:lineRule="auto" w:line="285" w:before="0" w:after="0"/>
              <w:ind w:left="0" w:right="0" w:hanging="0"/>
              <w:jc w:val="right"/>
              <w:rPr/>
            </w:pPr>
            <w:r>
              <w:rPr/>
              <w:t>​</w:t>
            </w:r>
          </w:p>
        </w:tc>
        <w:tc>
          <w:tcPr>
            <w:tcW w:w="121" w:type="dxa"/>
            <w:tcBorders/>
            <w:shd w:fill="CCEEFF" w:val="clear"/>
            <w:vAlign w:val="center"/>
          </w:tcPr>
          <w:p>
            <w:pPr>
              <w:pStyle w:val="TableContents"/>
              <w:bidi w:val="0"/>
              <w:spacing w:lineRule="auto" w:line="285" w:before="0" w:after="0"/>
              <w:ind w:left="0" w:right="0" w:hanging="0"/>
              <w:jc w:val="left"/>
              <w:rPr/>
            </w:pPr>
            <w:r>
              <w:rPr/>
              <w:t>​</w:t>
            </w:r>
          </w:p>
        </w:tc>
        <w:tc>
          <w:tcPr>
            <w:tcW w:w="272" w:type="dxa"/>
            <w:tcBorders/>
            <w:shd w:fill="CCEEFF" w:val="clear"/>
            <w:vAlign w:val="center"/>
          </w:tcPr>
          <w:p>
            <w:pPr>
              <w:pStyle w:val="TableContents"/>
              <w:bidi w:val="0"/>
              <w:spacing w:lineRule="auto" w:line="285" w:before="0" w:after="0"/>
              <w:ind w:left="0" w:right="0" w:hanging="0"/>
              <w:jc w:val="left"/>
              <w:rPr/>
            </w:pPr>
            <w:r>
              <w:rPr/>
              <w:t>​</w:t>
            </w:r>
          </w:p>
        </w:tc>
        <w:tc>
          <w:tcPr>
            <w:tcW w:w="793" w:type="dxa"/>
            <w:tcBorders/>
            <w:shd w:fill="CCEEFF" w:val="clear"/>
            <w:vAlign w:val="center"/>
          </w:tcPr>
          <w:p>
            <w:pPr>
              <w:pStyle w:val="TableContents"/>
              <w:bidi w:val="0"/>
              <w:spacing w:lineRule="auto" w:line="285" w:before="0" w:after="0"/>
              <w:ind w:left="0" w:right="0" w:hanging="0"/>
              <w:jc w:val="right"/>
              <w:rPr/>
            </w:pPr>
            <w:r>
              <w:rPr/>
              <w:t>​</w:t>
            </w:r>
          </w:p>
        </w:tc>
        <w:tc>
          <w:tcPr>
            <w:tcW w:w="109" w:type="dxa"/>
            <w:tcBorders/>
            <w:shd w:fill="CCEEFF" w:val="clear"/>
            <w:vAlign w:val="center"/>
          </w:tcPr>
          <w:p>
            <w:pPr>
              <w:pStyle w:val="TableContents"/>
              <w:bidi w:val="0"/>
              <w:spacing w:lineRule="auto" w:line="285" w:before="0" w:after="0"/>
              <w:ind w:left="0" w:right="0" w:hanging="0"/>
              <w:jc w:val="right"/>
              <w:rPr/>
            </w:pPr>
            <w:r>
              <w:rPr/>
              <w:t>​</w:t>
            </w:r>
          </w:p>
        </w:tc>
        <w:tc>
          <w:tcPr>
            <w:tcW w:w="312" w:type="dxa"/>
            <w:tcBorders/>
            <w:shd w:fill="CCEEFF" w:val="clear"/>
            <w:vAlign w:val="center"/>
          </w:tcPr>
          <w:p>
            <w:pPr>
              <w:pStyle w:val="TableContents"/>
              <w:bidi w:val="0"/>
              <w:spacing w:lineRule="auto" w:line="285" w:before="0" w:after="0"/>
              <w:ind w:left="0" w:right="0" w:hanging="0"/>
              <w:jc w:val="center"/>
              <w:rPr/>
            </w:pPr>
            <w:r>
              <w:rPr/>
              <w:t>​</w:t>
            </w:r>
          </w:p>
        </w:tc>
        <w:tc>
          <w:tcPr>
            <w:tcW w:w="906" w:type="dxa"/>
            <w:tcBorders/>
            <w:shd w:fill="CCEEFF" w:val="clear"/>
            <w:vAlign w:val="center"/>
          </w:tcPr>
          <w:p>
            <w:pPr>
              <w:pStyle w:val="TableContents"/>
              <w:bidi w:val="0"/>
              <w:spacing w:lineRule="auto" w:line="285" w:before="0" w:after="0"/>
              <w:ind w:left="0" w:right="0" w:hanging="0"/>
              <w:jc w:val="right"/>
              <w:rPr/>
            </w:pPr>
            <w:r>
              <w:rPr/>
              <w:t>​</w:t>
            </w:r>
          </w:p>
        </w:tc>
        <w:tc>
          <w:tcPr>
            <w:tcW w:w="109" w:type="dxa"/>
            <w:tcBorders/>
            <w:shd w:fill="CCEEFF" w:val="clear"/>
            <w:vAlign w:val="center"/>
          </w:tcPr>
          <w:p>
            <w:pPr>
              <w:pStyle w:val="TableContents"/>
              <w:bidi w:val="0"/>
              <w:spacing w:lineRule="auto" w:line="285" w:before="0" w:after="0"/>
              <w:ind w:left="0" w:right="0" w:hanging="0"/>
              <w:jc w:val="left"/>
              <w:rPr/>
            </w:pPr>
            <w:r>
              <w:rPr/>
              <w:t>​</w:t>
            </w:r>
          </w:p>
        </w:tc>
        <w:tc>
          <w:tcPr>
            <w:tcW w:w="363" w:type="dxa"/>
            <w:tcBorders/>
            <w:shd w:fill="CCEEFF" w:val="clear"/>
            <w:vAlign w:val="center"/>
          </w:tcPr>
          <w:p>
            <w:pPr>
              <w:pStyle w:val="TableContents"/>
              <w:bidi w:val="0"/>
              <w:spacing w:lineRule="auto" w:line="285" w:before="0" w:after="0"/>
              <w:ind w:left="0" w:right="0" w:hanging="0"/>
              <w:jc w:val="center"/>
              <w:rPr/>
            </w:pPr>
            <w:r>
              <w:rPr/>
              <w:t>​</w:t>
            </w:r>
          </w:p>
        </w:tc>
        <w:tc>
          <w:tcPr>
            <w:tcW w:w="1051" w:type="dxa"/>
            <w:tcBorders/>
            <w:shd w:fill="CCEEFF" w:val="clear"/>
            <w:vAlign w:val="center"/>
          </w:tcPr>
          <w:p>
            <w:pPr>
              <w:pStyle w:val="TableContents"/>
              <w:bidi w:val="0"/>
              <w:spacing w:lineRule="auto" w:line="285" w:before="0" w:after="0"/>
              <w:ind w:left="0" w:right="0" w:hanging="0"/>
              <w:jc w:val="right"/>
              <w:rPr/>
            </w:pPr>
            <w:r>
              <w:rPr/>
              <w:t>​</w:t>
            </w:r>
          </w:p>
        </w:tc>
        <w:tc>
          <w:tcPr>
            <w:tcW w:w="109" w:type="dxa"/>
            <w:tcBorders/>
            <w:shd w:fill="CCEEFF" w:val="clear"/>
            <w:vAlign w:val="center"/>
          </w:tcPr>
          <w:p>
            <w:pPr>
              <w:pStyle w:val="TableContents"/>
              <w:bidi w:val="0"/>
              <w:spacing w:lineRule="auto" w:line="285" w:before="0" w:after="0"/>
              <w:ind w:left="0" w:right="0" w:hanging="0"/>
              <w:jc w:val="left"/>
              <w:rPr/>
            </w:pPr>
            <w:r>
              <w:rPr/>
              <w:t>​</w:t>
            </w:r>
          </w:p>
        </w:tc>
        <w:tc>
          <w:tcPr>
            <w:tcW w:w="255" w:type="dxa"/>
            <w:tcBorders/>
            <w:shd w:fill="CCEEFF" w:val="clear"/>
            <w:vAlign w:val="center"/>
          </w:tcPr>
          <w:p>
            <w:pPr>
              <w:pStyle w:val="TableContents"/>
              <w:bidi w:val="0"/>
              <w:spacing w:lineRule="auto" w:line="285" w:before="0" w:after="0"/>
              <w:ind w:left="0" w:right="0" w:hanging="0"/>
              <w:jc w:val="left"/>
              <w:rPr/>
            </w:pPr>
            <w:r>
              <w:rPr/>
              <w:t>​</w:t>
            </w:r>
          </w:p>
        </w:tc>
        <w:tc>
          <w:tcPr>
            <w:tcW w:w="848" w:type="dxa"/>
            <w:tcBorders/>
            <w:shd w:fill="CCEEFF" w:val="clear"/>
            <w:vAlign w:val="center"/>
          </w:tcPr>
          <w:p>
            <w:pPr>
              <w:pStyle w:val="TableContents"/>
              <w:bidi w:val="0"/>
              <w:spacing w:lineRule="auto" w:line="285" w:before="0" w:after="0"/>
              <w:ind w:left="0" w:right="0" w:hanging="0"/>
              <w:jc w:val="right"/>
              <w:rPr/>
            </w:pPr>
            <w:r>
              <w:rPr/>
              <w:t>​</w:t>
            </w:r>
          </w:p>
        </w:tc>
      </w:tr>
      <w:tr>
        <w:trPr/>
        <w:tc>
          <w:tcPr>
            <w:tcW w:w="2204" w:type="dxa"/>
            <w:tcBorders/>
            <w:vAlign w:val="center"/>
          </w:tcPr>
          <w:p>
            <w:pPr>
              <w:pStyle w:val="TableContents"/>
              <w:bidi w:val="0"/>
              <w:spacing w:lineRule="auto" w:line="285" w:before="0" w:after="0"/>
              <w:ind w:left="0" w:right="0" w:hanging="0"/>
              <w:jc w:val="left"/>
              <w:rPr>
                <w:rFonts w:ascii="Times New Roman;Times;serif" w:hAnsi="Times New Roman;Times;serif"/>
                <w:b/>
                <w:sz w:val="16"/>
              </w:rPr>
            </w:pPr>
            <w:r>
              <w:rPr>
                <w:rFonts w:ascii="Times New Roman;Times;serif" w:hAnsi="Times New Roman;Times;serif"/>
                <w:b/>
                <w:sz w:val="16"/>
              </w:rPr>
              <w:t>Other income (expense):</w:t>
            </w:r>
          </w:p>
        </w:tc>
        <w:tc>
          <w:tcPr>
            <w:tcW w:w="351" w:type="dxa"/>
            <w:tcBorders/>
            <w:vAlign w:val="center"/>
          </w:tcPr>
          <w:p>
            <w:pPr>
              <w:pStyle w:val="TableContents"/>
              <w:bidi w:val="0"/>
              <w:spacing w:lineRule="auto" w:line="285" w:before="0" w:after="0"/>
              <w:ind w:left="0" w:right="0" w:hanging="0"/>
              <w:jc w:val="center"/>
              <w:rPr/>
            </w:pPr>
            <w:r>
              <w:rPr/>
              <w:t>​</w:t>
            </w:r>
          </w:p>
        </w:tc>
        <w:tc>
          <w:tcPr>
            <w:tcW w:w="868" w:type="dxa"/>
            <w:tcBorders/>
            <w:vAlign w:val="center"/>
          </w:tcPr>
          <w:p>
            <w:pPr>
              <w:pStyle w:val="TableContents"/>
              <w:bidi w:val="0"/>
              <w:spacing w:lineRule="auto" w:line="285" w:before="0" w:after="0"/>
              <w:ind w:left="0" w:right="0" w:hanging="0"/>
              <w:jc w:val="right"/>
              <w:rPr/>
            </w:pPr>
            <w:r>
              <w:rPr/>
              <w:t>​</w:t>
            </w:r>
          </w:p>
        </w:tc>
        <w:tc>
          <w:tcPr>
            <w:tcW w:w="121" w:type="dxa"/>
            <w:tcBorders/>
            <w:vAlign w:val="center"/>
          </w:tcPr>
          <w:p>
            <w:pPr>
              <w:pStyle w:val="TableContents"/>
              <w:bidi w:val="0"/>
              <w:spacing w:lineRule="auto" w:line="285" w:before="0" w:after="0"/>
              <w:ind w:left="0" w:right="0" w:hanging="0"/>
              <w:jc w:val="left"/>
              <w:rPr/>
            </w:pPr>
            <w:r>
              <w:rPr/>
              <w:t>​</w:t>
            </w:r>
          </w:p>
        </w:tc>
        <w:tc>
          <w:tcPr>
            <w:tcW w:w="412" w:type="dxa"/>
            <w:tcBorders/>
            <w:vAlign w:val="center"/>
          </w:tcPr>
          <w:p>
            <w:pPr>
              <w:pStyle w:val="TableContents"/>
              <w:bidi w:val="0"/>
              <w:spacing w:lineRule="auto" w:line="285" w:before="0" w:after="0"/>
              <w:ind w:left="0" w:right="0" w:hanging="0"/>
              <w:jc w:val="center"/>
              <w:rPr/>
            </w:pPr>
            <w:r>
              <w:rPr/>
              <w:t>​</w:t>
            </w:r>
          </w:p>
        </w:tc>
        <w:tc>
          <w:tcPr>
            <w:tcW w:w="1001" w:type="dxa"/>
            <w:tcBorders/>
            <w:vAlign w:val="center"/>
          </w:tcPr>
          <w:p>
            <w:pPr>
              <w:pStyle w:val="TableContents"/>
              <w:bidi w:val="0"/>
              <w:spacing w:lineRule="auto" w:line="285" w:before="0" w:after="0"/>
              <w:ind w:left="0" w:right="0" w:hanging="0"/>
              <w:jc w:val="right"/>
              <w:rPr/>
            </w:pPr>
            <w:r>
              <w:rPr/>
              <w:t>​</w:t>
            </w:r>
          </w:p>
        </w:tc>
        <w:tc>
          <w:tcPr>
            <w:tcW w:w="121" w:type="dxa"/>
            <w:tcBorders/>
            <w:vAlign w:val="center"/>
          </w:tcPr>
          <w:p>
            <w:pPr>
              <w:pStyle w:val="TableContents"/>
              <w:bidi w:val="0"/>
              <w:spacing w:lineRule="auto" w:line="285" w:before="0" w:after="0"/>
              <w:ind w:left="0" w:right="0" w:hanging="0"/>
              <w:jc w:val="left"/>
              <w:rPr/>
            </w:pPr>
            <w:r>
              <w:rPr/>
              <w:t>​</w:t>
            </w:r>
          </w:p>
        </w:tc>
        <w:tc>
          <w:tcPr>
            <w:tcW w:w="272" w:type="dxa"/>
            <w:tcBorders/>
            <w:vAlign w:val="center"/>
          </w:tcPr>
          <w:p>
            <w:pPr>
              <w:pStyle w:val="TableContents"/>
              <w:bidi w:val="0"/>
              <w:spacing w:lineRule="auto" w:line="285" w:before="0" w:after="0"/>
              <w:ind w:left="0" w:right="0" w:hanging="0"/>
              <w:jc w:val="left"/>
              <w:rPr/>
            </w:pPr>
            <w:r>
              <w:rPr/>
              <w:t>​</w:t>
            </w:r>
          </w:p>
        </w:tc>
        <w:tc>
          <w:tcPr>
            <w:tcW w:w="793" w:type="dxa"/>
            <w:tcBorders/>
            <w:vAlign w:val="center"/>
          </w:tcPr>
          <w:p>
            <w:pPr>
              <w:pStyle w:val="TableContents"/>
              <w:bidi w:val="0"/>
              <w:spacing w:lineRule="auto" w:line="285" w:before="0" w:after="0"/>
              <w:ind w:left="0" w:right="0" w:hanging="0"/>
              <w:jc w:val="right"/>
              <w:rPr/>
            </w:pPr>
            <w:r>
              <w:rPr/>
              <w:t>​</w:t>
            </w:r>
          </w:p>
        </w:tc>
        <w:tc>
          <w:tcPr>
            <w:tcW w:w="109" w:type="dxa"/>
            <w:tcBorders/>
            <w:vAlign w:val="center"/>
          </w:tcPr>
          <w:p>
            <w:pPr>
              <w:pStyle w:val="TableContents"/>
              <w:bidi w:val="0"/>
              <w:spacing w:lineRule="auto" w:line="285" w:before="0" w:after="0"/>
              <w:ind w:left="0" w:right="0" w:hanging="0"/>
              <w:jc w:val="right"/>
              <w:rPr/>
            </w:pPr>
            <w:r>
              <w:rPr/>
              <w:t>​</w:t>
            </w:r>
          </w:p>
        </w:tc>
        <w:tc>
          <w:tcPr>
            <w:tcW w:w="312" w:type="dxa"/>
            <w:tcBorders/>
            <w:vAlign w:val="center"/>
          </w:tcPr>
          <w:p>
            <w:pPr>
              <w:pStyle w:val="TableContents"/>
              <w:bidi w:val="0"/>
              <w:spacing w:lineRule="auto" w:line="285" w:before="0" w:after="0"/>
              <w:ind w:left="0" w:right="0" w:hanging="0"/>
              <w:jc w:val="center"/>
              <w:rPr/>
            </w:pPr>
            <w:r>
              <w:rPr/>
              <w:t>​</w:t>
            </w:r>
          </w:p>
        </w:tc>
        <w:tc>
          <w:tcPr>
            <w:tcW w:w="906" w:type="dxa"/>
            <w:tcBorders/>
            <w:vAlign w:val="center"/>
          </w:tcPr>
          <w:p>
            <w:pPr>
              <w:pStyle w:val="TableContents"/>
              <w:bidi w:val="0"/>
              <w:spacing w:lineRule="auto" w:line="285" w:before="0" w:after="0"/>
              <w:ind w:left="0" w:right="0" w:hanging="0"/>
              <w:jc w:val="right"/>
              <w:rPr/>
            </w:pPr>
            <w:r>
              <w:rPr/>
              <w:t>​</w:t>
            </w:r>
          </w:p>
        </w:tc>
        <w:tc>
          <w:tcPr>
            <w:tcW w:w="109" w:type="dxa"/>
            <w:tcBorders/>
            <w:vAlign w:val="center"/>
          </w:tcPr>
          <w:p>
            <w:pPr>
              <w:pStyle w:val="TableContents"/>
              <w:bidi w:val="0"/>
              <w:spacing w:lineRule="auto" w:line="285" w:before="0" w:after="0"/>
              <w:ind w:left="0" w:right="0" w:hanging="0"/>
              <w:jc w:val="left"/>
              <w:rPr/>
            </w:pPr>
            <w:r>
              <w:rPr/>
              <w:t>​</w:t>
            </w:r>
          </w:p>
        </w:tc>
        <w:tc>
          <w:tcPr>
            <w:tcW w:w="363" w:type="dxa"/>
            <w:tcBorders/>
            <w:vAlign w:val="center"/>
          </w:tcPr>
          <w:p>
            <w:pPr>
              <w:pStyle w:val="TableContents"/>
              <w:bidi w:val="0"/>
              <w:spacing w:lineRule="auto" w:line="285" w:before="0" w:after="0"/>
              <w:ind w:left="0" w:right="0" w:hanging="0"/>
              <w:jc w:val="center"/>
              <w:rPr/>
            </w:pPr>
            <w:r>
              <w:rPr/>
              <w:t>​</w:t>
            </w:r>
          </w:p>
        </w:tc>
        <w:tc>
          <w:tcPr>
            <w:tcW w:w="1051" w:type="dxa"/>
            <w:tcBorders/>
            <w:vAlign w:val="center"/>
          </w:tcPr>
          <w:p>
            <w:pPr>
              <w:pStyle w:val="TableContents"/>
              <w:bidi w:val="0"/>
              <w:spacing w:lineRule="auto" w:line="285" w:before="0" w:after="0"/>
              <w:ind w:left="0" w:right="0" w:hanging="0"/>
              <w:jc w:val="right"/>
              <w:rPr/>
            </w:pPr>
            <w:r>
              <w:rPr/>
              <w:t>​</w:t>
            </w:r>
          </w:p>
        </w:tc>
        <w:tc>
          <w:tcPr>
            <w:tcW w:w="109" w:type="dxa"/>
            <w:tcBorders/>
            <w:vAlign w:val="center"/>
          </w:tcPr>
          <w:p>
            <w:pPr>
              <w:pStyle w:val="TableContents"/>
              <w:bidi w:val="0"/>
              <w:spacing w:lineRule="auto" w:line="285" w:before="0" w:after="0"/>
              <w:ind w:left="0" w:right="0" w:hanging="0"/>
              <w:jc w:val="left"/>
              <w:rPr/>
            </w:pPr>
            <w:r>
              <w:rPr/>
              <w:t>​</w:t>
            </w:r>
          </w:p>
        </w:tc>
        <w:tc>
          <w:tcPr>
            <w:tcW w:w="255" w:type="dxa"/>
            <w:tcBorders/>
            <w:vAlign w:val="center"/>
          </w:tcPr>
          <w:p>
            <w:pPr>
              <w:pStyle w:val="TableContents"/>
              <w:bidi w:val="0"/>
              <w:spacing w:lineRule="auto" w:line="285" w:before="0" w:after="0"/>
              <w:ind w:left="0" w:right="0" w:hanging="0"/>
              <w:jc w:val="left"/>
              <w:rPr/>
            </w:pPr>
            <w:r>
              <w:rPr/>
              <w:t>​</w:t>
            </w:r>
          </w:p>
        </w:tc>
        <w:tc>
          <w:tcPr>
            <w:tcW w:w="848" w:type="dxa"/>
            <w:tcBorders/>
            <w:vAlign w:val="center"/>
          </w:tcPr>
          <w:p>
            <w:pPr>
              <w:pStyle w:val="TableContents"/>
              <w:bidi w:val="0"/>
              <w:spacing w:lineRule="auto" w:line="285" w:before="0" w:after="0"/>
              <w:ind w:left="0" w:right="0" w:hanging="0"/>
              <w:jc w:val="right"/>
              <w:rPr/>
            </w:pPr>
            <w:r>
              <w:rPr/>
              <w:t>​</w:t>
            </w:r>
          </w:p>
        </w:tc>
      </w:tr>
      <w:tr>
        <w:trPr/>
        <w:tc>
          <w:tcPr>
            <w:tcW w:w="2204"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16"/>
              </w:rPr>
            </w:pPr>
            <w:r>
              <w:rPr>
                <w:rFonts w:ascii="Times New Roman;Times;serif" w:hAnsi="Times New Roman;Times;serif"/>
                <w:sz w:val="16"/>
              </w:rPr>
              <w:t>Interest income</w:t>
            </w:r>
          </w:p>
        </w:tc>
        <w:tc>
          <w:tcPr>
            <w:tcW w:w="351" w:type="dxa"/>
            <w:tcBorders/>
            <w:shd w:fill="CCEEFF" w:val="clear"/>
            <w:vAlign w:val="center"/>
          </w:tcPr>
          <w:p>
            <w:pPr>
              <w:pStyle w:val="TableContents"/>
              <w:bidi w:val="0"/>
              <w:spacing w:lineRule="auto" w:line="285" w:before="0" w:after="0"/>
              <w:ind w:left="0" w:right="0" w:hanging="0"/>
              <w:jc w:val="center"/>
              <w:rPr/>
            </w:pPr>
            <w:r>
              <w:rPr/>
              <w:t>​</w:t>
            </w:r>
          </w:p>
        </w:tc>
        <w:tc>
          <w:tcPr>
            <w:tcW w:w="868"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16"/>
              </w:rPr>
            </w:pPr>
            <w:r>
              <w:rPr>
                <w:rFonts w:ascii="Times New Roman;Times;serif" w:hAnsi="Times New Roman;Times;serif"/>
                <w:sz w:val="16"/>
              </w:rPr>
              <w:t>14</w:t>
            </w:r>
          </w:p>
        </w:tc>
        <w:tc>
          <w:tcPr>
            <w:tcW w:w="121" w:type="dxa"/>
            <w:tcBorders/>
            <w:shd w:fill="CCEEFF" w:val="clear"/>
            <w:vAlign w:val="center"/>
          </w:tcPr>
          <w:p>
            <w:pPr>
              <w:pStyle w:val="TableContents"/>
              <w:bidi w:val="0"/>
              <w:spacing w:lineRule="auto" w:line="285" w:before="0" w:after="0"/>
              <w:ind w:left="0" w:right="0" w:hanging="0"/>
              <w:jc w:val="left"/>
              <w:rPr/>
            </w:pPr>
            <w:r>
              <w:rPr/>
              <w:t>​</w:t>
            </w:r>
          </w:p>
        </w:tc>
        <w:tc>
          <w:tcPr>
            <w:tcW w:w="412" w:type="dxa"/>
            <w:tcBorders/>
            <w:shd w:fill="CCEEFF" w:val="clear"/>
            <w:vAlign w:val="center"/>
          </w:tcPr>
          <w:p>
            <w:pPr>
              <w:pStyle w:val="TableContents"/>
              <w:bidi w:val="0"/>
              <w:spacing w:lineRule="auto" w:line="285" w:before="0" w:after="0"/>
              <w:ind w:left="0" w:right="0" w:hanging="0"/>
              <w:jc w:val="center"/>
              <w:rPr/>
            </w:pPr>
            <w:r>
              <w:rPr/>
              <w:t>​</w:t>
            </w:r>
          </w:p>
        </w:tc>
        <w:tc>
          <w:tcPr>
            <w:tcW w:w="1001"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16"/>
              </w:rPr>
            </w:pPr>
            <w:r>
              <w:rPr>
                <w:rFonts w:ascii="Times New Roman;Times;serif" w:hAnsi="Times New Roman;Times;serif"/>
                <w:sz w:val="16"/>
              </w:rPr>
              <w:t>4</w:t>
            </w:r>
          </w:p>
        </w:tc>
        <w:tc>
          <w:tcPr>
            <w:tcW w:w="121" w:type="dxa"/>
            <w:tcBorders/>
            <w:shd w:fill="CCEEFF" w:val="clear"/>
            <w:vAlign w:val="center"/>
          </w:tcPr>
          <w:p>
            <w:pPr>
              <w:pStyle w:val="TableContents"/>
              <w:bidi w:val="0"/>
              <w:spacing w:lineRule="auto" w:line="285" w:before="0" w:after="0"/>
              <w:ind w:left="0" w:right="0" w:hanging="0"/>
              <w:jc w:val="left"/>
              <w:rPr/>
            </w:pPr>
            <w:r>
              <w:rPr/>
              <w:t>​</w:t>
            </w:r>
          </w:p>
        </w:tc>
        <w:tc>
          <w:tcPr>
            <w:tcW w:w="272" w:type="dxa"/>
            <w:tcBorders/>
            <w:shd w:fill="CCEEFF" w:val="clear"/>
            <w:vAlign w:val="center"/>
          </w:tcPr>
          <w:p>
            <w:pPr>
              <w:pStyle w:val="TableContents"/>
              <w:bidi w:val="0"/>
              <w:spacing w:lineRule="auto" w:line="285" w:before="0" w:after="0"/>
              <w:ind w:left="0" w:right="0" w:hanging="0"/>
              <w:jc w:val="left"/>
              <w:rPr/>
            </w:pPr>
            <w:r>
              <w:rPr/>
              <w:t>​</w:t>
            </w:r>
          </w:p>
        </w:tc>
        <w:tc>
          <w:tcPr>
            <w:tcW w:w="793"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16"/>
              </w:rPr>
            </w:pPr>
            <w:r>
              <w:rPr>
                <w:rFonts w:ascii="Times New Roman;Times;serif" w:hAnsi="Times New Roman;Times;serif"/>
                <w:sz w:val="16"/>
              </w:rPr>
              <w:t>18</w:t>
            </w:r>
          </w:p>
        </w:tc>
        <w:tc>
          <w:tcPr>
            <w:tcW w:w="109" w:type="dxa"/>
            <w:tcBorders/>
            <w:shd w:fill="CCEEFF" w:val="clear"/>
            <w:vAlign w:val="center"/>
          </w:tcPr>
          <w:p>
            <w:pPr>
              <w:pStyle w:val="TableContents"/>
              <w:bidi w:val="0"/>
              <w:spacing w:lineRule="auto" w:line="285" w:before="0" w:after="0"/>
              <w:ind w:left="0" w:right="0" w:hanging="0"/>
              <w:jc w:val="right"/>
              <w:rPr/>
            </w:pPr>
            <w:r>
              <w:rPr/>
              <w:t>​</w:t>
            </w:r>
          </w:p>
        </w:tc>
        <w:tc>
          <w:tcPr>
            <w:tcW w:w="312" w:type="dxa"/>
            <w:tcBorders/>
            <w:shd w:fill="CCEEFF" w:val="clear"/>
            <w:vAlign w:val="center"/>
          </w:tcPr>
          <w:p>
            <w:pPr>
              <w:pStyle w:val="TableContents"/>
              <w:bidi w:val="0"/>
              <w:spacing w:lineRule="auto" w:line="285" w:before="0" w:after="0"/>
              <w:ind w:left="0" w:right="0" w:hanging="0"/>
              <w:jc w:val="center"/>
              <w:rPr/>
            </w:pPr>
            <w:r>
              <w:rPr/>
              <w:t>​</w:t>
            </w:r>
          </w:p>
        </w:tc>
        <w:tc>
          <w:tcPr>
            <w:tcW w:w="906"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16"/>
              </w:rPr>
            </w:pPr>
            <w:r>
              <w:rPr>
                <w:rFonts w:ascii="Times New Roman;Times;serif" w:hAnsi="Times New Roman;Times;serif"/>
                <w:sz w:val="16"/>
              </w:rPr>
              <w:t>260</w:t>
            </w:r>
          </w:p>
        </w:tc>
        <w:tc>
          <w:tcPr>
            <w:tcW w:w="109" w:type="dxa"/>
            <w:tcBorders/>
            <w:shd w:fill="CCEEFF" w:val="clear"/>
            <w:vAlign w:val="center"/>
          </w:tcPr>
          <w:p>
            <w:pPr>
              <w:pStyle w:val="TableContents"/>
              <w:bidi w:val="0"/>
              <w:spacing w:lineRule="auto" w:line="285" w:before="0" w:after="0"/>
              <w:ind w:left="0" w:right="0" w:hanging="0"/>
              <w:jc w:val="left"/>
              <w:rPr/>
            </w:pPr>
            <w:r>
              <w:rPr/>
              <w:t>​</w:t>
            </w:r>
          </w:p>
        </w:tc>
        <w:tc>
          <w:tcPr>
            <w:tcW w:w="363" w:type="dxa"/>
            <w:tcBorders/>
            <w:shd w:fill="CCEEFF" w:val="clear"/>
            <w:vAlign w:val="center"/>
          </w:tcPr>
          <w:p>
            <w:pPr>
              <w:pStyle w:val="TableContents"/>
              <w:bidi w:val="0"/>
              <w:spacing w:lineRule="auto" w:line="285" w:before="0" w:after="0"/>
              <w:ind w:left="0" w:right="0" w:hanging="0"/>
              <w:jc w:val="center"/>
              <w:rPr/>
            </w:pPr>
            <w:r>
              <w:rPr/>
              <w:t>​</w:t>
            </w:r>
          </w:p>
        </w:tc>
        <w:tc>
          <w:tcPr>
            <w:tcW w:w="1051"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16"/>
              </w:rPr>
            </w:pPr>
            <w:r>
              <w:rPr>
                <w:rFonts w:ascii="Times New Roman;Times;serif" w:hAnsi="Times New Roman;Times;serif"/>
                <w:sz w:val="16"/>
              </w:rPr>
              <w:t>48</w:t>
            </w:r>
          </w:p>
        </w:tc>
        <w:tc>
          <w:tcPr>
            <w:tcW w:w="109" w:type="dxa"/>
            <w:tcBorders/>
            <w:shd w:fill="CCEEFF" w:val="clear"/>
            <w:vAlign w:val="center"/>
          </w:tcPr>
          <w:p>
            <w:pPr>
              <w:pStyle w:val="TableContents"/>
              <w:bidi w:val="0"/>
              <w:spacing w:lineRule="auto" w:line="285" w:before="0" w:after="0"/>
              <w:ind w:left="0" w:right="0" w:hanging="0"/>
              <w:jc w:val="left"/>
              <w:rPr/>
            </w:pPr>
            <w:r>
              <w:rPr/>
              <w:t>​</w:t>
            </w:r>
          </w:p>
        </w:tc>
        <w:tc>
          <w:tcPr>
            <w:tcW w:w="255" w:type="dxa"/>
            <w:tcBorders/>
            <w:shd w:fill="CCEEFF" w:val="clear"/>
            <w:vAlign w:val="center"/>
          </w:tcPr>
          <w:p>
            <w:pPr>
              <w:pStyle w:val="TableContents"/>
              <w:bidi w:val="0"/>
              <w:spacing w:lineRule="auto" w:line="285" w:before="0" w:after="0"/>
              <w:ind w:left="0" w:right="0" w:hanging="0"/>
              <w:jc w:val="left"/>
              <w:rPr/>
            </w:pPr>
            <w:r>
              <w:rPr/>
              <w:t>​</w:t>
            </w:r>
          </w:p>
        </w:tc>
        <w:tc>
          <w:tcPr>
            <w:tcW w:w="848"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16"/>
              </w:rPr>
            </w:pPr>
            <w:r>
              <w:rPr>
                <w:rFonts w:ascii="Times New Roman;Times;serif" w:hAnsi="Times New Roman;Times;serif"/>
                <w:sz w:val="16"/>
              </w:rPr>
              <w:t>308</w:t>
            </w:r>
          </w:p>
        </w:tc>
      </w:tr>
      <w:tr>
        <w:trPr/>
        <w:tc>
          <w:tcPr>
            <w:tcW w:w="2204" w:type="dxa"/>
            <w:tcBorders/>
            <w:vAlign w:val="center"/>
          </w:tcPr>
          <w:p>
            <w:pPr>
              <w:pStyle w:val="TableContents"/>
              <w:bidi w:val="0"/>
              <w:spacing w:lineRule="auto" w:line="285" w:before="0" w:after="0"/>
              <w:ind w:left="0" w:right="0" w:hanging="0"/>
              <w:jc w:val="left"/>
              <w:rPr>
                <w:rFonts w:ascii="Times New Roman;Times;serif" w:hAnsi="Times New Roman;Times;serif"/>
                <w:sz w:val="16"/>
              </w:rPr>
            </w:pPr>
            <w:r>
              <w:rPr>
                <w:rFonts w:ascii="Times New Roman;Times;serif" w:hAnsi="Times New Roman;Times;serif"/>
                <w:sz w:val="16"/>
              </w:rPr>
              <w:t>Interest expense</w:t>
            </w:r>
          </w:p>
        </w:tc>
        <w:tc>
          <w:tcPr>
            <w:tcW w:w="351" w:type="dxa"/>
            <w:tcBorders/>
            <w:vAlign w:val="center"/>
          </w:tcPr>
          <w:p>
            <w:pPr>
              <w:pStyle w:val="TableContents"/>
              <w:bidi w:val="0"/>
              <w:spacing w:lineRule="auto" w:line="285" w:before="0" w:after="0"/>
              <w:ind w:left="0" w:right="0" w:hanging="0"/>
              <w:jc w:val="center"/>
              <w:rPr/>
            </w:pPr>
            <w:r>
              <w:rPr/>
              <w:t>​</w:t>
            </w:r>
          </w:p>
        </w:tc>
        <w:tc>
          <w:tcPr>
            <w:tcW w:w="868" w:type="dxa"/>
            <w:tcBorders/>
            <w:vAlign w:val="center"/>
          </w:tcPr>
          <w:p>
            <w:pPr>
              <w:pStyle w:val="TableContents"/>
              <w:bidi w:val="0"/>
              <w:spacing w:lineRule="auto" w:line="285" w:before="0" w:after="0"/>
              <w:ind w:left="0" w:right="0" w:hanging="0"/>
              <w:jc w:val="right"/>
              <w:rPr>
                <w:rFonts w:ascii="Times New Roman;Times;serif" w:hAnsi="Times New Roman;Times;serif"/>
                <w:sz w:val="16"/>
              </w:rPr>
            </w:pPr>
            <w:r>
              <w:rPr>
                <w:rFonts w:ascii="Times New Roman;Times;serif" w:hAnsi="Times New Roman;Times;serif"/>
                <w:sz w:val="16"/>
              </w:rPr>
              <w:t>(25)</w:t>
            </w:r>
          </w:p>
        </w:tc>
        <w:tc>
          <w:tcPr>
            <w:tcW w:w="121" w:type="dxa"/>
            <w:tcBorders/>
            <w:vAlign w:val="center"/>
          </w:tcPr>
          <w:p>
            <w:pPr>
              <w:pStyle w:val="TableContents"/>
              <w:bidi w:val="0"/>
              <w:spacing w:lineRule="auto" w:line="285" w:before="0" w:after="0"/>
              <w:ind w:left="0" w:right="0" w:hanging="0"/>
              <w:jc w:val="left"/>
              <w:rPr/>
            </w:pPr>
            <w:r>
              <w:rPr/>
              <w:t>​</w:t>
            </w:r>
          </w:p>
        </w:tc>
        <w:tc>
          <w:tcPr>
            <w:tcW w:w="412" w:type="dxa"/>
            <w:tcBorders/>
            <w:vAlign w:val="center"/>
          </w:tcPr>
          <w:p>
            <w:pPr>
              <w:pStyle w:val="TableContents"/>
              <w:bidi w:val="0"/>
              <w:spacing w:lineRule="auto" w:line="285" w:before="0" w:after="0"/>
              <w:ind w:left="0" w:right="0" w:hanging="0"/>
              <w:jc w:val="center"/>
              <w:rPr/>
            </w:pPr>
            <w:r>
              <w:rPr/>
              <w:t>​</w:t>
            </w:r>
          </w:p>
        </w:tc>
        <w:tc>
          <w:tcPr>
            <w:tcW w:w="1001" w:type="dxa"/>
            <w:tcBorders/>
            <w:vAlign w:val="center"/>
          </w:tcPr>
          <w:p>
            <w:pPr>
              <w:pStyle w:val="TableContents"/>
              <w:bidi w:val="0"/>
              <w:spacing w:lineRule="auto" w:line="285" w:before="0" w:after="0"/>
              <w:ind w:left="0" w:right="0" w:hanging="0"/>
              <w:jc w:val="right"/>
              <w:rPr>
                <w:rFonts w:ascii="Times New Roman;Times;serif" w:hAnsi="Times New Roman;Times;serif"/>
                <w:sz w:val="16"/>
              </w:rPr>
            </w:pPr>
            <w:r>
              <w:rPr>
                <w:rFonts w:ascii="Times New Roman;Times;serif" w:hAnsi="Times New Roman;Times;serif"/>
                <w:sz w:val="16"/>
              </w:rPr>
              <w:t>(14)</w:t>
            </w:r>
          </w:p>
        </w:tc>
        <w:tc>
          <w:tcPr>
            <w:tcW w:w="121" w:type="dxa"/>
            <w:tcBorders/>
            <w:vAlign w:val="center"/>
          </w:tcPr>
          <w:p>
            <w:pPr>
              <w:pStyle w:val="TableContents"/>
              <w:bidi w:val="0"/>
              <w:spacing w:lineRule="auto" w:line="285" w:before="0" w:after="0"/>
              <w:ind w:left="0" w:right="0" w:hanging="0"/>
              <w:jc w:val="left"/>
              <w:rPr/>
            </w:pPr>
            <w:r>
              <w:rPr/>
              <w:t>​</w:t>
            </w:r>
          </w:p>
        </w:tc>
        <w:tc>
          <w:tcPr>
            <w:tcW w:w="272" w:type="dxa"/>
            <w:tcBorders/>
            <w:vAlign w:val="center"/>
          </w:tcPr>
          <w:p>
            <w:pPr>
              <w:pStyle w:val="TableContents"/>
              <w:bidi w:val="0"/>
              <w:spacing w:lineRule="auto" w:line="285" w:before="0" w:after="0"/>
              <w:ind w:left="0" w:right="0" w:hanging="0"/>
              <w:jc w:val="left"/>
              <w:rPr/>
            </w:pPr>
            <w:r>
              <w:rPr/>
              <w:t>​</w:t>
            </w:r>
          </w:p>
        </w:tc>
        <w:tc>
          <w:tcPr>
            <w:tcW w:w="793" w:type="dxa"/>
            <w:tcBorders/>
            <w:vAlign w:val="center"/>
          </w:tcPr>
          <w:p>
            <w:pPr>
              <w:pStyle w:val="TableContents"/>
              <w:bidi w:val="0"/>
              <w:spacing w:lineRule="auto" w:line="285" w:before="0" w:after="0"/>
              <w:ind w:left="0" w:right="0" w:hanging="0"/>
              <w:jc w:val="right"/>
              <w:rPr>
                <w:rFonts w:ascii="Times New Roman;Times;serif" w:hAnsi="Times New Roman;Times;serif"/>
                <w:sz w:val="16"/>
              </w:rPr>
            </w:pPr>
            <w:r>
              <w:rPr>
                <w:rFonts w:ascii="Times New Roman;Times;serif" w:hAnsi="Times New Roman;Times;serif"/>
                <w:sz w:val="16"/>
              </w:rPr>
              <w:t>(39)</w:t>
            </w:r>
          </w:p>
        </w:tc>
        <w:tc>
          <w:tcPr>
            <w:tcW w:w="109" w:type="dxa"/>
            <w:tcBorders/>
            <w:vAlign w:val="center"/>
          </w:tcPr>
          <w:p>
            <w:pPr>
              <w:pStyle w:val="TableContents"/>
              <w:bidi w:val="0"/>
              <w:spacing w:lineRule="auto" w:line="285" w:before="0" w:after="0"/>
              <w:ind w:left="0" w:right="0" w:hanging="0"/>
              <w:jc w:val="right"/>
              <w:rPr/>
            </w:pPr>
            <w:r>
              <w:rPr/>
              <w:t>​</w:t>
            </w:r>
          </w:p>
        </w:tc>
        <w:tc>
          <w:tcPr>
            <w:tcW w:w="312" w:type="dxa"/>
            <w:tcBorders/>
            <w:vAlign w:val="center"/>
          </w:tcPr>
          <w:p>
            <w:pPr>
              <w:pStyle w:val="TableContents"/>
              <w:bidi w:val="0"/>
              <w:spacing w:lineRule="auto" w:line="285" w:before="0" w:after="0"/>
              <w:ind w:left="0" w:right="0" w:hanging="0"/>
              <w:jc w:val="center"/>
              <w:rPr/>
            </w:pPr>
            <w:r>
              <w:rPr/>
              <w:t>​</w:t>
            </w:r>
          </w:p>
        </w:tc>
        <w:tc>
          <w:tcPr>
            <w:tcW w:w="906" w:type="dxa"/>
            <w:tcBorders/>
            <w:vAlign w:val="center"/>
          </w:tcPr>
          <w:p>
            <w:pPr>
              <w:pStyle w:val="TableContents"/>
              <w:bidi w:val="0"/>
              <w:spacing w:lineRule="auto" w:line="285" w:before="0" w:after="0"/>
              <w:ind w:left="0" w:right="0" w:hanging="0"/>
              <w:jc w:val="right"/>
              <w:rPr>
                <w:rFonts w:ascii="Times New Roman;Times;serif" w:hAnsi="Times New Roman;Times;serif"/>
                <w:sz w:val="16"/>
              </w:rPr>
            </w:pPr>
            <w:r>
              <w:rPr>
                <w:rFonts w:ascii="Times New Roman;Times;serif" w:hAnsi="Times New Roman;Times;serif"/>
                <w:sz w:val="16"/>
              </w:rPr>
              <w:t>(114)</w:t>
            </w:r>
          </w:p>
        </w:tc>
        <w:tc>
          <w:tcPr>
            <w:tcW w:w="109" w:type="dxa"/>
            <w:tcBorders/>
            <w:vAlign w:val="center"/>
          </w:tcPr>
          <w:p>
            <w:pPr>
              <w:pStyle w:val="TableContents"/>
              <w:bidi w:val="0"/>
              <w:spacing w:lineRule="auto" w:line="285" w:before="0" w:after="0"/>
              <w:ind w:left="0" w:right="0" w:hanging="0"/>
              <w:jc w:val="left"/>
              <w:rPr/>
            </w:pPr>
            <w:r>
              <w:rPr/>
              <w:t>​</w:t>
            </w:r>
          </w:p>
        </w:tc>
        <w:tc>
          <w:tcPr>
            <w:tcW w:w="363" w:type="dxa"/>
            <w:tcBorders/>
            <w:vAlign w:val="center"/>
          </w:tcPr>
          <w:p>
            <w:pPr>
              <w:pStyle w:val="TableContents"/>
              <w:bidi w:val="0"/>
              <w:spacing w:lineRule="auto" w:line="285" w:before="0" w:after="0"/>
              <w:ind w:left="0" w:right="0" w:hanging="0"/>
              <w:jc w:val="center"/>
              <w:rPr/>
            </w:pPr>
            <w:r>
              <w:rPr/>
              <w:t>​</w:t>
            </w:r>
          </w:p>
        </w:tc>
        <w:tc>
          <w:tcPr>
            <w:tcW w:w="1051" w:type="dxa"/>
            <w:tcBorders/>
            <w:vAlign w:val="center"/>
          </w:tcPr>
          <w:p>
            <w:pPr>
              <w:pStyle w:val="TableContents"/>
              <w:bidi w:val="0"/>
              <w:spacing w:lineRule="auto" w:line="285" w:before="0" w:after="0"/>
              <w:ind w:left="0" w:right="0" w:hanging="0"/>
              <w:jc w:val="right"/>
              <w:rPr>
                <w:rFonts w:ascii="Times New Roman;Times;serif" w:hAnsi="Times New Roman;Times;serif"/>
                <w:sz w:val="16"/>
              </w:rPr>
            </w:pPr>
            <w:r>
              <w:rPr>
                <w:rFonts w:ascii="Times New Roman;Times;serif" w:hAnsi="Times New Roman;Times;serif"/>
                <w:sz w:val="16"/>
              </w:rPr>
              <w:t>(45)</w:t>
            </w:r>
          </w:p>
        </w:tc>
        <w:tc>
          <w:tcPr>
            <w:tcW w:w="109" w:type="dxa"/>
            <w:tcBorders/>
            <w:vAlign w:val="center"/>
          </w:tcPr>
          <w:p>
            <w:pPr>
              <w:pStyle w:val="TableContents"/>
              <w:bidi w:val="0"/>
              <w:spacing w:lineRule="auto" w:line="285" w:before="0" w:after="0"/>
              <w:ind w:left="0" w:right="0" w:hanging="0"/>
              <w:jc w:val="left"/>
              <w:rPr/>
            </w:pPr>
            <w:r>
              <w:rPr/>
              <w:t>​</w:t>
            </w:r>
          </w:p>
        </w:tc>
        <w:tc>
          <w:tcPr>
            <w:tcW w:w="255" w:type="dxa"/>
            <w:tcBorders/>
            <w:vAlign w:val="center"/>
          </w:tcPr>
          <w:p>
            <w:pPr>
              <w:pStyle w:val="TableContents"/>
              <w:bidi w:val="0"/>
              <w:spacing w:lineRule="auto" w:line="285" w:before="0" w:after="0"/>
              <w:ind w:left="0" w:right="0" w:hanging="0"/>
              <w:jc w:val="left"/>
              <w:rPr/>
            </w:pPr>
            <w:r>
              <w:rPr/>
              <w:t>​</w:t>
            </w:r>
          </w:p>
        </w:tc>
        <w:tc>
          <w:tcPr>
            <w:tcW w:w="848" w:type="dxa"/>
            <w:tcBorders/>
            <w:vAlign w:val="center"/>
          </w:tcPr>
          <w:p>
            <w:pPr>
              <w:pStyle w:val="TableContents"/>
              <w:bidi w:val="0"/>
              <w:spacing w:lineRule="auto" w:line="285" w:before="0" w:after="0"/>
              <w:ind w:left="0" w:right="0" w:hanging="0"/>
              <w:jc w:val="right"/>
              <w:rPr>
                <w:rFonts w:ascii="Times New Roman;Times;serif" w:hAnsi="Times New Roman;Times;serif"/>
                <w:sz w:val="16"/>
              </w:rPr>
            </w:pPr>
            <w:r>
              <w:rPr>
                <w:rFonts w:ascii="Times New Roman;Times;serif" w:hAnsi="Times New Roman;Times;serif"/>
                <w:sz w:val="16"/>
              </w:rPr>
              <w:t>(159)</w:t>
            </w:r>
          </w:p>
        </w:tc>
      </w:tr>
      <w:tr>
        <w:trPr/>
        <w:tc>
          <w:tcPr>
            <w:tcW w:w="2204"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16"/>
              </w:rPr>
            </w:pPr>
            <w:r>
              <w:rPr>
                <w:rFonts w:ascii="Times New Roman;Times;serif" w:hAnsi="Times New Roman;Times;serif"/>
                <w:sz w:val="16"/>
              </w:rPr>
              <w:t>Other income (expense), net</w:t>
            </w:r>
          </w:p>
        </w:tc>
        <w:tc>
          <w:tcPr>
            <w:tcW w:w="351"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center"/>
              <w:rPr/>
            </w:pPr>
            <w:r>
              <w:rPr/>
              <w:t>​</w:t>
            </w:r>
          </w:p>
        </w:tc>
        <w:tc>
          <w:tcPr>
            <w:tcW w:w="868"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16"/>
              </w:rPr>
            </w:pPr>
            <w:r>
              <w:rPr>
                <w:rFonts w:ascii="Times New Roman;Times;serif" w:hAnsi="Times New Roman;Times;serif"/>
                <w:sz w:val="16"/>
              </w:rPr>
              <w:t>10</w:t>
            </w:r>
          </w:p>
        </w:tc>
        <w:tc>
          <w:tcPr>
            <w:tcW w:w="121" w:type="dxa"/>
            <w:tcBorders/>
            <w:shd w:fill="CCEEFF" w:val="clear"/>
            <w:vAlign w:val="center"/>
          </w:tcPr>
          <w:p>
            <w:pPr>
              <w:pStyle w:val="TableContents"/>
              <w:bidi w:val="0"/>
              <w:spacing w:lineRule="auto" w:line="285" w:before="0" w:after="0"/>
              <w:ind w:left="0" w:right="0" w:hanging="0"/>
              <w:jc w:val="left"/>
              <w:rPr/>
            </w:pPr>
            <w:r>
              <w:rPr/>
              <w:t>​</w:t>
            </w:r>
          </w:p>
        </w:tc>
        <w:tc>
          <w:tcPr>
            <w:tcW w:w="412"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center"/>
              <w:rPr/>
            </w:pPr>
            <w:r>
              <w:rPr/>
              <w:t>​</w:t>
            </w:r>
          </w:p>
        </w:tc>
        <w:tc>
          <w:tcPr>
            <w:tcW w:w="1001"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16"/>
              </w:rPr>
            </w:pPr>
            <w:r>
              <w:rPr>
                <w:rFonts w:ascii="Times New Roman;Times;serif" w:hAnsi="Times New Roman;Times;serif"/>
                <w:sz w:val="16"/>
              </w:rPr>
              <w:t>14</w:t>
            </w:r>
          </w:p>
        </w:tc>
        <w:tc>
          <w:tcPr>
            <w:tcW w:w="121" w:type="dxa"/>
            <w:tcBorders/>
            <w:shd w:fill="CCEEFF" w:val="clear"/>
            <w:vAlign w:val="center"/>
          </w:tcPr>
          <w:p>
            <w:pPr>
              <w:pStyle w:val="TableContents"/>
              <w:bidi w:val="0"/>
              <w:spacing w:lineRule="auto" w:line="285" w:before="0" w:after="0"/>
              <w:ind w:left="0" w:right="0" w:hanging="0"/>
              <w:jc w:val="left"/>
              <w:rPr/>
            </w:pPr>
            <w:r>
              <w:rPr/>
              <w:t>​</w:t>
            </w:r>
          </w:p>
        </w:tc>
        <w:tc>
          <w:tcPr>
            <w:tcW w:w="272"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left"/>
              <w:rPr/>
            </w:pPr>
            <w:r>
              <w:rPr/>
              <w:t>​</w:t>
            </w:r>
          </w:p>
        </w:tc>
        <w:tc>
          <w:tcPr>
            <w:tcW w:w="793"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16"/>
              </w:rPr>
            </w:pPr>
            <w:r>
              <w:rPr>
                <w:rFonts w:ascii="Times New Roman;Times;serif" w:hAnsi="Times New Roman;Times;serif"/>
                <w:sz w:val="16"/>
              </w:rPr>
              <w:t>24</w:t>
            </w:r>
          </w:p>
        </w:tc>
        <w:tc>
          <w:tcPr>
            <w:tcW w:w="109" w:type="dxa"/>
            <w:tcBorders/>
            <w:shd w:fill="CCEEFF" w:val="clear"/>
            <w:vAlign w:val="center"/>
          </w:tcPr>
          <w:p>
            <w:pPr>
              <w:pStyle w:val="TableContents"/>
              <w:bidi w:val="0"/>
              <w:spacing w:lineRule="auto" w:line="285" w:before="0" w:after="0"/>
              <w:ind w:left="0" w:right="0" w:hanging="0"/>
              <w:jc w:val="right"/>
              <w:rPr/>
            </w:pPr>
            <w:r>
              <w:rPr/>
              <w:t>​</w:t>
            </w:r>
          </w:p>
        </w:tc>
        <w:tc>
          <w:tcPr>
            <w:tcW w:w="312"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center"/>
              <w:rPr/>
            </w:pPr>
            <w:r>
              <w:rPr/>
              <w:t>​</w:t>
            </w:r>
          </w:p>
        </w:tc>
        <w:tc>
          <w:tcPr>
            <w:tcW w:w="906"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16"/>
              </w:rPr>
            </w:pPr>
            <w:r>
              <w:rPr>
                <w:rFonts w:ascii="Times New Roman;Times;serif" w:hAnsi="Times New Roman;Times;serif"/>
                <w:sz w:val="16"/>
              </w:rPr>
              <w:t>297</w:t>
            </w:r>
          </w:p>
        </w:tc>
        <w:tc>
          <w:tcPr>
            <w:tcW w:w="109" w:type="dxa"/>
            <w:tcBorders/>
            <w:shd w:fill="CCEEFF" w:val="clear"/>
            <w:vAlign w:val="center"/>
          </w:tcPr>
          <w:p>
            <w:pPr>
              <w:pStyle w:val="TableContents"/>
              <w:bidi w:val="0"/>
              <w:spacing w:lineRule="auto" w:line="285" w:before="0" w:after="0"/>
              <w:ind w:left="0" w:right="0" w:hanging="0"/>
              <w:jc w:val="left"/>
              <w:rPr/>
            </w:pPr>
            <w:r>
              <w:rPr/>
              <w:t>​</w:t>
            </w:r>
          </w:p>
        </w:tc>
        <w:tc>
          <w:tcPr>
            <w:tcW w:w="363"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center"/>
              <w:rPr/>
            </w:pPr>
            <w:r>
              <w:rPr/>
              <w:t>​</w:t>
            </w:r>
          </w:p>
        </w:tc>
        <w:tc>
          <w:tcPr>
            <w:tcW w:w="1051"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16"/>
              </w:rPr>
            </w:pPr>
            <w:r>
              <w:rPr>
                <w:rFonts w:ascii="Times New Roman;Times;serif" w:hAnsi="Times New Roman;Times;serif"/>
                <w:sz w:val="16"/>
              </w:rPr>
              <w:t>(9)</w:t>
            </w:r>
          </w:p>
        </w:tc>
        <w:tc>
          <w:tcPr>
            <w:tcW w:w="109" w:type="dxa"/>
            <w:tcBorders/>
            <w:shd w:fill="CCEEFF" w:val="clear"/>
            <w:vAlign w:val="center"/>
          </w:tcPr>
          <w:p>
            <w:pPr>
              <w:pStyle w:val="TableContents"/>
              <w:bidi w:val="0"/>
              <w:spacing w:lineRule="auto" w:line="285" w:before="0" w:after="0"/>
              <w:ind w:left="0" w:right="0" w:hanging="0"/>
              <w:jc w:val="left"/>
              <w:rPr/>
            </w:pPr>
            <w:r>
              <w:rPr/>
              <w:t>​</w:t>
            </w:r>
          </w:p>
        </w:tc>
        <w:tc>
          <w:tcPr>
            <w:tcW w:w="255"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left"/>
              <w:rPr/>
            </w:pPr>
            <w:r>
              <w:rPr/>
              <w:t>​</w:t>
            </w:r>
          </w:p>
        </w:tc>
        <w:tc>
          <w:tcPr>
            <w:tcW w:w="848"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16"/>
              </w:rPr>
            </w:pPr>
            <w:r>
              <w:rPr>
                <w:rFonts w:ascii="Times New Roman;Times;serif" w:hAnsi="Times New Roman;Times;serif"/>
                <w:sz w:val="16"/>
              </w:rPr>
              <w:t>288</w:t>
            </w:r>
          </w:p>
        </w:tc>
      </w:tr>
      <w:tr>
        <w:trPr/>
        <w:tc>
          <w:tcPr>
            <w:tcW w:w="2204" w:type="dxa"/>
            <w:tcBorders/>
            <w:vAlign w:val="center"/>
          </w:tcPr>
          <w:p>
            <w:pPr>
              <w:pStyle w:val="TableContents"/>
              <w:bidi w:val="0"/>
              <w:spacing w:lineRule="auto" w:line="285" w:before="0" w:after="0"/>
              <w:ind w:left="0" w:right="0" w:hanging="0"/>
              <w:jc w:val="left"/>
              <w:rPr>
                <w:rFonts w:ascii="Times New Roman;Times;serif" w:hAnsi="Times New Roman;Times;serif"/>
                <w:b/>
                <w:sz w:val="16"/>
              </w:rPr>
            </w:pPr>
            <w:r>
              <w:rPr>
                <w:rFonts w:ascii="Times New Roman;Times;serif" w:hAnsi="Times New Roman;Times;serif"/>
                <w:b/>
                <w:sz w:val="16"/>
              </w:rPr>
              <w:t>(Loss) income before income tax</w:t>
            </w:r>
          </w:p>
        </w:tc>
        <w:tc>
          <w:tcPr>
            <w:tcW w:w="351" w:type="dxa"/>
            <w:tcBorders/>
            <w:vAlign w:val="center"/>
          </w:tcPr>
          <w:p>
            <w:pPr>
              <w:pStyle w:val="TableContents"/>
              <w:bidi w:val="0"/>
              <w:spacing w:lineRule="auto" w:line="285" w:before="0" w:after="0"/>
              <w:ind w:left="0" w:right="0" w:hanging="0"/>
              <w:jc w:val="center"/>
              <w:rPr/>
            </w:pPr>
            <w:r>
              <w:rPr/>
              <w:t>​</w:t>
            </w:r>
          </w:p>
        </w:tc>
        <w:tc>
          <w:tcPr>
            <w:tcW w:w="868" w:type="dxa"/>
            <w:tcBorders/>
            <w:vAlign w:val="center"/>
          </w:tcPr>
          <w:p>
            <w:pPr>
              <w:pStyle w:val="TableContents"/>
              <w:bidi w:val="0"/>
              <w:spacing w:lineRule="auto" w:line="285" w:before="0" w:after="0"/>
              <w:ind w:left="0" w:right="0" w:hanging="0"/>
              <w:jc w:val="right"/>
              <w:rPr>
                <w:rFonts w:ascii="Times New Roman;Times;serif" w:hAnsi="Times New Roman;Times;serif"/>
                <w:sz w:val="16"/>
              </w:rPr>
            </w:pPr>
            <w:r>
              <w:rPr>
                <w:rFonts w:ascii="Times New Roman;Times;serif" w:hAnsi="Times New Roman;Times;serif"/>
                <w:sz w:val="16"/>
              </w:rPr>
              <w:t>(384)</w:t>
            </w:r>
          </w:p>
        </w:tc>
        <w:tc>
          <w:tcPr>
            <w:tcW w:w="121" w:type="dxa"/>
            <w:tcBorders/>
            <w:vAlign w:val="center"/>
          </w:tcPr>
          <w:p>
            <w:pPr>
              <w:pStyle w:val="TableContents"/>
              <w:bidi w:val="0"/>
              <w:spacing w:lineRule="auto" w:line="285" w:before="0" w:after="0"/>
              <w:ind w:left="0" w:right="0" w:hanging="0"/>
              <w:jc w:val="left"/>
              <w:rPr/>
            </w:pPr>
            <w:r>
              <w:rPr/>
              <w:t>​</w:t>
            </w:r>
          </w:p>
        </w:tc>
        <w:tc>
          <w:tcPr>
            <w:tcW w:w="412" w:type="dxa"/>
            <w:tcBorders/>
            <w:vAlign w:val="center"/>
          </w:tcPr>
          <w:p>
            <w:pPr>
              <w:pStyle w:val="TableContents"/>
              <w:bidi w:val="0"/>
              <w:spacing w:lineRule="auto" w:line="285" w:before="0" w:after="0"/>
              <w:ind w:left="0" w:right="0" w:hanging="0"/>
              <w:jc w:val="center"/>
              <w:rPr/>
            </w:pPr>
            <w:r>
              <w:rPr/>
              <w:t>​</w:t>
            </w:r>
          </w:p>
        </w:tc>
        <w:tc>
          <w:tcPr>
            <w:tcW w:w="1001" w:type="dxa"/>
            <w:tcBorders/>
            <w:vAlign w:val="center"/>
          </w:tcPr>
          <w:p>
            <w:pPr>
              <w:pStyle w:val="TableContents"/>
              <w:bidi w:val="0"/>
              <w:spacing w:lineRule="auto" w:line="285" w:before="0" w:after="0"/>
              <w:ind w:left="0" w:right="0" w:hanging="0"/>
              <w:jc w:val="right"/>
              <w:rPr>
                <w:rFonts w:ascii="Times New Roman;Times;serif" w:hAnsi="Times New Roman;Times;serif"/>
                <w:sz w:val="16"/>
              </w:rPr>
            </w:pPr>
            <w:r>
              <w:rPr>
                <w:rFonts w:ascii="Times New Roman;Times;serif" w:hAnsi="Times New Roman;Times;serif"/>
                <w:sz w:val="16"/>
              </w:rPr>
              <w:t>(447)</w:t>
            </w:r>
          </w:p>
        </w:tc>
        <w:tc>
          <w:tcPr>
            <w:tcW w:w="121" w:type="dxa"/>
            <w:tcBorders/>
            <w:vAlign w:val="center"/>
          </w:tcPr>
          <w:p>
            <w:pPr>
              <w:pStyle w:val="TableContents"/>
              <w:bidi w:val="0"/>
              <w:spacing w:lineRule="auto" w:line="285" w:before="0" w:after="0"/>
              <w:ind w:left="0" w:right="0" w:hanging="0"/>
              <w:jc w:val="left"/>
              <w:rPr/>
            </w:pPr>
            <w:r>
              <w:rPr/>
              <w:t>​</w:t>
            </w:r>
          </w:p>
        </w:tc>
        <w:tc>
          <w:tcPr>
            <w:tcW w:w="272" w:type="dxa"/>
            <w:tcBorders/>
            <w:vAlign w:val="center"/>
          </w:tcPr>
          <w:p>
            <w:pPr>
              <w:pStyle w:val="TableContents"/>
              <w:bidi w:val="0"/>
              <w:spacing w:lineRule="auto" w:line="285" w:before="0" w:after="0"/>
              <w:ind w:left="0" w:right="0" w:hanging="0"/>
              <w:jc w:val="center"/>
              <w:rPr/>
            </w:pPr>
            <w:r>
              <w:rPr/>
              <w:t>​</w:t>
            </w:r>
          </w:p>
        </w:tc>
        <w:tc>
          <w:tcPr>
            <w:tcW w:w="793" w:type="dxa"/>
            <w:tcBorders/>
            <w:vAlign w:val="center"/>
          </w:tcPr>
          <w:p>
            <w:pPr>
              <w:pStyle w:val="TableContents"/>
              <w:bidi w:val="0"/>
              <w:spacing w:lineRule="auto" w:line="285" w:before="0" w:after="0"/>
              <w:ind w:left="0" w:right="0" w:hanging="0"/>
              <w:jc w:val="right"/>
              <w:rPr>
                <w:rFonts w:ascii="Times New Roman;Times;serif" w:hAnsi="Times New Roman;Times;serif"/>
                <w:sz w:val="16"/>
              </w:rPr>
            </w:pPr>
            <w:r>
              <w:rPr>
                <w:rFonts w:ascii="Times New Roman;Times;serif" w:hAnsi="Times New Roman;Times;serif"/>
                <w:sz w:val="16"/>
              </w:rPr>
              <w:t>(831)</w:t>
            </w:r>
          </w:p>
        </w:tc>
        <w:tc>
          <w:tcPr>
            <w:tcW w:w="109" w:type="dxa"/>
            <w:tcBorders/>
            <w:vAlign w:val="center"/>
          </w:tcPr>
          <w:p>
            <w:pPr>
              <w:pStyle w:val="TableContents"/>
              <w:bidi w:val="0"/>
              <w:spacing w:lineRule="auto" w:line="285" w:before="0" w:after="0"/>
              <w:ind w:left="0" w:right="0" w:hanging="0"/>
              <w:jc w:val="right"/>
              <w:rPr/>
            </w:pPr>
            <w:r>
              <w:rPr/>
              <w:t>​</w:t>
            </w:r>
          </w:p>
        </w:tc>
        <w:tc>
          <w:tcPr>
            <w:tcW w:w="312" w:type="dxa"/>
            <w:tcBorders/>
            <w:vAlign w:val="center"/>
          </w:tcPr>
          <w:p>
            <w:pPr>
              <w:pStyle w:val="TableContents"/>
              <w:bidi w:val="0"/>
              <w:spacing w:lineRule="auto" w:line="285" w:before="0" w:after="0"/>
              <w:ind w:left="0" w:right="0" w:hanging="0"/>
              <w:jc w:val="center"/>
              <w:rPr/>
            </w:pPr>
            <w:r>
              <w:rPr/>
              <w:t>​</w:t>
            </w:r>
          </w:p>
        </w:tc>
        <w:tc>
          <w:tcPr>
            <w:tcW w:w="906" w:type="dxa"/>
            <w:tcBorders/>
            <w:vAlign w:val="center"/>
          </w:tcPr>
          <w:p>
            <w:pPr>
              <w:pStyle w:val="TableContents"/>
              <w:bidi w:val="0"/>
              <w:spacing w:lineRule="auto" w:line="285" w:before="0" w:after="0"/>
              <w:ind w:left="0" w:right="0" w:hanging="0"/>
              <w:jc w:val="right"/>
              <w:rPr>
                <w:rFonts w:ascii="Times New Roman;Times;serif" w:hAnsi="Times New Roman;Times;serif"/>
                <w:sz w:val="16"/>
              </w:rPr>
            </w:pPr>
            <w:r>
              <w:rPr>
                <w:rFonts w:ascii="Times New Roman;Times;serif" w:hAnsi="Times New Roman;Times;serif"/>
                <w:sz w:val="16"/>
              </w:rPr>
              <w:t>(4,900)</w:t>
            </w:r>
          </w:p>
        </w:tc>
        <w:tc>
          <w:tcPr>
            <w:tcW w:w="109" w:type="dxa"/>
            <w:tcBorders/>
            <w:vAlign w:val="center"/>
          </w:tcPr>
          <w:p>
            <w:pPr>
              <w:pStyle w:val="TableContents"/>
              <w:bidi w:val="0"/>
              <w:spacing w:lineRule="auto" w:line="285" w:before="0" w:after="0"/>
              <w:ind w:left="0" w:right="0" w:hanging="0"/>
              <w:jc w:val="left"/>
              <w:rPr/>
            </w:pPr>
            <w:r>
              <w:rPr/>
              <w:t>​</w:t>
            </w:r>
          </w:p>
        </w:tc>
        <w:tc>
          <w:tcPr>
            <w:tcW w:w="363" w:type="dxa"/>
            <w:tcBorders/>
            <w:vAlign w:val="center"/>
          </w:tcPr>
          <w:p>
            <w:pPr>
              <w:pStyle w:val="TableContents"/>
              <w:bidi w:val="0"/>
              <w:spacing w:lineRule="auto" w:line="285" w:before="0" w:after="0"/>
              <w:ind w:left="0" w:right="0" w:hanging="0"/>
              <w:jc w:val="center"/>
              <w:rPr/>
            </w:pPr>
            <w:r>
              <w:rPr/>
              <w:t>​</w:t>
            </w:r>
          </w:p>
        </w:tc>
        <w:tc>
          <w:tcPr>
            <w:tcW w:w="1051" w:type="dxa"/>
            <w:tcBorders/>
            <w:vAlign w:val="center"/>
          </w:tcPr>
          <w:p>
            <w:pPr>
              <w:pStyle w:val="TableContents"/>
              <w:bidi w:val="0"/>
              <w:spacing w:lineRule="auto" w:line="285" w:before="0" w:after="0"/>
              <w:ind w:left="0" w:right="0" w:hanging="0"/>
              <w:jc w:val="right"/>
              <w:rPr>
                <w:rFonts w:ascii="Times New Roman;Times;serif" w:hAnsi="Times New Roman;Times;serif"/>
                <w:sz w:val="16"/>
              </w:rPr>
            </w:pPr>
            <w:r>
              <w:rPr>
                <w:rFonts w:ascii="Times New Roman;Times;serif" w:hAnsi="Times New Roman;Times;serif"/>
                <w:sz w:val="16"/>
              </w:rPr>
              <w:t>788</w:t>
            </w:r>
          </w:p>
        </w:tc>
        <w:tc>
          <w:tcPr>
            <w:tcW w:w="109" w:type="dxa"/>
            <w:tcBorders/>
            <w:vAlign w:val="center"/>
          </w:tcPr>
          <w:p>
            <w:pPr>
              <w:pStyle w:val="TableContents"/>
              <w:bidi w:val="0"/>
              <w:spacing w:lineRule="auto" w:line="285" w:before="0" w:after="0"/>
              <w:ind w:left="0" w:right="0" w:hanging="0"/>
              <w:jc w:val="left"/>
              <w:rPr/>
            </w:pPr>
            <w:r>
              <w:rPr/>
              <w:t>​</w:t>
            </w:r>
          </w:p>
        </w:tc>
        <w:tc>
          <w:tcPr>
            <w:tcW w:w="255" w:type="dxa"/>
            <w:tcBorders/>
            <w:vAlign w:val="center"/>
          </w:tcPr>
          <w:p>
            <w:pPr>
              <w:pStyle w:val="TableContents"/>
              <w:bidi w:val="0"/>
              <w:spacing w:lineRule="auto" w:line="285" w:before="0" w:after="0"/>
              <w:ind w:left="0" w:right="0" w:hanging="0"/>
              <w:jc w:val="center"/>
              <w:rPr/>
            </w:pPr>
            <w:r>
              <w:rPr/>
              <w:t>​</w:t>
            </w:r>
          </w:p>
        </w:tc>
        <w:tc>
          <w:tcPr>
            <w:tcW w:w="848" w:type="dxa"/>
            <w:tcBorders/>
            <w:vAlign w:val="center"/>
          </w:tcPr>
          <w:p>
            <w:pPr>
              <w:pStyle w:val="TableContents"/>
              <w:bidi w:val="0"/>
              <w:spacing w:lineRule="auto" w:line="285" w:before="0" w:after="0"/>
              <w:ind w:left="0" w:right="0" w:hanging="0"/>
              <w:jc w:val="right"/>
              <w:rPr>
                <w:rFonts w:ascii="Times New Roman;Times;serif" w:hAnsi="Times New Roman;Times;serif"/>
                <w:sz w:val="16"/>
              </w:rPr>
            </w:pPr>
            <w:r>
              <w:rPr>
                <w:rFonts w:ascii="Times New Roman;Times;serif" w:hAnsi="Times New Roman;Times;serif"/>
                <w:sz w:val="16"/>
              </w:rPr>
              <w:t>(4,112)</w:t>
            </w:r>
          </w:p>
        </w:tc>
      </w:tr>
      <w:tr>
        <w:trPr/>
        <w:tc>
          <w:tcPr>
            <w:tcW w:w="2204"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b/>
                <w:sz w:val="16"/>
              </w:rPr>
            </w:pPr>
            <w:r>
              <w:rPr>
                <w:rFonts w:ascii="Times New Roman;Times;serif" w:hAnsi="Times New Roman;Times;serif"/>
                <w:b/>
                <w:sz w:val="16"/>
              </w:rPr>
              <w:t>Income tax benefit (expense)</w:t>
            </w:r>
          </w:p>
        </w:tc>
        <w:tc>
          <w:tcPr>
            <w:tcW w:w="351"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center"/>
              <w:rPr/>
            </w:pPr>
            <w:r>
              <w:rPr/>
              <w:t>​</w:t>
            </w:r>
          </w:p>
        </w:tc>
        <w:tc>
          <w:tcPr>
            <w:tcW w:w="868"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16"/>
              </w:rPr>
            </w:pPr>
            <w:r>
              <w:rPr>
                <w:rFonts w:ascii="Times New Roman;Times;serif" w:hAnsi="Times New Roman;Times;serif"/>
                <w:sz w:val="16"/>
              </w:rPr>
              <w:t>29</w:t>
            </w:r>
          </w:p>
        </w:tc>
        <w:tc>
          <w:tcPr>
            <w:tcW w:w="121" w:type="dxa"/>
            <w:tcBorders/>
            <w:shd w:fill="CCEEFF" w:val="clear"/>
            <w:vAlign w:val="center"/>
          </w:tcPr>
          <w:p>
            <w:pPr>
              <w:pStyle w:val="TableContents"/>
              <w:bidi w:val="0"/>
              <w:spacing w:lineRule="auto" w:line="285" w:before="0" w:after="0"/>
              <w:ind w:left="0" w:right="0" w:hanging="0"/>
              <w:jc w:val="left"/>
              <w:rPr/>
            </w:pPr>
            <w:r>
              <w:rPr/>
              <w:t>​</w:t>
            </w:r>
          </w:p>
        </w:tc>
        <w:tc>
          <w:tcPr>
            <w:tcW w:w="412"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center"/>
              <w:rPr/>
            </w:pPr>
            <w:r>
              <w:rPr/>
              <w:t>​</w:t>
            </w:r>
          </w:p>
        </w:tc>
        <w:tc>
          <w:tcPr>
            <w:tcW w:w="1001"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right"/>
              <w:rPr/>
            </w:pPr>
            <w:r>
              <w:rPr/>
              <w:t>—</w:t>
            </w:r>
          </w:p>
        </w:tc>
        <w:tc>
          <w:tcPr>
            <w:tcW w:w="121" w:type="dxa"/>
            <w:tcBorders/>
            <w:shd w:fill="CCEEFF" w:val="clear"/>
            <w:vAlign w:val="center"/>
          </w:tcPr>
          <w:p>
            <w:pPr>
              <w:pStyle w:val="TableContents"/>
              <w:bidi w:val="0"/>
              <w:spacing w:lineRule="auto" w:line="285" w:before="0" w:after="0"/>
              <w:ind w:left="0" w:right="0" w:hanging="0"/>
              <w:jc w:val="left"/>
              <w:rPr/>
            </w:pPr>
            <w:r>
              <w:rPr/>
              <w:t>​</w:t>
            </w:r>
          </w:p>
        </w:tc>
        <w:tc>
          <w:tcPr>
            <w:tcW w:w="272"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left"/>
              <w:rPr/>
            </w:pPr>
            <w:r>
              <w:rPr/>
              <w:t>​</w:t>
            </w:r>
          </w:p>
        </w:tc>
        <w:tc>
          <w:tcPr>
            <w:tcW w:w="793"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16"/>
              </w:rPr>
            </w:pPr>
            <w:r>
              <w:rPr>
                <w:rFonts w:ascii="Times New Roman;Times;serif" w:hAnsi="Times New Roman;Times;serif"/>
                <w:sz w:val="16"/>
              </w:rPr>
              <w:t>29</w:t>
            </w:r>
          </w:p>
        </w:tc>
        <w:tc>
          <w:tcPr>
            <w:tcW w:w="109" w:type="dxa"/>
            <w:tcBorders/>
            <w:shd w:fill="CCEEFF" w:val="clear"/>
            <w:vAlign w:val="center"/>
          </w:tcPr>
          <w:p>
            <w:pPr>
              <w:pStyle w:val="TableContents"/>
              <w:bidi w:val="0"/>
              <w:spacing w:lineRule="auto" w:line="285" w:before="0" w:after="0"/>
              <w:ind w:left="0" w:right="0" w:hanging="0"/>
              <w:jc w:val="right"/>
              <w:rPr/>
            </w:pPr>
            <w:r>
              <w:rPr/>
              <w:t>​</w:t>
            </w:r>
          </w:p>
        </w:tc>
        <w:tc>
          <w:tcPr>
            <w:tcW w:w="312"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center"/>
              <w:rPr/>
            </w:pPr>
            <w:r>
              <w:rPr/>
              <w:t>​</w:t>
            </w:r>
          </w:p>
        </w:tc>
        <w:tc>
          <w:tcPr>
            <w:tcW w:w="906"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16"/>
              </w:rPr>
            </w:pPr>
            <w:r>
              <w:rPr>
                <w:rFonts w:ascii="Times New Roman;Times;serif" w:hAnsi="Times New Roman;Times;serif"/>
                <w:sz w:val="16"/>
              </w:rPr>
              <w:t>(7)</w:t>
            </w:r>
          </w:p>
        </w:tc>
        <w:tc>
          <w:tcPr>
            <w:tcW w:w="109" w:type="dxa"/>
            <w:tcBorders/>
            <w:shd w:fill="CCEEFF" w:val="clear"/>
            <w:vAlign w:val="center"/>
          </w:tcPr>
          <w:p>
            <w:pPr>
              <w:pStyle w:val="TableContents"/>
              <w:bidi w:val="0"/>
              <w:spacing w:lineRule="auto" w:line="285" w:before="0" w:after="0"/>
              <w:ind w:left="0" w:right="0" w:hanging="0"/>
              <w:jc w:val="left"/>
              <w:rPr/>
            </w:pPr>
            <w:r>
              <w:rPr/>
              <w:t>​</w:t>
            </w:r>
          </w:p>
        </w:tc>
        <w:tc>
          <w:tcPr>
            <w:tcW w:w="363"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center"/>
              <w:rPr/>
            </w:pPr>
            <w:r>
              <w:rPr/>
              <w:t>​</w:t>
            </w:r>
          </w:p>
        </w:tc>
        <w:tc>
          <w:tcPr>
            <w:tcW w:w="1051"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right"/>
              <w:rPr/>
            </w:pPr>
            <w:r>
              <w:rPr/>
              <w:t>—</w:t>
            </w:r>
          </w:p>
        </w:tc>
        <w:tc>
          <w:tcPr>
            <w:tcW w:w="109" w:type="dxa"/>
            <w:tcBorders/>
            <w:shd w:fill="CCEEFF" w:val="clear"/>
            <w:vAlign w:val="center"/>
          </w:tcPr>
          <w:p>
            <w:pPr>
              <w:pStyle w:val="TableContents"/>
              <w:bidi w:val="0"/>
              <w:spacing w:lineRule="auto" w:line="285" w:before="0" w:after="0"/>
              <w:ind w:left="0" w:right="0" w:hanging="0"/>
              <w:jc w:val="left"/>
              <w:rPr/>
            </w:pPr>
            <w:r>
              <w:rPr/>
              <w:t>​</w:t>
            </w:r>
          </w:p>
        </w:tc>
        <w:tc>
          <w:tcPr>
            <w:tcW w:w="255"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left"/>
              <w:rPr/>
            </w:pPr>
            <w:r>
              <w:rPr/>
              <w:t>​</w:t>
            </w:r>
          </w:p>
        </w:tc>
        <w:tc>
          <w:tcPr>
            <w:tcW w:w="848"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16"/>
              </w:rPr>
            </w:pPr>
            <w:r>
              <w:rPr>
                <w:rFonts w:ascii="Times New Roman;Times;serif" w:hAnsi="Times New Roman;Times;serif"/>
                <w:sz w:val="16"/>
              </w:rPr>
              <w:t>(7)</w:t>
            </w:r>
          </w:p>
        </w:tc>
      </w:tr>
      <w:tr>
        <w:trPr/>
        <w:tc>
          <w:tcPr>
            <w:tcW w:w="2204" w:type="dxa"/>
            <w:tcBorders/>
            <w:vAlign w:val="center"/>
          </w:tcPr>
          <w:p>
            <w:pPr>
              <w:pStyle w:val="TableContents"/>
              <w:bidi w:val="0"/>
              <w:spacing w:lineRule="auto" w:line="285" w:before="0" w:after="0"/>
              <w:ind w:left="0" w:right="0" w:hanging="0"/>
              <w:jc w:val="left"/>
              <w:rPr>
                <w:rFonts w:ascii="Times New Roman;Times;serif" w:hAnsi="Times New Roman;Times;serif"/>
                <w:b/>
                <w:sz w:val="16"/>
              </w:rPr>
            </w:pPr>
            <w:r>
              <w:rPr>
                <w:rFonts w:ascii="Times New Roman;Times;serif" w:hAnsi="Times New Roman;Times;serif"/>
                <w:b/>
                <w:sz w:val="16"/>
              </w:rPr>
              <w:t>Net (loss) income</w:t>
            </w:r>
          </w:p>
        </w:tc>
        <w:tc>
          <w:tcPr>
            <w:tcW w:w="351" w:type="dxa"/>
            <w:tcBorders>
              <w:bottom w:val="double" w:sz="6" w:space="0" w:color="000000"/>
            </w:tcBorders>
            <w:tcMar>
              <w:bottom w:w="28" w:type="dxa"/>
            </w:tcMar>
            <w:vAlign w:val="center"/>
          </w:tcPr>
          <w:p>
            <w:pPr>
              <w:pStyle w:val="TableContents"/>
              <w:bidi w:val="0"/>
              <w:spacing w:lineRule="auto" w:line="285" w:before="0" w:after="0"/>
              <w:ind w:left="0" w:right="0" w:hanging="0"/>
              <w:jc w:val="left"/>
              <w:rPr>
                <w:rFonts w:ascii="Times New Roman;Times;serif" w:hAnsi="Times New Roman;Times;serif"/>
                <w:sz w:val="16"/>
              </w:rPr>
            </w:pPr>
            <w:r>
              <w:rPr>
                <w:rFonts w:ascii="Times New Roman;Times;serif" w:hAnsi="Times New Roman;Times;serif"/>
                <w:sz w:val="16"/>
              </w:rPr>
              <w:t xml:space="preserve">$ </w:t>
            </w:r>
          </w:p>
        </w:tc>
        <w:tc>
          <w:tcPr>
            <w:tcW w:w="868" w:type="dxa"/>
            <w:tcBorders>
              <w:bottom w:val="double" w:sz="6"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16"/>
              </w:rPr>
            </w:pPr>
            <w:r>
              <w:rPr>
                <w:rFonts w:ascii="Times New Roman;Times;serif" w:hAnsi="Times New Roman;Times;serif"/>
                <w:sz w:val="16"/>
              </w:rPr>
              <w:t>(355)</w:t>
            </w:r>
          </w:p>
        </w:tc>
        <w:tc>
          <w:tcPr>
            <w:tcW w:w="121" w:type="dxa"/>
            <w:tcBorders/>
            <w:vAlign w:val="center"/>
          </w:tcPr>
          <w:p>
            <w:pPr>
              <w:pStyle w:val="TableContents"/>
              <w:bidi w:val="0"/>
              <w:spacing w:lineRule="auto" w:line="285" w:before="0" w:after="0"/>
              <w:ind w:left="0" w:right="0" w:hanging="0"/>
              <w:jc w:val="left"/>
              <w:rPr/>
            </w:pPr>
            <w:r>
              <w:rPr/>
              <w:t>​</w:t>
            </w:r>
          </w:p>
        </w:tc>
        <w:tc>
          <w:tcPr>
            <w:tcW w:w="412" w:type="dxa"/>
            <w:tcBorders>
              <w:bottom w:val="double" w:sz="6" w:space="0" w:color="000000"/>
            </w:tcBorders>
            <w:tcMar>
              <w:bottom w:w="28" w:type="dxa"/>
            </w:tcMar>
            <w:vAlign w:val="center"/>
          </w:tcPr>
          <w:p>
            <w:pPr>
              <w:pStyle w:val="TableContents"/>
              <w:bidi w:val="0"/>
              <w:spacing w:lineRule="auto" w:line="285" w:before="0" w:after="0"/>
              <w:ind w:left="0" w:right="0" w:hanging="0"/>
              <w:jc w:val="left"/>
              <w:rPr>
                <w:rFonts w:ascii="Times New Roman;Times;serif" w:hAnsi="Times New Roman;Times;serif"/>
                <w:sz w:val="16"/>
              </w:rPr>
            </w:pPr>
            <w:r>
              <w:rPr>
                <w:rFonts w:ascii="Times New Roman;Times;serif" w:hAnsi="Times New Roman;Times;serif"/>
                <w:sz w:val="16"/>
              </w:rPr>
              <w:t xml:space="preserve">$ </w:t>
            </w:r>
          </w:p>
        </w:tc>
        <w:tc>
          <w:tcPr>
            <w:tcW w:w="1001" w:type="dxa"/>
            <w:tcBorders>
              <w:bottom w:val="double" w:sz="6"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16"/>
              </w:rPr>
            </w:pPr>
            <w:r>
              <w:rPr>
                <w:rFonts w:ascii="Times New Roman;Times;serif" w:hAnsi="Times New Roman;Times;serif"/>
                <w:sz w:val="16"/>
              </w:rPr>
              <w:t>(447)</w:t>
            </w:r>
          </w:p>
        </w:tc>
        <w:tc>
          <w:tcPr>
            <w:tcW w:w="121" w:type="dxa"/>
            <w:tcBorders/>
            <w:vAlign w:val="center"/>
          </w:tcPr>
          <w:p>
            <w:pPr>
              <w:pStyle w:val="TableContents"/>
              <w:bidi w:val="0"/>
              <w:spacing w:lineRule="auto" w:line="285" w:before="0" w:after="0"/>
              <w:ind w:left="0" w:right="0" w:hanging="0"/>
              <w:jc w:val="left"/>
              <w:rPr/>
            </w:pPr>
            <w:r>
              <w:rPr/>
              <w:t>​</w:t>
            </w:r>
          </w:p>
        </w:tc>
        <w:tc>
          <w:tcPr>
            <w:tcW w:w="272" w:type="dxa"/>
            <w:tcBorders>
              <w:bottom w:val="double" w:sz="6" w:space="0" w:color="000000"/>
            </w:tcBorders>
            <w:tcMar>
              <w:bottom w:w="28" w:type="dxa"/>
            </w:tcMar>
            <w:vAlign w:val="center"/>
          </w:tcPr>
          <w:p>
            <w:pPr>
              <w:pStyle w:val="TableContents"/>
              <w:bidi w:val="0"/>
              <w:spacing w:lineRule="auto" w:line="285" w:before="0" w:after="0"/>
              <w:ind w:left="0" w:right="0" w:hanging="0"/>
              <w:jc w:val="left"/>
              <w:rPr>
                <w:rFonts w:ascii="Times New Roman;Times;serif" w:hAnsi="Times New Roman;Times;serif"/>
                <w:sz w:val="16"/>
              </w:rPr>
            </w:pPr>
            <w:r>
              <w:rPr>
                <w:rFonts w:ascii="Times New Roman;Times;serif" w:hAnsi="Times New Roman;Times;serif"/>
                <w:sz w:val="16"/>
              </w:rPr>
              <w:t xml:space="preserve">$ </w:t>
            </w:r>
          </w:p>
        </w:tc>
        <w:tc>
          <w:tcPr>
            <w:tcW w:w="793" w:type="dxa"/>
            <w:tcBorders>
              <w:bottom w:val="double" w:sz="6"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16"/>
              </w:rPr>
            </w:pPr>
            <w:r>
              <w:rPr>
                <w:rFonts w:ascii="Times New Roman;Times;serif" w:hAnsi="Times New Roman;Times;serif"/>
                <w:sz w:val="16"/>
              </w:rPr>
              <w:t>(802)</w:t>
            </w:r>
          </w:p>
        </w:tc>
        <w:tc>
          <w:tcPr>
            <w:tcW w:w="109" w:type="dxa"/>
            <w:tcBorders/>
            <w:vAlign w:val="center"/>
          </w:tcPr>
          <w:p>
            <w:pPr>
              <w:pStyle w:val="TableContents"/>
              <w:bidi w:val="0"/>
              <w:spacing w:lineRule="auto" w:line="285" w:before="0" w:after="0"/>
              <w:ind w:left="0" w:right="0" w:hanging="0"/>
              <w:jc w:val="right"/>
              <w:rPr/>
            </w:pPr>
            <w:r>
              <w:rPr/>
              <w:t>​</w:t>
            </w:r>
          </w:p>
        </w:tc>
        <w:tc>
          <w:tcPr>
            <w:tcW w:w="312" w:type="dxa"/>
            <w:tcBorders>
              <w:bottom w:val="double" w:sz="6" w:space="0" w:color="000000"/>
            </w:tcBorders>
            <w:tcMar>
              <w:bottom w:w="28" w:type="dxa"/>
            </w:tcMar>
            <w:vAlign w:val="center"/>
          </w:tcPr>
          <w:p>
            <w:pPr>
              <w:pStyle w:val="TableContents"/>
              <w:bidi w:val="0"/>
              <w:spacing w:lineRule="auto" w:line="285" w:before="0" w:after="0"/>
              <w:ind w:left="0" w:right="0" w:hanging="0"/>
              <w:jc w:val="left"/>
              <w:rPr>
                <w:rFonts w:ascii="Times New Roman;Times;serif" w:hAnsi="Times New Roman;Times;serif"/>
                <w:sz w:val="16"/>
              </w:rPr>
            </w:pPr>
            <w:r>
              <w:rPr>
                <w:rFonts w:ascii="Times New Roman;Times;serif" w:hAnsi="Times New Roman;Times;serif"/>
                <w:sz w:val="16"/>
              </w:rPr>
              <w:t xml:space="preserve">$ </w:t>
            </w:r>
          </w:p>
        </w:tc>
        <w:tc>
          <w:tcPr>
            <w:tcW w:w="906" w:type="dxa"/>
            <w:tcBorders>
              <w:bottom w:val="double" w:sz="6"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16"/>
              </w:rPr>
            </w:pPr>
            <w:r>
              <w:rPr>
                <w:rFonts w:ascii="Times New Roman;Times;serif" w:hAnsi="Times New Roman;Times;serif"/>
                <w:sz w:val="16"/>
              </w:rPr>
              <w:t>(4,907)</w:t>
            </w:r>
          </w:p>
        </w:tc>
        <w:tc>
          <w:tcPr>
            <w:tcW w:w="109" w:type="dxa"/>
            <w:tcBorders/>
            <w:vAlign w:val="center"/>
          </w:tcPr>
          <w:p>
            <w:pPr>
              <w:pStyle w:val="TableContents"/>
              <w:bidi w:val="0"/>
              <w:spacing w:lineRule="auto" w:line="285" w:before="0" w:after="0"/>
              <w:ind w:left="0" w:right="0" w:hanging="0"/>
              <w:jc w:val="left"/>
              <w:rPr/>
            </w:pPr>
            <w:r>
              <w:rPr/>
              <w:t>​</w:t>
            </w:r>
          </w:p>
        </w:tc>
        <w:tc>
          <w:tcPr>
            <w:tcW w:w="363" w:type="dxa"/>
            <w:tcBorders>
              <w:bottom w:val="double" w:sz="6" w:space="0" w:color="000000"/>
            </w:tcBorders>
            <w:tcMar>
              <w:bottom w:w="28" w:type="dxa"/>
            </w:tcMar>
            <w:vAlign w:val="center"/>
          </w:tcPr>
          <w:p>
            <w:pPr>
              <w:pStyle w:val="TableContents"/>
              <w:bidi w:val="0"/>
              <w:spacing w:lineRule="auto" w:line="285" w:before="0" w:after="0"/>
              <w:ind w:left="0" w:right="0" w:hanging="0"/>
              <w:jc w:val="left"/>
              <w:rPr>
                <w:rFonts w:ascii="Times New Roman;Times;serif" w:hAnsi="Times New Roman;Times;serif"/>
                <w:sz w:val="16"/>
              </w:rPr>
            </w:pPr>
            <w:r>
              <w:rPr>
                <w:rFonts w:ascii="Times New Roman;Times;serif" w:hAnsi="Times New Roman;Times;serif"/>
                <w:sz w:val="16"/>
              </w:rPr>
              <w:t xml:space="preserve">$ </w:t>
            </w:r>
          </w:p>
        </w:tc>
        <w:tc>
          <w:tcPr>
            <w:tcW w:w="1051" w:type="dxa"/>
            <w:tcBorders>
              <w:bottom w:val="double" w:sz="6"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16"/>
              </w:rPr>
            </w:pPr>
            <w:r>
              <w:rPr>
                <w:rFonts w:ascii="Times New Roman;Times;serif" w:hAnsi="Times New Roman;Times;serif"/>
                <w:sz w:val="16"/>
              </w:rPr>
              <w:t>788</w:t>
            </w:r>
          </w:p>
        </w:tc>
        <w:tc>
          <w:tcPr>
            <w:tcW w:w="109" w:type="dxa"/>
            <w:tcBorders/>
            <w:vAlign w:val="center"/>
          </w:tcPr>
          <w:p>
            <w:pPr>
              <w:pStyle w:val="TableContents"/>
              <w:bidi w:val="0"/>
              <w:spacing w:lineRule="auto" w:line="285" w:before="0" w:after="0"/>
              <w:ind w:left="0" w:right="0" w:hanging="0"/>
              <w:jc w:val="left"/>
              <w:rPr/>
            </w:pPr>
            <w:r>
              <w:rPr/>
              <w:t>​</w:t>
            </w:r>
          </w:p>
        </w:tc>
        <w:tc>
          <w:tcPr>
            <w:tcW w:w="255" w:type="dxa"/>
            <w:tcBorders>
              <w:bottom w:val="double" w:sz="6" w:space="0" w:color="000000"/>
            </w:tcBorders>
            <w:tcMar>
              <w:bottom w:w="28" w:type="dxa"/>
            </w:tcMar>
            <w:vAlign w:val="center"/>
          </w:tcPr>
          <w:p>
            <w:pPr>
              <w:pStyle w:val="TableContents"/>
              <w:bidi w:val="0"/>
              <w:spacing w:lineRule="auto" w:line="285" w:before="0" w:after="0"/>
              <w:ind w:left="0" w:right="0" w:hanging="0"/>
              <w:jc w:val="left"/>
              <w:rPr>
                <w:rFonts w:ascii="Times New Roman;Times;serif" w:hAnsi="Times New Roman;Times;serif"/>
                <w:sz w:val="16"/>
              </w:rPr>
            </w:pPr>
            <w:r>
              <w:rPr>
                <w:rFonts w:ascii="Times New Roman;Times;serif" w:hAnsi="Times New Roman;Times;serif"/>
                <w:sz w:val="16"/>
              </w:rPr>
              <w:t xml:space="preserve">$ </w:t>
            </w:r>
          </w:p>
        </w:tc>
        <w:tc>
          <w:tcPr>
            <w:tcW w:w="848" w:type="dxa"/>
            <w:tcBorders>
              <w:bottom w:val="double" w:sz="6"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16"/>
              </w:rPr>
            </w:pPr>
            <w:r>
              <w:rPr>
                <w:rFonts w:ascii="Times New Roman;Times;serif" w:hAnsi="Times New Roman;Times;serif"/>
                <w:sz w:val="16"/>
              </w:rPr>
              <w:t>(4,119)</w:t>
            </w:r>
          </w:p>
        </w:tc>
      </w:tr>
      <w:tr>
        <w:trPr/>
        <w:tc>
          <w:tcPr>
            <w:tcW w:w="2204" w:type="dxa"/>
            <w:tcBorders/>
            <w:shd w:fill="CCEEFF" w:val="clear"/>
            <w:vAlign w:val="center"/>
          </w:tcPr>
          <w:p>
            <w:pPr>
              <w:pStyle w:val="TableContents"/>
              <w:bidi w:val="0"/>
              <w:spacing w:lineRule="auto" w:line="285" w:before="0" w:after="0"/>
              <w:ind w:left="0" w:right="0" w:hanging="0"/>
              <w:jc w:val="left"/>
              <w:rPr/>
            </w:pPr>
            <w:r>
              <w:rPr/>
              <w:t>​</w:t>
            </w:r>
          </w:p>
        </w:tc>
        <w:tc>
          <w:tcPr>
            <w:tcW w:w="351"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left"/>
              <w:rPr/>
            </w:pPr>
            <w:r>
              <w:rPr/>
              <w:t>​</w:t>
            </w:r>
          </w:p>
        </w:tc>
        <w:tc>
          <w:tcPr>
            <w:tcW w:w="868"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left"/>
              <w:rPr/>
            </w:pPr>
            <w:r>
              <w:rPr/>
              <w:t>​</w:t>
            </w:r>
          </w:p>
        </w:tc>
        <w:tc>
          <w:tcPr>
            <w:tcW w:w="121" w:type="dxa"/>
            <w:tcBorders/>
            <w:shd w:fill="CCEEFF" w:val="clear"/>
            <w:vAlign w:val="center"/>
          </w:tcPr>
          <w:p>
            <w:pPr>
              <w:pStyle w:val="TableContents"/>
              <w:bidi w:val="0"/>
              <w:spacing w:lineRule="auto" w:line="285" w:before="0" w:after="0"/>
              <w:ind w:left="0" w:right="0" w:hanging="0"/>
              <w:jc w:val="left"/>
              <w:rPr/>
            </w:pPr>
            <w:r>
              <w:rPr/>
              <w:t>​</w:t>
            </w:r>
          </w:p>
        </w:tc>
        <w:tc>
          <w:tcPr>
            <w:tcW w:w="412"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left"/>
              <w:rPr/>
            </w:pPr>
            <w:r>
              <w:rPr/>
              <w:t>​</w:t>
            </w:r>
          </w:p>
        </w:tc>
        <w:tc>
          <w:tcPr>
            <w:tcW w:w="1001"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left"/>
              <w:rPr/>
            </w:pPr>
            <w:r>
              <w:rPr/>
              <w:t>​</w:t>
            </w:r>
          </w:p>
        </w:tc>
        <w:tc>
          <w:tcPr>
            <w:tcW w:w="121" w:type="dxa"/>
            <w:tcBorders/>
            <w:shd w:fill="CCEEFF" w:val="clear"/>
            <w:vAlign w:val="center"/>
          </w:tcPr>
          <w:p>
            <w:pPr>
              <w:pStyle w:val="TableContents"/>
              <w:bidi w:val="0"/>
              <w:spacing w:lineRule="auto" w:line="285" w:before="0" w:after="0"/>
              <w:ind w:left="0" w:right="0" w:hanging="0"/>
              <w:jc w:val="left"/>
              <w:rPr/>
            </w:pPr>
            <w:r>
              <w:rPr/>
              <w:t>​</w:t>
            </w:r>
          </w:p>
        </w:tc>
        <w:tc>
          <w:tcPr>
            <w:tcW w:w="272"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left"/>
              <w:rPr/>
            </w:pPr>
            <w:r>
              <w:rPr/>
              <w:t>​</w:t>
            </w:r>
          </w:p>
        </w:tc>
        <w:tc>
          <w:tcPr>
            <w:tcW w:w="793"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left"/>
              <w:rPr/>
            </w:pPr>
            <w:r>
              <w:rPr/>
              <w:t>​</w:t>
            </w:r>
          </w:p>
        </w:tc>
        <w:tc>
          <w:tcPr>
            <w:tcW w:w="109" w:type="dxa"/>
            <w:tcBorders/>
            <w:shd w:fill="CCEEFF" w:val="clear"/>
            <w:vAlign w:val="center"/>
          </w:tcPr>
          <w:p>
            <w:pPr>
              <w:pStyle w:val="TableContents"/>
              <w:bidi w:val="0"/>
              <w:spacing w:lineRule="auto" w:line="285" w:before="0" w:after="0"/>
              <w:ind w:left="0" w:right="0" w:hanging="0"/>
              <w:jc w:val="left"/>
              <w:rPr/>
            </w:pPr>
            <w:r>
              <w:rPr/>
              <w:t>​</w:t>
            </w:r>
          </w:p>
        </w:tc>
        <w:tc>
          <w:tcPr>
            <w:tcW w:w="312"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left"/>
              <w:rPr/>
            </w:pPr>
            <w:r>
              <w:rPr/>
              <w:t>​</w:t>
            </w:r>
          </w:p>
        </w:tc>
        <w:tc>
          <w:tcPr>
            <w:tcW w:w="906"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left"/>
              <w:rPr/>
            </w:pPr>
            <w:r>
              <w:rPr/>
              <w:t>​</w:t>
            </w:r>
          </w:p>
        </w:tc>
        <w:tc>
          <w:tcPr>
            <w:tcW w:w="109" w:type="dxa"/>
            <w:tcBorders/>
            <w:shd w:fill="CCEEFF" w:val="clear"/>
            <w:vAlign w:val="center"/>
          </w:tcPr>
          <w:p>
            <w:pPr>
              <w:pStyle w:val="TableContents"/>
              <w:bidi w:val="0"/>
              <w:spacing w:lineRule="auto" w:line="285" w:before="0" w:after="0"/>
              <w:ind w:left="0" w:right="0" w:hanging="0"/>
              <w:jc w:val="left"/>
              <w:rPr/>
            </w:pPr>
            <w:r>
              <w:rPr/>
              <w:t>​</w:t>
            </w:r>
          </w:p>
        </w:tc>
        <w:tc>
          <w:tcPr>
            <w:tcW w:w="363"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left"/>
              <w:rPr/>
            </w:pPr>
            <w:r>
              <w:rPr/>
              <w:t>​</w:t>
            </w:r>
          </w:p>
        </w:tc>
        <w:tc>
          <w:tcPr>
            <w:tcW w:w="1051"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left"/>
              <w:rPr/>
            </w:pPr>
            <w:r>
              <w:rPr/>
              <w:t>​</w:t>
            </w:r>
          </w:p>
        </w:tc>
        <w:tc>
          <w:tcPr>
            <w:tcW w:w="109" w:type="dxa"/>
            <w:tcBorders/>
            <w:shd w:fill="CCEEFF" w:val="clear"/>
            <w:vAlign w:val="center"/>
          </w:tcPr>
          <w:p>
            <w:pPr>
              <w:pStyle w:val="TableContents"/>
              <w:bidi w:val="0"/>
              <w:spacing w:lineRule="auto" w:line="285" w:before="0" w:after="0"/>
              <w:ind w:left="0" w:right="0" w:hanging="0"/>
              <w:jc w:val="left"/>
              <w:rPr/>
            </w:pPr>
            <w:r>
              <w:rPr/>
              <w:t>​</w:t>
            </w:r>
          </w:p>
        </w:tc>
        <w:tc>
          <w:tcPr>
            <w:tcW w:w="255"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left"/>
              <w:rPr/>
            </w:pPr>
            <w:r>
              <w:rPr/>
              <w:t>​</w:t>
            </w:r>
          </w:p>
        </w:tc>
        <w:tc>
          <w:tcPr>
            <w:tcW w:w="848"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left"/>
              <w:rPr/>
            </w:pPr>
            <w:r>
              <w:rPr/>
              <w:t>​</w:t>
            </w:r>
          </w:p>
        </w:tc>
      </w:tr>
      <w:tr>
        <w:trPr/>
        <w:tc>
          <w:tcPr>
            <w:tcW w:w="2204" w:type="dxa"/>
            <w:tcBorders/>
            <w:vAlign w:val="center"/>
          </w:tcPr>
          <w:p>
            <w:pPr>
              <w:pStyle w:val="TableContents"/>
              <w:bidi w:val="0"/>
              <w:spacing w:lineRule="auto" w:line="285" w:before="0" w:after="0"/>
              <w:ind w:left="0" w:right="0" w:hanging="0"/>
              <w:jc w:val="left"/>
              <w:rPr>
                <w:rFonts w:ascii="Times New Roman;Times;serif" w:hAnsi="Times New Roman;Times;serif"/>
                <w:b/>
                <w:sz w:val="16"/>
              </w:rPr>
            </w:pPr>
            <w:r>
              <w:rPr>
                <w:rFonts w:ascii="Times New Roman;Times;serif" w:hAnsi="Times New Roman;Times;serif"/>
                <w:b/>
                <w:sz w:val="16"/>
              </w:rPr>
              <w:t>Adjusted EBITDA</w:t>
            </w:r>
          </w:p>
        </w:tc>
        <w:tc>
          <w:tcPr>
            <w:tcW w:w="351" w:type="dxa"/>
            <w:tcBorders>
              <w:bottom w:val="double" w:sz="6" w:space="0" w:color="000000"/>
            </w:tcBorders>
            <w:tcMar>
              <w:bottom w:w="28" w:type="dxa"/>
            </w:tcMar>
            <w:vAlign w:val="center"/>
          </w:tcPr>
          <w:p>
            <w:pPr>
              <w:pStyle w:val="TableContents"/>
              <w:bidi w:val="0"/>
              <w:spacing w:lineRule="auto" w:line="285" w:before="0" w:after="0"/>
              <w:ind w:left="0" w:right="0" w:hanging="0"/>
              <w:jc w:val="left"/>
              <w:rPr>
                <w:rFonts w:ascii="Times New Roman;Times;serif" w:hAnsi="Times New Roman;Times;serif"/>
                <w:sz w:val="16"/>
              </w:rPr>
            </w:pPr>
            <w:r>
              <w:rPr>
                <w:rFonts w:ascii="Times New Roman;Times;serif" w:hAnsi="Times New Roman;Times;serif"/>
                <w:sz w:val="16"/>
              </w:rPr>
              <w:t xml:space="preserve">$ </w:t>
            </w:r>
          </w:p>
        </w:tc>
        <w:tc>
          <w:tcPr>
            <w:tcW w:w="868" w:type="dxa"/>
            <w:tcBorders>
              <w:bottom w:val="double" w:sz="6"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16"/>
              </w:rPr>
            </w:pPr>
            <w:r>
              <w:rPr>
                <w:rFonts w:ascii="Times New Roman;Times;serif" w:hAnsi="Times New Roman;Times;serif"/>
                <w:sz w:val="16"/>
              </w:rPr>
              <w:t>1,168</w:t>
            </w:r>
          </w:p>
        </w:tc>
        <w:tc>
          <w:tcPr>
            <w:tcW w:w="121" w:type="dxa"/>
            <w:tcBorders/>
            <w:vAlign w:val="center"/>
          </w:tcPr>
          <w:p>
            <w:pPr>
              <w:pStyle w:val="TableContents"/>
              <w:bidi w:val="0"/>
              <w:spacing w:lineRule="auto" w:line="285" w:before="0" w:after="0"/>
              <w:ind w:left="0" w:right="0" w:hanging="0"/>
              <w:jc w:val="left"/>
              <w:rPr/>
            </w:pPr>
            <w:r>
              <w:rPr/>
              <w:t>​</w:t>
            </w:r>
          </w:p>
        </w:tc>
        <w:tc>
          <w:tcPr>
            <w:tcW w:w="412" w:type="dxa"/>
            <w:tcBorders>
              <w:bottom w:val="double" w:sz="6" w:space="0" w:color="000000"/>
            </w:tcBorders>
            <w:tcMar>
              <w:bottom w:w="28" w:type="dxa"/>
            </w:tcMar>
            <w:vAlign w:val="center"/>
          </w:tcPr>
          <w:p>
            <w:pPr>
              <w:pStyle w:val="TableContents"/>
              <w:bidi w:val="0"/>
              <w:spacing w:lineRule="auto" w:line="285" w:before="0" w:after="0"/>
              <w:ind w:left="0" w:right="0" w:hanging="0"/>
              <w:jc w:val="left"/>
              <w:rPr>
                <w:rFonts w:ascii="Times New Roman;Times;serif" w:hAnsi="Times New Roman;Times;serif"/>
                <w:sz w:val="16"/>
              </w:rPr>
            </w:pPr>
            <w:r>
              <w:rPr>
                <w:rFonts w:ascii="Times New Roman;Times;serif" w:hAnsi="Times New Roman;Times;serif"/>
                <w:sz w:val="16"/>
              </w:rPr>
              <w:t xml:space="preserve">$ </w:t>
            </w:r>
          </w:p>
        </w:tc>
        <w:tc>
          <w:tcPr>
            <w:tcW w:w="1001" w:type="dxa"/>
            <w:tcBorders>
              <w:bottom w:val="double" w:sz="6"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16"/>
              </w:rPr>
            </w:pPr>
            <w:r>
              <w:rPr>
                <w:rFonts w:ascii="Times New Roman;Times;serif" w:hAnsi="Times New Roman;Times;serif"/>
                <w:sz w:val="16"/>
              </w:rPr>
              <w:t>(225)</w:t>
            </w:r>
          </w:p>
        </w:tc>
        <w:tc>
          <w:tcPr>
            <w:tcW w:w="121" w:type="dxa"/>
            <w:tcBorders/>
            <w:vAlign w:val="center"/>
          </w:tcPr>
          <w:p>
            <w:pPr>
              <w:pStyle w:val="TableContents"/>
              <w:bidi w:val="0"/>
              <w:spacing w:lineRule="auto" w:line="285" w:before="0" w:after="0"/>
              <w:ind w:left="0" w:right="0" w:hanging="0"/>
              <w:jc w:val="left"/>
              <w:rPr/>
            </w:pPr>
            <w:r>
              <w:rPr/>
              <w:t>​</w:t>
            </w:r>
          </w:p>
        </w:tc>
        <w:tc>
          <w:tcPr>
            <w:tcW w:w="272" w:type="dxa"/>
            <w:tcBorders>
              <w:bottom w:val="double" w:sz="6" w:space="0" w:color="000000"/>
            </w:tcBorders>
            <w:tcMar>
              <w:bottom w:w="28" w:type="dxa"/>
            </w:tcMar>
            <w:vAlign w:val="center"/>
          </w:tcPr>
          <w:p>
            <w:pPr>
              <w:pStyle w:val="TableContents"/>
              <w:bidi w:val="0"/>
              <w:spacing w:lineRule="auto" w:line="285" w:before="0" w:after="0"/>
              <w:ind w:left="0" w:right="0" w:hanging="0"/>
              <w:jc w:val="left"/>
              <w:rPr>
                <w:rFonts w:ascii="Times New Roman;Times;serif" w:hAnsi="Times New Roman;Times;serif"/>
                <w:sz w:val="16"/>
              </w:rPr>
            </w:pPr>
            <w:r>
              <w:rPr>
                <w:rFonts w:ascii="Times New Roman;Times;serif" w:hAnsi="Times New Roman;Times;serif"/>
                <w:sz w:val="16"/>
              </w:rPr>
              <w:t xml:space="preserve">$ </w:t>
            </w:r>
          </w:p>
        </w:tc>
        <w:tc>
          <w:tcPr>
            <w:tcW w:w="793" w:type="dxa"/>
            <w:tcBorders>
              <w:bottom w:val="double" w:sz="6"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16"/>
              </w:rPr>
            </w:pPr>
            <w:r>
              <w:rPr>
                <w:rFonts w:ascii="Times New Roman;Times;serif" w:hAnsi="Times New Roman;Times;serif"/>
                <w:sz w:val="16"/>
              </w:rPr>
              <w:t>943</w:t>
            </w:r>
          </w:p>
        </w:tc>
        <w:tc>
          <w:tcPr>
            <w:tcW w:w="109" w:type="dxa"/>
            <w:tcBorders/>
            <w:vAlign w:val="center"/>
          </w:tcPr>
          <w:p>
            <w:pPr>
              <w:pStyle w:val="TableContents"/>
              <w:bidi w:val="0"/>
              <w:spacing w:lineRule="auto" w:line="285" w:before="0" w:after="0"/>
              <w:ind w:left="0" w:right="0" w:hanging="0"/>
              <w:jc w:val="left"/>
              <w:rPr/>
            </w:pPr>
            <w:r>
              <w:rPr/>
              <w:t>​</w:t>
            </w:r>
          </w:p>
        </w:tc>
        <w:tc>
          <w:tcPr>
            <w:tcW w:w="312" w:type="dxa"/>
            <w:tcBorders>
              <w:bottom w:val="double" w:sz="6" w:space="0" w:color="000000"/>
            </w:tcBorders>
            <w:tcMar>
              <w:bottom w:w="28" w:type="dxa"/>
            </w:tcMar>
            <w:vAlign w:val="center"/>
          </w:tcPr>
          <w:p>
            <w:pPr>
              <w:pStyle w:val="TableContents"/>
              <w:bidi w:val="0"/>
              <w:spacing w:lineRule="auto" w:line="285" w:before="0" w:after="0"/>
              <w:ind w:left="0" w:right="0" w:hanging="0"/>
              <w:jc w:val="left"/>
              <w:rPr>
                <w:rFonts w:ascii="Times New Roman;Times;serif" w:hAnsi="Times New Roman;Times;serif"/>
                <w:sz w:val="16"/>
              </w:rPr>
            </w:pPr>
            <w:r>
              <w:rPr>
                <w:rFonts w:ascii="Times New Roman;Times;serif" w:hAnsi="Times New Roman;Times;serif"/>
                <w:sz w:val="16"/>
              </w:rPr>
              <w:t xml:space="preserve">$ </w:t>
            </w:r>
          </w:p>
        </w:tc>
        <w:tc>
          <w:tcPr>
            <w:tcW w:w="906" w:type="dxa"/>
            <w:tcBorders>
              <w:bottom w:val="double" w:sz="6"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16"/>
              </w:rPr>
            </w:pPr>
            <w:r>
              <w:rPr>
                <w:rFonts w:ascii="Times New Roman;Times;serif" w:hAnsi="Times New Roman;Times;serif"/>
                <w:sz w:val="16"/>
              </w:rPr>
              <w:t>192</w:t>
            </w:r>
          </w:p>
        </w:tc>
        <w:tc>
          <w:tcPr>
            <w:tcW w:w="109" w:type="dxa"/>
            <w:tcBorders/>
            <w:vAlign w:val="center"/>
          </w:tcPr>
          <w:p>
            <w:pPr>
              <w:pStyle w:val="TableContents"/>
              <w:bidi w:val="0"/>
              <w:spacing w:lineRule="auto" w:line="285" w:before="0" w:after="0"/>
              <w:ind w:left="0" w:right="0" w:hanging="0"/>
              <w:jc w:val="left"/>
              <w:rPr/>
            </w:pPr>
            <w:r>
              <w:rPr/>
              <w:t>​</w:t>
            </w:r>
          </w:p>
        </w:tc>
        <w:tc>
          <w:tcPr>
            <w:tcW w:w="363" w:type="dxa"/>
            <w:tcBorders>
              <w:bottom w:val="double" w:sz="6" w:space="0" w:color="000000"/>
            </w:tcBorders>
            <w:tcMar>
              <w:bottom w:w="28" w:type="dxa"/>
            </w:tcMar>
            <w:vAlign w:val="center"/>
          </w:tcPr>
          <w:p>
            <w:pPr>
              <w:pStyle w:val="TableContents"/>
              <w:bidi w:val="0"/>
              <w:spacing w:lineRule="auto" w:line="285" w:before="0" w:after="0"/>
              <w:ind w:left="0" w:right="0" w:hanging="0"/>
              <w:jc w:val="left"/>
              <w:rPr>
                <w:rFonts w:ascii="Times New Roman;Times;serif" w:hAnsi="Times New Roman;Times;serif"/>
                <w:sz w:val="16"/>
              </w:rPr>
            </w:pPr>
            <w:r>
              <w:rPr>
                <w:rFonts w:ascii="Times New Roman;Times;serif" w:hAnsi="Times New Roman;Times;serif"/>
                <w:sz w:val="16"/>
              </w:rPr>
              <w:t xml:space="preserve">$ </w:t>
            </w:r>
          </w:p>
        </w:tc>
        <w:tc>
          <w:tcPr>
            <w:tcW w:w="1051" w:type="dxa"/>
            <w:tcBorders>
              <w:bottom w:val="double" w:sz="6"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16"/>
              </w:rPr>
            </w:pPr>
            <w:r>
              <w:rPr>
                <w:rFonts w:ascii="Times New Roman;Times;serif" w:hAnsi="Times New Roman;Times;serif"/>
                <w:sz w:val="16"/>
              </w:rPr>
              <w:t>1,769</w:t>
            </w:r>
          </w:p>
        </w:tc>
        <w:tc>
          <w:tcPr>
            <w:tcW w:w="109" w:type="dxa"/>
            <w:tcBorders/>
            <w:vAlign w:val="center"/>
          </w:tcPr>
          <w:p>
            <w:pPr>
              <w:pStyle w:val="TableContents"/>
              <w:bidi w:val="0"/>
              <w:spacing w:lineRule="auto" w:line="285" w:before="0" w:after="0"/>
              <w:ind w:left="0" w:right="0" w:hanging="0"/>
              <w:jc w:val="left"/>
              <w:rPr/>
            </w:pPr>
            <w:r>
              <w:rPr/>
              <w:t>​</w:t>
            </w:r>
          </w:p>
        </w:tc>
        <w:tc>
          <w:tcPr>
            <w:tcW w:w="255" w:type="dxa"/>
            <w:tcBorders>
              <w:bottom w:val="double" w:sz="6" w:space="0" w:color="000000"/>
            </w:tcBorders>
            <w:tcMar>
              <w:bottom w:w="28" w:type="dxa"/>
            </w:tcMar>
            <w:vAlign w:val="center"/>
          </w:tcPr>
          <w:p>
            <w:pPr>
              <w:pStyle w:val="TableContents"/>
              <w:bidi w:val="0"/>
              <w:spacing w:lineRule="auto" w:line="285" w:before="0" w:after="0"/>
              <w:ind w:left="0" w:right="0" w:hanging="0"/>
              <w:jc w:val="left"/>
              <w:rPr>
                <w:rFonts w:ascii="Times New Roman;Times;serif" w:hAnsi="Times New Roman;Times;serif"/>
                <w:sz w:val="16"/>
              </w:rPr>
            </w:pPr>
            <w:r>
              <w:rPr>
                <w:rFonts w:ascii="Times New Roman;Times;serif" w:hAnsi="Times New Roman;Times;serif"/>
                <w:sz w:val="16"/>
              </w:rPr>
              <w:t xml:space="preserve">$ </w:t>
            </w:r>
          </w:p>
        </w:tc>
        <w:tc>
          <w:tcPr>
            <w:tcW w:w="848" w:type="dxa"/>
            <w:tcBorders>
              <w:bottom w:val="double" w:sz="6" w:space="0" w:color="000000"/>
            </w:tcBorders>
            <w:tcMar>
              <w:bottom w:w="28" w:type="dxa"/>
            </w:tcMar>
            <w:vAlign w:val="center"/>
          </w:tcPr>
          <w:p>
            <w:pPr>
              <w:pStyle w:val="TableContents"/>
              <w:bidi w:val="0"/>
              <w:spacing w:lineRule="auto" w:line="285" w:before="0" w:after="0"/>
              <w:ind w:left="0" w:right="60" w:hanging="0"/>
              <w:jc w:val="right"/>
              <w:rPr>
                <w:rFonts w:ascii="Times New Roman;Times;serif" w:hAnsi="Times New Roman;Times;serif"/>
                <w:sz w:val="16"/>
              </w:rPr>
            </w:pPr>
            <w:r>
              <w:rPr>
                <w:rFonts w:ascii="Times New Roman;Times;serif" w:hAnsi="Times New Roman;Times;serif"/>
                <w:sz w:val="16"/>
              </w:rPr>
              <w:t>1,961</w:t>
            </w:r>
          </w:p>
        </w:tc>
      </w:tr>
    </w:tbl>
    <w:p>
      <w:pPr>
        <w:pStyle w:val="TextBody"/>
        <w:bidi w:val="0"/>
        <w:spacing w:lineRule="auto" w:line="285" w:before="0" w:after="0"/>
        <w:ind w:left="0" w:right="0" w:hanging="0"/>
        <w:jc w:val="left"/>
        <w:rPr/>
      </w:pPr>
      <w:r>
        <w:rPr/>
        <w:t>​</w:t>
      </w:r>
    </w:p>
    <w:p>
      <w:pPr>
        <w:pStyle w:val="TextBody"/>
        <w:bidi w:val="0"/>
        <w:spacing w:lineRule="auto" w:line="285" w:before="0" w:after="0"/>
        <w:ind w:left="0" w:right="0" w:hanging="0"/>
        <w:jc w:val="left"/>
        <w:rPr/>
      </w:pPr>
      <w:r>
        <w:rPr/>
        <w:t>​</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 w:name="Symbol">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gif"/><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4577</Words>
  <Characters>25493</Characters>
  <CharactersWithSpaces>31284</CharactersWithSpaces>
  <Paragraphs>3350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